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EC2D7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МІНІСТЕРСТВО ОСВІТИ І НАУКИ УКРАЇНИ </w:t>
      </w:r>
    </w:p>
    <w:p w14:paraId="3A457937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647F4EC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ХАРКІВСЬКИЙ НАЦІОНАЛЬНИЙ УНІВЕРСИТЕТ </w:t>
      </w: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МІСЬКОГО ГОСПОДАРСТВА імені О. М. БЕКЕТОВА</w:t>
      </w:r>
    </w:p>
    <w:p w14:paraId="618BAF37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B4A3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79B05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2E56F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5777C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458E29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BAAFD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8B7B90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FFA03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70F7E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A3CC6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A5644" w14:textId="77777777" w:rsidR="00AD7D52" w:rsidRPr="00AD7D52" w:rsidRDefault="00AD7D52" w:rsidP="00AD7D5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РЕКОМЕНДАЦІЇ</w:t>
      </w:r>
    </w:p>
    <w:p w14:paraId="0AEC3C7B" w14:textId="77777777" w:rsidR="00AD7D52" w:rsidRPr="00AD7D52" w:rsidRDefault="00AD7D52" w:rsidP="00AD7D5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902FE" w14:textId="0E509D03" w:rsidR="00AD7D52" w:rsidRPr="00AD7D52" w:rsidRDefault="00AD7D52" w:rsidP="00AD7D5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виконання к</w:t>
      </w:r>
      <w:r w:rsidR="00B57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урсової </w:t>
      </w:r>
      <w:r w:rsidRPr="00AD7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роботи </w:t>
      </w:r>
      <w:r w:rsidRPr="00AD7D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 навчальної дисципліни </w:t>
      </w:r>
    </w:p>
    <w:p w14:paraId="5754889D" w14:textId="77777777" w:rsidR="00AD7D52" w:rsidRPr="00AD7D52" w:rsidRDefault="00AD7D52" w:rsidP="00AD7D5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9CDAB" w14:textId="134CA31C" w:rsidR="00AD7D52" w:rsidRPr="00B57D8C" w:rsidRDefault="00B57D8C" w:rsidP="00AD7D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7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57D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СТРАТЕГІЧНЕ УПРАВЛІННЯ</w:t>
      </w:r>
      <w:r w:rsidRPr="00B57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02402C5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B1DC1" w14:textId="441AE5C9" w:rsidR="00AD7D52" w:rsidRPr="00276435" w:rsidRDefault="00276435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435">
        <w:rPr>
          <w:rFonts w:ascii="Times New Roman" w:hAnsi="Times New Roman" w:cs="Times New Roman"/>
          <w:i/>
          <w:iCs/>
          <w:sz w:val="28"/>
          <w:szCs w:val="28"/>
        </w:rPr>
        <w:t xml:space="preserve">(для здобувачів першого (бакалаврського) рівня вищої освіти </w:t>
      </w:r>
      <w:r w:rsidR="00B57D8C">
        <w:rPr>
          <w:rFonts w:ascii="Times New Roman" w:hAnsi="Times New Roman" w:cs="Times New Roman"/>
          <w:i/>
          <w:iCs/>
          <w:sz w:val="28"/>
          <w:szCs w:val="28"/>
        </w:rPr>
        <w:t xml:space="preserve">всіх </w:t>
      </w:r>
      <w:r w:rsidRPr="00276435">
        <w:rPr>
          <w:rFonts w:ascii="Times New Roman" w:hAnsi="Times New Roman" w:cs="Times New Roman"/>
          <w:i/>
          <w:iCs/>
          <w:sz w:val="28"/>
          <w:szCs w:val="28"/>
        </w:rPr>
        <w:t>форм навчання зі спеціальност</w:t>
      </w:r>
      <w:r w:rsidR="00B57D8C">
        <w:rPr>
          <w:rFonts w:ascii="Times New Roman" w:hAnsi="Times New Roman" w:cs="Times New Roman"/>
          <w:i/>
          <w:iCs/>
          <w:sz w:val="28"/>
          <w:szCs w:val="28"/>
        </w:rPr>
        <w:t xml:space="preserve">і </w:t>
      </w:r>
      <w:r w:rsidRPr="00276435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7643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B57D8C">
        <w:rPr>
          <w:rFonts w:ascii="Times New Roman" w:hAnsi="Times New Roman" w:cs="Times New Roman"/>
          <w:i/>
          <w:iCs/>
          <w:sz w:val="28"/>
          <w:szCs w:val="28"/>
        </w:rPr>
        <w:t>, 281</w:t>
      </w:r>
      <w:r w:rsidRPr="00276435">
        <w:rPr>
          <w:rFonts w:ascii="Times New Roman" w:hAnsi="Times New Roman" w:cs="Times New Roman"/>
          <w:i/>
          <w:iCs/>
          <w:sz w:val="28"/>
          <w:szCs w:val="28"/>
        </w:rPr>
        <w:t xml:space="preserve"> – Публічне управління та адміністрування)</w:t>
      </w:r>
    </w:p>
    <w:p w14:paraId="440134F4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9452F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4C02664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8DB028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8ABC299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0556025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65628E3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5A5EB1F" w14:textId="2D9390A4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14:paraId="0939D1BE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301276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Харків </w:t>
      </w:r>
    </w:p>
    <w:p w14:paraId="7140E153" w14:textId="77777777" w:rsidR="00AD7D52" w:rsidRPr="00AD7D52" w:rsidRDefault="00AD7D52" w:rsidP="00AD7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ХНУМГ ім. О. М. Бекетова </w:t>
      </w:r>
    </w:p>
    <w:p w14:paraId="5E385E50" w14:textId="09FF9581" w:rsidR="00AD7D52" w:rsidRDefault="00AD7D52" w:rsidP="00276435">
      <w:pPr>
        <w:spacing w:after="0" w:line="240" w:lineRule="auto"/>
        <w:jc w:val="center"/>
      </w:pPr>
      <w:r w:rsidRPr="00AD7D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202</w:t>
      </w:r>
      <w:r w:rsidR="00B741A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</w:p>
    <w:sectPr w:rsidR="00AD7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FC"/>
    <w:rsid w:val="000C1CA2"/>
    <w:rsid w:val="00156995"/>
    <w:rsid w:val="0023206D"/>
    <w:rsid w:val="00276435"/>
    <w:rsid w:val="00280DA3"/>
    <w:rsid w:val="002A7EAF"/>
    <w:rsid w:val="002F50BF"/>
    <w:rsid w:val="00337405"/>
    <w:rsid w:val="003653A1"/>
    <w:rsid w:val="00386322"/>
    <w:rsid w:val="003F58B8"/>
    <w:rsid w:val="00526881"/>
    <w:rsid w:val="005E4541"/>
    <w:rsid w:val="006C526B"/>
    <w:rsid w:val="006E2EC0"/>
    <w:rsid w:val="00706AA6"/>
    <w:rsid w:val="00865CFC"/>
    <w:rsid w:val="00892539"/>
    <w:rsid w:val="00AD7D52"/>
    <w:rsid w:val="00B57D8C"/>
    <w:rsid w:val="00B741A3"/>
    <w:rsid w:val="00D25CA9"/>
    <w:rsid w:val="00E13440"/>
    <w:rsid w:val="00E47FB7"/>
    <w:rsid w:val="00E72E92"/>
    <w:rsid w:val="00F5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7621"/>
  <w15:chartTrackingRefBased/>
  <w15:docId w15:val="{C34850BF-59D9-494C-A836-01E0C181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D52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5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CF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865CF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865CFC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865CFC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65CFC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865CFC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865CFC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865CFC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865CFC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865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65CF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865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65CFC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865CF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65CFC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865CFC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65C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65CFC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865CFC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AD7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Shved</dc:creator>
  <cp:keywords/>
  <dc:description/>
  <cp:lastModifiedBy>Бойко Вадим Іванович</cp:lastModifiedBy>
  <cp:revision>3</cp:revision>
  <dcterms:created xsi:type="dcterms:W3CDTF">2025-12-08T13:59:00Z</dcterms:created>
  <dcterms:modified xsi:type="dcterms:W3CDTF">2025-12-08T14:00:00Z</dcterms:modified>
</cp:coreProperties>
</file>