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1A" w:rsidRDefault="0081471A" w:rsidP="00814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81471A" w:rsidRPr="003B0D6D" w:rsidRDefault="0081471A" w:rsidP="008147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 М. </w:t>
      </w: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</w:p>
    <w:p w:rsidR="0081471A" w:rsidRPr="00454C8F" w:rsidRDefault="0081471A" w:rsidP="0081471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</w:t>
      </w: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>із навчальної дисципліни</w:t>
      </w: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6335C" w:rsidRDefault="0081471A" w:rsidP="00814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E6AA8">
        <w:rPr>
          <w:rFonts w:ascii="Times New Roman" w:hAnsi="Times New Roman" w:cs="Times New Roman"/>
          <w:sz w:val="28"/>
          <w:lang w:val="uk-UA"/>
        </w:rPr>
        <w:t>Диференційна</w:t>
      </w:r>
      <w:r w:rsidRPr="008E6AA8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8E6AA8">
        <w:rPr>
          <w:rFonts w:ascii="Times New Roman" w:hAnsi="Times New Roman" w:cs="Times New Roman"/>
          <w:sz w:val="28"/>
          <w:lang w:val="uk-UA"/>
        </w:rPr>
        <w:t>психологія</w:t>
      </w:r>
      <w:r w:rsidRPr="004633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1471A" w:rsidRPr="00243A48" w:rsidRDefault="0081471A" w:rsidP="00814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471A" w:rsidRPr="0046335C" w:rsidRDefault="0081471A" w:rsidP="0081471A">
      <w:pPr>
        <w:spacing w:before="317" w:line="388" w:lineRule="auto"/>
        <w:ind w:left="3740" w:right="136" w:hanging="2080"/>
        <w:rPr>
          <w:rFonts w:ascii="Times New Roman" w:hAnsi="Times New Roman" w:cs="Times New Roman"/>
          <w:i/>
          <w:sz w:val="28"/>
        </w:rPr>
      </w:pPr>
      <w:r w:rsidRPr="0046335C">
        <w:rPr>
          <w:rFonts w:ascii="Times New Roman" w:hAnsi="Times New Roman" w:cs="Times New Roman"/>
          <w:i/>
          <w:sz w:val="28"/>
        </w:rPr>
        <w:t>(для</w:t>
      </w:r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здобувачів</w:t>
      </w:r>
      <w:proofErr w:type="spellEnd"/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першого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46335C">
        <w:rPr>
          <w:rFonts w:ascii="Times New Roman" w:hAnsi="Times New Roman" w:cs="Times New Roman"/>
          <w:i/>
          <w:sz w:val="28"/>
        </w:rPr>
        <w:t>(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бакалаврського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  <w:r w:rsidRPr="0046335C">
        <w:rPr>
          <w:rFonts w:ascii="Times New Roman" w:hAnsi="Times New Roman" w:cs="Times New Roman"/>
          <w:i/>
          <w:spacing w:val="-9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рівня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вищої</w:t>
      </w:r>
      <w:proofErr w:type="spellEnd"/>
      <w:r w:rsidRPr="0046335C">
        <w:rPr>
          <w:rFonts w:ascii="Times New Roman" w:hAnsi="Times New Roman" w:cs="Times New Roman"/>
          <w:i/>
          <w:spacing w:val="-8"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освіти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спеціальності</w:t>
      </w:r>
      <w:proofErr w:type="spellEnd"/>
      <w:r w:rsidRPr="0046335C">
        <w:rPr>
          <w:rFonts w:ascii="Times New Roman" w:hAnsi="Times New Roman" w:cs="Times New Roman"/>
          <w:i/>
          <w:sz w:val="28"/>
        </w:rPr>
        <w:t xml:space="preserve"> 053 – </w:t>
      </w:r>
      <w:proofErr w:type="spellStart"/>
      <w:r w:rsidRPr="0046335C">
        <w:rPr>
          <w:rFonts w:ascii="Times New Roman" w:hAnsi="Times New Roman" w:cs="Times New Roman"/>
          <w:i/>
          <w:sz w:val="28"/>
        </w:rPr>
        <w:t>Психологія</w:t>
      </w:r>
      <w:proofErr w:type="spellEnd"/>
      <w:r w:rsidRPr="0046335C">
        <w:rPr>
          <w:rFonts w:ascii="Times New Roman" w:hAnsi="Times New Roman" w:cs="Times New Roman"/>
          <w:i/>
          <w:sz w:val="28"/>
        </w:rPr>
        <w:t>)</w:t>
      </w:r>
    </w:p>
    <w:p w:rsidR="0081471A" w:rsidRPr="0046335C" w:rsidRDefault="0081471A" w:rsidP="0081471A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81471A" w:rsidRPr="00454C8F" w:rsidRDefault="0081471A" w:rsidP="0081471A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ХНУМГ ім. О. М. </w:t>
      </w:r>
      <w:proofErr w:type="spellStart"/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  <w:proofErr w:type="spellEnd"/>
    </w:p>
    <w:p w:rsidR="0081471A" w:rsidRPr="00454C8F" w:rsidRDefault="0081471A" w:rsidP="0081471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</w:p>
    <w:p w:rsidR="0081471A" w:rsidRPr="00454C8F" w:rsidRDefault="0081471A" w:rsidP="0081471A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до проведення практичних занять із навчальної дисципліни 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 «</w:t>
      </w:r>
      <w:r w:rsidRPr="008E6AA8">
        <w:rPr>
          <w:rFonts w:ascii="Times New Roman" w:hAnsi="Times New Roman" w:cs="Times New Roman"/>
          <w:sz w:val="28"/>
          <w:lang w:val="uk-UA"/>
        </w:rPr>
        <w:t>Диференційна</w:t>
      </w:r>
      <w:r w:rsidRPr="008E6AA8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8E6AA8">
        <w:rPr>
          <w:rFonts w:ascii="Times New Roman" w:hAnsi="Times New Roman" w:cs="Times New Roman"/>
          <w:sz w:val="28"/>
          <w:lang w:val="uk-UA"/>
        </w:rPr>
        <w:t>психологія</w:t>
      </w:r>
      <w:r w:rsidRPr="0046335C">
        <w:rPr>
          <w:rFonts w:ascii="Times New Roman" w:hAnsi="Times New Roman" w:cs="Times New Roman"/>
          <w:sz w:val="28"/>
          <w:szCs w:val="28"/>
          <w:lang w:val="uk-UA"/>
        </w:rPr>
        <w:t xml:space="preserve">» (для здобувачів першого (бакалаврського) рівня вищої освіти спеціальності 053 – Психологія) 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/ Харків. нац. ун-т </w:t>
      </w:r>
      <w:proofErr w:type="spellStart"/>
      <w:r w:rsidRPr="00454C8F">
        <w:rPr>
          <w:rFonts w:ascii="Times New Roman" w:hAnsi="Times New Roman" w:cs="Times New Roman"/>
          <w:sz w:val="28"/>
          <w:szCs w:val="28"/>
          <w:lang w:val="uk-UA"/>
        </w:rPr>
        <w:t>мі</w:t>
      </w:r>
      <w:r>
        <w:rPr>
          <w:rFonts w:ascii="Times New Roman" w:hAnsi="Times New Roman" w:cs="Times New Roman"/>
          <w:sz w:val="28"/>
          <w:szCs w:val="28"/>
          <w:lang w:val="uk-UA"/>
        </w:rPr>
        <w:t>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госп-ва ім. О. 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; уклад. </w:t>
      </w:r>
      <w:r>
        <w:rPr>
          <w:rFonts w:ascii="Times New Roman" w:hAnsi="Times New Roman" w:cs="Times New Roman"/>
          <w:sz w:val="28"/>
          <w:szCs w:val="28"/>
          <w:lang w:val="uk-UA"/>
        </w:rPr>
        <w:t>О. О.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  <w:r w:rsidRPr="00454C8F">
        <w:rPr>
          <w:rFonts w:ascii="Times New Roman" w:hAnsi="Times New Roman" w:cs="Times New Roman"/>
          <w:sz w:val="28"/>
          <w:szCs w:val="28"/>
          <w:lang w:val="uk-UA"/>
        </w:rPr>
        <w:t>. – Харків : ХНУМ</w:t>
      </w:r>
      <w:r>
        <w:rPr>
          <w:rFonts w:ascii="Times New Roman" w:hAnsi="Times New Roman" w:cs="Times New Roman"/>
          <w:sz w:val="28"/>
          <w:szCs w:val="28"/>
          <w:lang w:val="uk-UA"/>
        </w:rPr>
        <w:t>Г ім. О. 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2025. – 28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tabs>
          <w:tab w:val="left" w:pos="4050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 доц. О. О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tabs>
          <w:tab w:val="left" w:pos="3066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:rsidR="0081471A" w:rsidRPr="00454C8F" w:rsidRDefault="0081471A" w:rsidP="0081471A">
      <w:pPr>
        <w:tabs>
          <w:tab w:val="left" w:pos="306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 О. </w:t>
      </w:r>
      <w:proofErr w:type="spellStart"/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Тєлєжкіна</w:t>
      </w:r>
      <w:proofErr w:type="spellEnd"/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, доктор філологічних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господарства імені О. М. </w:t>
      </w:r>
      <w:proofErr w:type="spellStart"/>
      <w:r w:rsidRPr="00454C8F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</w:p>
    <w:p w:rsidR="0081471A" w:rsidRPr="00454C8F" w:rsidRDefault="0081471A" w:rsidP="0081471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454C8F" w:rsidRDefault="0081471A" w:rsidP="0081471A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81471A" w:rsidRPr="002E4668" w:rsidRDefault="0081471A" w:rsidP="0081471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психології, педагогіки та </w:t>
      </w:r>
      <w:r w:rsidRPr="002E4668">
        <w:rPr>
          <w:rFonts w:ascii="Times New Roman" w:hAnsi="Times New Roman"/>
          <w:i/>
          <w:sz w:val="28"/>
          <w:szCs w:val="28"/>
          <w:lang w:val="uk-UA"/>
        </w:rPr>
        <w:t>мовної підго</w:t>
      </w:r>
      <w:r>
        <w:rPr>
          <w:rFonts w:ascii="Times New Roman" w:hAnsi="Times New Roman"/>
          <w:i/>
          <w:sz w:val="28"/>
          <w:szCs w:val="28"/>
          <w:lang w:val="uk-UA"/>
        </w:rPr>
        <w:t>товки,</w:t>
      </w:r>
    </w:p>
    <w:p w:rsidR="0081471A" w:rsidRPr="002E4668" w:rsidRDefault="0081471A" w:rsidP="0081471A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653EC2"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від </w:t>
      </w:r>
      <w:r w:rsidR="00653EC2">
        <w:rPr>
          <w:rFonts w:ascii="Times New Roman" w:hAnsi="Times New Roman"/>
          <w:i/>
          <w:sz w:val="28"/>
          <w:szCs w:val="28"/>
          <w:lang w:val="uk-UA"/>
        </w:rPr>
        <w:t>12 грудня 2024 р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 xml:space="preserve"> .</w:t>
      </w:r>
    </w:p>
    <w:p w:rsidR="0081471A" w:rsidRPr="00454C8F" w:rsidRDefault="0081471A" w:rsidP="0081471A">
      <w:pPr>
        <w:spacing w:after="0" w:line="100" w:lineRule="atLeast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471A" w:rsidRPr="002E4668" w:rsidRDefault="0081471A" w:rsidP="0081471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>
      <w:pPr>
        <w:rPr>
          <w:lang w:val="uk-UA"/>
        </w:rPr>
      </w:pPr>
    </w:p>
    <w:p w:rsidR="0081471A" w:rsidRDefault="0081471A" w:rsidP="0081471A"/>
    <w:sectPr w:rsidR="0081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1A"/>
    <w:rsid w:val="00653EC2"/>
    <w:rsid w:val="008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10E5"/>
  <w15:docId w15:val="{A3C0FAD0-7214-4D72-8AD5-2CA2E20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1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2024-12-20T09:53:00Z</dcterms:created>
  <dcterms:modified xsi:type="dcterms:W3CDTF">2024-12-20T09:53:00Z</dcterms:modified>
</cp:coreProperties>
</file>