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096D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>МІНІСТЕРСТВО ОСВІТИ І НАУКИ УКРАЇНИ</w:t>
      </w:r>
    </w:p>
    <w:p w14:paraId="080593E9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</w:p>
    <w:p w14:paraId="5908080B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Харківський національний університет </w:t>
      </w:r>
    </w:p>
    <w:p w14:paraId="242962E4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міського господарства </w:t>
      </w:r>
      <w:r w:rsidRPr="003D789F">
        <w:rPr>
          <w:b/>
          <w:bCs/>
          <w:sz w:val="28"/>
          <w:szCs w:val="28"/>
        </w:rPr>
        <w:t>імені О.М. БЕКЕТОВА</w:t>
      </w:r>
    </w:p>
    <w:p w14:paraId="62C396F3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482C51E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7D0C566" w14:textId="77777777" w:rsidR="00A32824" w:rsidRPr="003D789F" w:rsidRDefault="00A32824" w:rsidP="00A32824">
      <w:pPr>
        <w:jc w:val="center"/>
        <w:rPr>
          <w:bCs/>
        </w:rPr>
      </w:pPr>
    </w:p>
    <w:p w14:paraId="0F31A80F" w14:textId="77777777" w:rsidR="00A32824" w:rsidRPr="003D789F" w:rsidRDefault="00A32824" w:rsidP="00A32824">
      <w:pPr>
        <w:jc w:val="center"/>
        <w:rPr>
          <w:bCs/>
        </w:rPr>
      </w:pPr>
    </w:p>
    <w:p w14:paraId="7F08FE4B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Ю.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М.</w:t>
      </w:r>
      <w:r w:rsidRPr="006803EA"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Яровий, Т.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М.</w:t>
      </w:r>
      <w:r w:rsidRPr="006803EA">
        <w:rPr>
          <w:b/>
          <w:bCs/>
          <w:sz w:val="28"/>
          <w:szCs w:val="28"/>
        </w:rPr>
        <w:t xml:space="preserve"> </w:t>
      </w:r>
      <w:proofErr w:type="spellStart"/>
      <w:r w:rsidRPr="003D789F">
        <w:rPr>
          <w:b/>
          <w:bCs/>
          <w:sz w:val="28"/>
          <w:szCs w:val="28"/>
        </w:rPr>
        <w:t>Альошечкіна</w:t>
      </w:r>
      <w:proofErr w:type="spellEnd"/>
      <w:r w:rsidRPr="003D789F">
        <w:rPr>
          <w:b/>
          <w:bCs/>
          <w:sz w:val="28"/>
          <w:szCs w:val="28"/>
        </w:rPr>
        <w:t>, В.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В.</w:t>
      </w:r>
      <w:r w:rsidRPr="006803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Виноградов</w:t>
      </w:r>
    </w:p>
    <w:p w14:paraId="171081F4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6F56271C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14:paraId="57274339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84ACAD6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8542127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E888B7E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775C2EB2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6785F46" w14:textId="77777777" w:rsidR="00A32824" w:rsidRPr="003D789F" w:rsidRDefault="00A32824" w:rsidP="00A32824">
      <w:pPr>
        <w:rPr>
          <w:bCs/>
          <w:sz w:val="28"/>
          <w:szCs w:val="28"/>
        </w:rPr>
      </w:pPr>
    </w:p>
    <w:p w14:paraId="72EBB69A" w14:textId="2D670983" w:rsidR="00A32824" w:rsidRPr="000927F7" w:rsidRDefault="00F41DFA" w:rsidP="00A32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БУДІВЕЛЬНА МЕХАНІКА. СПЕЦКУРС</w:t>
      </w:r>
    </w:p>
    <w:p w14:paraId="57C9184C" w14:textId="77777777" w:rsidR="00A32824" w:rsidRDefault="00A32824" w:rsidP="00A32824">
      <w:pPr>
        <w:jc w:val="center"/>
        <w:rPr>
          <w:b/>
          <w:bCs/>
          <w:sz w:val="28"/>
          <w:szCs w:val="28"/>
        </w:rPr>
      </w:pPr>
    </w:p>
    <w:p w14:paraId="58B5FA3E" w14:textId="77777777" w:rsidR="00A32824" w:rsidRPr="006803EA" w:rsidRDefault="00A32824" w:rsidP="00A32824">
      <w:pPr>
        <w:jc w:val="center"/>
        <w:rPr>
          <w:bCs/>
          <w:sz w:val="28"/>
          <w:szCs w:val="28"/>
        </w:rPr>
      </w:pPr>
    </w:p>
    <w:p w14:paraId="584E062C" w14:textId="77777777" w:rsidR="00A32824" w:rsidRPr="006803EA" w:rsidRDefault="00A32824" w:rsidP="00A32824">
      <w:pPr>
        <w:jc w:val="center"/>
        <w:rPr>
          <w:bCs/>
          <w:sz w:val="28"/>
          <w:szCs w:val="28"/>
        </w:rPr>
      </w:pPr>
      <w:r w:rsidRPr="006803EA">
        <w:rPr>
          <w:bCs/>
          <w:sz w:val="28"/>
          <w:szCs w:val="28"/>
        </w:rPr>
        <w:t>КОНПЕКТ ЛЕКЦІЙ</w:t>
      </w:r>
    </w:p>
    <w:p w14:paraId="444FA42B" w14:textId="77777777"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14:paraId="3E59EBD3" w14:textId="77777777"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14:paraId="1AB8CE34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ECB5E7B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1AF47A5D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00707EB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18C79CD0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CD79441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55F6066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2701FA47" w14:textId="77777777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b/>
          <w:bCs/>
          <w:color w:val="000000"/>
          <w:sz w:val="29"/>
          <w:szCs w:val="29"/>
        </w:rPr>
        <w:t>(</w:t>
      </w:r>
      <w:r w:rsidRPr="003D789F">
        <w:rPr>
          <w:rFonts w:eastAsia="Calibri"/>
          <w:i/>
          <w:iCs/>
          <w:color w:val="000000"/>
          <w:sz w:val="28"/>
          <w:szCs w:val="28"/>
        </w:rPr>
        <w:t xml:space="preserve">для здобувачів першого (бакалаврського) рівня вищої освіти </w:t>
      </w:r>
    </w:p>
    <w:p w14:paraId="11EB4BBD" w14:textId="77777777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>денної форми навчання</w:t>
      </w:r>
    </w:p>
    <w:p w14:paraId="0AC55240" w14:textId="64062E86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 xml:space="preserve"> за </w:t>
      </w:r>
      <w:r w:rsidRPr="003D789F">
        <w:rPr>
          <w:rFonts w:eastAsia="Calibri"/>
          <w:i/>
          <w:iCs/>
          <w:color w:val="000000"/>
          <w:sz w:val="29"/>
          <w:szCs w:val="29"/>
        </w:rPr>
        <w:t>спеціальністю 19</w:t>
      </w:r>
      <w:r w:rsidR="00F41DFA">
        <w:rPr>
          <w:rFonts w:eastAsia="Calibri"/>
          <w:i/>
          <w:iCs/>
          <w:color w:val="000000"/>
          <w:sz w:val="29"/>
          <w:szCs w:val="29"/>
        </w:rPr>
        <w:t>2</w:t>
      </w:r>
      <w:r w:rsidRPr="003D789F">
        <w:rPr>
          <w:rFonts w:eastAsia="Calibri"/>
          <w:i/>
          <w:iCs/>
          <w:color w:val="000000"/>
          <w:sz w:val="29"/>
          <w:szCs w:val="29"/>
        </w:rPr>
        <w:t xml:space="preserve"> –</w:t>
      </w:r>
      <w:r w:rsidR="00F41DFA">
        <w:rPr>
          <w:rFonts w:eastAsia="Calibri"/>
          <w:i/>
          <w:iCs/>
          <w:color w:val="000000"/>
          <w:sz w:val="29"/>
          <w:szCs w:val="29"/>
        </w:rPr>
        <w:t xml:space="preserve"> Будівництво та цивільна інженерія</w:t>
      </w:r>
      <w:r w:rsidRPr="003D789F">
        <w:rPr>
          <w:rFonts w:eastAsia="Calibri"/>
          <w:i/>
          <w:iCs/>
          <w:color w:val="000000"/>
          <w:sz w:val="29"/>
          <w:szCs w:val="29"/>
        </w:rPr>
        <w:t>)</w:t>
      </w:r>
    </w:p>
    <w:p w14:paraId="4EF12AC1" w14:textId="77777777" w:rsidR="00A32824" w:rsidRPr="003D789F" w:rsidRDefault="00A32824" w:rsidP="00A32824">
      <w:pPr>
        <w:ind w:left="-6"/>
        <w:jc w:val="center"/>
        <w:rPr>
          <w:b/>
          <w:bCs/>
          <w:sz w:val="29"/>
          <w:szCs w:val="29"/>
        </w:rPr>
      </w:pPr>
      <w:r w:rsidRPr="003D789F">
        <w:rPr>
          <w:b/>
          <w:bCs/>
          <w:sz w:val="29"/>
          <w:szCs w:val="29"/>
        </w:rPr>
        <w:t xml:space="preserve"> </w:t>
      </w:r>
    </w:p>
    <w:p w14:paraId="15020F39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B0EC0C5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50060ED8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374670A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73A193B1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54552128" w14:textId="77777777" w:rsidR="00A32824" w:rsidRDefault="00A32824" w:rsidP="00A32824">
      <w:pPr>
        <w:jc w:val="center"/>
        <w:rPr>
          <w:bCs/>
          <w:sz w:val="28"/>
          <w:szCs w:val="28"/>
        </w:rPr>
      </w:pPr>
    </w:p>
    <w:p w14:paraId="60E5E122" w14:textId="77777777" w:rsidR="00A32824" w:rsidRDefault="00A32824" w:rsidP="00A32824">
      <w:pPr>
        <w:jc w:val="center"/>
        <w:rPr>
          <w:bCs/>
          <w:sz w:val="28"/>
          <w:szCs w:val="28"/>
        </w:rPr>
      </w:pPr>
    </w:p>
    <w:p w14:paraId="6DFABAE0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46E0284C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076CE71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Харків</w:t>
      </w:r>
    </w:p>
    <w:p w14:paraId="08DA8EEF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ХН</w:t>
      </w:r>
      <w:r w:rsidRPr="003D789F">
        <w:rPr>
          <w:b/>
          <w:bCs/>
          <w:caps/>
          <w:sz w:val="28"/>
          <w:szCs w:val="28"/>
        </w:rPr>
        <w:t>у</w:t>
      </w:r>
      <w:r w:rsidRPr="003D789F">
        <w:rPr>
          <w:b/>
          <w:bCs/>
          <w:sz w:val="28"/>
          <w:szCs w:val="28"/>
        </w:rPr>
        <w:t xml:space="preserve">МГ ім. О. М. </w:t>
      </w:r>
      <w:proofErr w:type="spellStart"/>
      <w:r w:rsidRPr="003D789F">
        <w:rPr>
          <w:b/>
          <w:bCs/>
          <w:sz w:val="28"/>
          <w:szCs w:val="28"/>
        </w:rPr>
        <w:t>Бекетова</w:t>
      </w:r>
      <w:proofErr w:type="spellEnd"/>
    </w:p>
    <w:p w14:paraId="43AA1E0C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14:paraId="704F872D" w14:textId="77777777" w:rsidR="00A32824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18542620" w14:textId="5A3FFD59" w:rsidR="002C2399" w:rsidRPr="00BD5D2D" w:rsidRDefault="00425539" w:rsidP="002D56CB">
      <w:pPr>
        <w:spacing w:line="360" w:lineRule="auto"/>
        <w:ind w:left="42" w:firstLine="8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лекцій з дисципліни «</w:t>
      </w:r>
      <w:r w:rsidR="00F41DFA">
        <w:rPr>
          <w:sz w:val="28"/>
          <w:szCs w:val="28"/>
        </w:rPr>
        <w:t>Будівельна механіка. Спецкурс</w:t>
      </w:r>
      <w:r>
        <w:rPr>
          <w:sz w:val="28"/>
          <w:szCs w:val="28"/>
        </w:rPr>
        <w:t>»</w:t>
      </w:r>
      <w:r w:rsidR="002C2399">
        <w:rPr>
          <w:sz w:val="28"/>
          <w:szCs w:val="28"/>
        </w:rPr>
        <w:t xml:space="preserve"> </w:t>
      </w:r>
      <w:r w:rsidR="002C2399" w:rsidRPr="00242F22">
        <w:rPr>
          <w:sz w:val="28"/>
          <w:szCs w:val="28"/>
        </w:rPr>
        <w:t>(</w:t>
      </w:r>
      <w:r w:rsidR="002D56CB" w:rsidRPr="002D56CB">
        <w:rPr>
          <w:bCs/>
          <w:sz w:val="28"/>
          <w:szCs w:val="28"/>
        </w:rPr>
        <w:t>для здобувачів першого (бакалаврського) рівня вищої освіти денної форм</w:t>
      </w:r>
      <w:r>
        <w:rPr>
          <w:bCs/>
          <w:sz w:val="28"/>
          <w:szCs w:val="28"/>
        </w:rPr>
        <w:t>и</w:t>
      </w:r>
      <w:r w:rsidR="002D56CB" w:rsidRPr="002D56CB">
        <w:rPr>
          <w:bCs/>
          <w:sz w:val="28"/>
          <w:szCs w:val="28"/>
        </w:rPr>
        <w:t xml:space="preserve"> навчання</w:t>
      </w:r>
      <w:r w:rsidR="002D56CB">
        <w:rPr>
          <w:bCs/>
          <w:sz w:val="28"/>
          <w:szCs w:val="28"/>
        </w:rPr>
        <w:t xml:space="preserve"> </w:t>
      </w:r>
      <w:r w:rsidR="002D56CB" w:rsidRPr="002D56CB">
        <w:rPr>
          <w:bCs/>
          <w:sz w:val="28"/>
          <w:szCs w:val="28"/>
        </w:rPr>
        <w:t xml:space="preserve"> за спеціальністю</w:t>
      </w:r>
      <w:r w:rsidR="002C2399">
        <w:rPr>
          <w:bCs/>
          <w:sz w:val="28"/>
          <w:szCs w:val="28"/>
        </w:rPr>
        <w:t xml:space="preserve"> 19</w:t>
      </w:r>
      <w:r w:rsidR="00F41DFA">
        <w:rPr>
          <w:bCs/>
          <w:sz w:val="28"/>
          <w:szCs w:val="28"/>
        </w:rPr>
        <w:t>2</w:t>
      </w:r>
      <w:r w:rsidR="002C2399">
        <w:rPr>
          <w:bCs/>
          <w:sz w:val="28"/>
          <w:szCs w:val="28"/>
        </w:rPr>
        <w:t xml:space="preserve"> – «</w:t>
      </w:r>
      <w:r w:rsidR="00F41DFA">
        <w:rPr>
          <w:bCs/>
          <w:sz w:val="28"/>
          <w:szCs w:val="28"/>
        </w:rPr>
        <w:t>Будівництво та цивільна інженерія</w:t>
      </w:r>
      <w:bookmarkStart w:id="0" w:name="_GoBack"/>
      <w:bookmarkEnd w:id="0"/>
      <w:r w:rsidR="002C2399" w:rsidRPr="00BD5D2D">
        <w:rPr>
          <w:bCs/>
          <w:sz w:val="28"/>
          <w:szCs w:val="28"/>
        </w:rPr>
        <w:t>»</w:t>
      </w:r>
      <w:r w:rsidR="002C2399">
        <w:rPr>
          <w:bCs/>
          <w:sz w:val="28"/>
          <w:szCs w:val="28"/>
        </w:rPr>
        <w:t>)</w:t>
      </w:r>
      <w:r w:rsidR="002C2399">
        <w:rPr>
          <w:sz w:val="28"/>
          <w:szCs w:val="28"/>
        </w:rPr>
        <w:t xml:space="preserve"> </w:t>
      </w:r>
      <w:r w:rsidR="002C2399" w:rsidRPr="00BD5D2D">
        <w:rPr>
          <w:sz w:val="28"/>
          <w:szCs w:val="28"/>
        </w:rPr>
        <w:t xml:space="preserve">/ </w:t>
      </w:r>
      <w:proofErr w:type="spellStart"/>
      <w:r w:rsidR="002C2399" w:rsidRPr="00BD5D2D">
        <w:rPr>
          <w:sz w:val="28"/>
          <w:szCs w:val="28"/>
        </w:rPr>
        <w:t>Харк</w:t>
      </w:r>
      <w:proofErr w:type="spellEnd"/>
      <w:r w:rsidR="002C2399" w:rsidRPr="00BD5D2D">
        <w:rPr>
          <w:sz w:val="28"/>
          <w:szCs w:val="28"/>
        </w:rPr>
        <w:t xml:space="preserve">. </w:t>
      </w:r>
      <w:proofErr w:type="spellStart"/>
      <w:r w:rsidR="002C2399" w:rsidRPr="00BD5D2D">
        <w:rPr>
          <w:sz w:val="28"/>
          <w:szCs w:val="28"/>
        </w:rPr>
        <w:t>нац</w:t>
      </w:r>
      <w:proofErr w:type="spellEnd"/>
      <w:r w:rsidR="002C2399" w:rsidRPr="00BD5D2D">
        <w:rPr>
          <w:sz w:val="28"/>
          <w:szCs w:val="28"/>
        </w:rPr>
        <w:t xml:space="preserve">. ун-т </w:t>
      </w:r>
      <w:proofErr w:type="spellStart"/>
      <w:r w:rsidR="002C2399" w:rsidRPr="00BD5D2D">
        <w:rPr>
          <w:sz w:val="28"/>
          <w:szCs w:val="28"/>
        </w:rPr>
        <w:t>міськ</w:t>
      </w:r>
      <w:proofErr w:type="spellEnd"/>
      <w:r w:rsidR="002C2399" w:rsidRPr="00BD5D2D">
        <w:rPr>
          <w:sz w:val="28"/>
          <w:szCs w:val="28"/>
        </w:rPr>
        <w:t xml:space="preserve">. госп-ва ім. О.М. Бекетова; уклад. </w:t>
      </w:r>
      <w:r>
        <w:rPr>
          <w:sz w:val="28"/>
          <w:szCs w:val="28"/>
        </w:rPr>
        <w:t xml:space="preserve">Яровий Ю.М., </w:t>
      </w:r>
      <w:proofErr w:type="spellStart"/>
      <w:r>
        <w:rPr>
          <w:sz w:val="28"/>
          <w:szCs w:val="28"/>
        </w:rPr>
        <w:t>Альошечкіна</w:t>
      </w:r>
      <w:proofErr w:type="spellEnd"/>
      <w:r>
        <w:rPr>
          <w:sz w:val="28"/>
          <w:szCs w:val="28"/>
        </w:rPr>
        <w:t> Т.М., Виноградов В.В.</w:t>
      </w:r>
      <w:r w:rsidR="002C2399" w:rsidRPr="002C2399">
        <w:rPr>
          <w:sz w:val="28"/>
          <w:szCs w:val="28"/>
        </w:rPr>
        <w:t xml:space="preserve"> </w:t>
      </w:r>
      <w:r w:rsidR="002C2399" w:rsidRPr="00BD5D2D">
        <w:rPr>
          <w:sz w:val="28"/>
          <w:szCs w:val="28"/>
        </w:rPr>
        <w:t xml:space="preserve">– Харків : ХНУМГ ім. О.М. </w:t>
      </w:r>
      <w:proofErr w:type="spellStart"/>
      <w:r w:rsidR="002C2399" w:rsidRPr="00BD5D2D">
        <w:rPr>
          <w:sz w:val="28"/>
          <w:szCs w:val="28"/>
        </w:rPr>
        <w:t>Бекетова</w:t>
      </w:r>
      <w:proofErr w:type="spellEnd"/>
      <w:r w:rsidR="002C2399" w:rsidRPr="00BD5D2D">
        <w:rPr>
          <w:sz w:val="28"/>
          <w:szCs w:val="28"/>
        </w:rPr>
        <w:t>, 20</w:t>
      </w:r>
      <w:r w:rsidR="002C2399">
        <w:rPr>
          <w:sz w:val="28"/>
          <w:szCs w:val="28"/>
        </w:rPr>
        <w:t>2</w:t>
      </w:r>
      <w:r w:rsidR="00985884">
        <w:rPr>
          <w:sz w:val="28"/>
          <w:szCs w:val="28"/>
        </w:rPr>
        <w:t>5</w:t>
      </w:r>
      <w:r w:rsidR="002C2399" w:rsidRPr="00BD5D2D">
        <w:rPr>
          <w:sz w:val="28"/>
          <w:szCs w:val="28"/>
        </w:rPr>
        <w:t>. −.</w:t>
      </w:r>
    </w:p>
    <w:p w14:paraId="6F4756B0" w14:textId="77777777" w:rsidR="002C2399" w:rsidRPr="00BD5D2D" w:rsidRDefault="002C2399" w:rsidP="002C2399">
      <w:pPr>
        <w:ind w:firstLine="720"/>
        <w:jc w:val="both"/>
        <w:rPr>
          <w:sz w:val="28"/>
          <w:szCs w:val="28"/>
        </w:rPr>
      </w:pPr>
    </w:p>
    <w:p w14:paraId="1ED59F91" w14:textId="77777777" w:rsidR="002C2399" w:rsidRDefault="002C2399" w:rsidP="002C2399">
      <w:pPr>
        <w:ind w:firstLine="720"/>
        <w:jc w:val="both"/>
        <w:rPr>
          <w:sz w:val="28"/>
          <w:szCs w:val="28"/>
        </w:rPr>
      </w:pPr>
    </w:p>
    <w:p w14:paraId="04573A72" w14:textId="77777777" w:rsidR="002C2399" w:rsidRDefault="002C2399" w:rsidP="002C2399">
      <w:pPr>
        <w:ind w:firstLine="720"/>
        <w:jc w:val="both"/>
        <w:rPr>
          <w:sz w:val="28"/>
          <w:szCs w:val="28"/>
        </w:rPr>
      </w:pPr>
    </w:p>
    <w:p w14:paraId="5E19595C" w14:textId="39BAD710" w:rsidR="00527927" w:rsidRPr="00D73B37" w:rsidRDefault="00527927"/>
    <w:sectPr w:rsidR="00527927" w:rsidRPr="00D73B3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9"/>
    <w:rsid w:val="0020476C"/>
    <w:rsid w:val="00205BA5"/>
    <w:rsid w:val="00242088"/>
    <w:rsid w:val="002C2399"/>
    <w:rsid w:val="002D56CB"/>
    <w:rsid w:val="00354158"/>
    <w:rsid w:val="003C6E26"/>
    <w:rsid w:val="0041018A"/>
    <w:rsid w:val="00425539"/>
    <w:rsid w:val="004A5846"/>
    <w:rsid w:val="004B6CBD"/>
    <w:rsid w:val="00527927"/>
    <w:rsid w:val="005E77C5"/>
    <w:rsid w:val="006B36E9"/>
    <w:rsid w:val="00732513"/>
    <w:rsid w:val="007A10D5"/>
    <w:rsid w:val="007D73EA"/>
    <w:rsid w:val="008C2D7F"/>
    <w:rsid w:val="00903A78"/>
    <w:rsid w:val="00985884"/>
    <w:rsid w:val="00A01BC7"/>
    <w:rsid w:val="00A32824"/>
    <w:rsid w:val="00BD6245"/>
    <w:rsid w:val="00CD6C0C"/>
    <w:rsid w:val="00CF0D74"/>
    <w:rsid w:val="00D65113"/>
    <w:rsid w:val="00D67FDE"/>
    <w:rsid w:val="00D72CC2"/>
    <w:rsid w:val="00D73B37"/>
    <w:rsid w:val="00D74BCB"/>
    <w:rsid w:val="00DC60B5"/>
    <w:rsid w:val="00F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9296"/>
  <w15:chartTrackingRefBased/>
  <w15:docId w15:val="{649130E9-EA2C-4756-BECB-09BFF9A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Lena</cp:lastModifiedBy>
  <cp:revision>2</cp:revision>
  <dcterms:created xsi:type="dcterms:W3CDTF">2024-12-18T11:42:00Z</dcterms:created>
  <dcterms:modified xsi:type="dcterms:W3CDTF">2024-12-18T11:42:00Z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