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2DFC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МІНІСТЕРСТВО ОСВІТИ І НАУКИ УКРАЇНИ</w:t>
      </w:r>
    </w:p>
    <w:p w14:paraId="3DA3CC94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4FEC0DCD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ХАРКІВСЬКИЙ НАЦІОНАЛЬНИЙ УНІВЕРСИТЕТ</w:t>
      </w:r>
      <w:r>
        <w:rPr>
          <w:b/>
          <w:sz w:val="28"/>
          <w:szCs w:val="28"/>
          <w:lang w:val="uk-UA"/>
        </w:rPr>
        <w:br/>
      </w:r>
      <w:r w:rsidRPr="00B4460D">
        <w:rPr>
          <w:b/>
          <w:sz w:val="28"/>
          <w:szCs w:val="28"/>
          <w:lang w:val="uk-UA"/>
        </w:rPr>
        <w:t>МІСЬКОГО ГОСПОДАРСТВА імені О. М. БЕКЕТОВА</w:t>
      </w:r>
    </w:p>
    <w:p w14:paraId="2DDA489E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A209264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3E9CDA9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27BECDD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073AB1BB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71C1056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4FA5D80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3E1B9C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5A230E2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A3A4384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21DA9C4F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>МЕТОДИЧНІ РЕКОМЕНДАЦІЇ</w:t>
      </w:r>
    </w:p>
    <w:p w14:paraId="5AAB4F20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CA6BBFE" w14:textId="77777777" w:rsidR="00595F6D" w:rsidRPr="00B4460D" w:rsidRDefault="00023FAD" w:rsidP="00595F6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 xml:space="preserve">до </w:t>
      </w:r>
      <w:r w:rsidR="00595F6D" w:rsidRPr="00B4460D">
        <w:rPr>
          <w:sz w:val="28"/>
          <w:szCs w:val="28"/>
          <w:lang w:val="uk-UA"/>
        </w:rPr>
        <w:t>проведення практичних занять</w:t>
      </w:r>
    </w:p>
    <w:p w14:paraId="2B6C0CCC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6B33C626" w14:textId="77777777" w:rsidR="00023FAD" w:rsidRPr="007F52AE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7F52AE">
        <w:rPr>
          <w:sz w:val="28"/>
          <w:szCs w:val="28"/>
          <w:lang w:val="uk-UA"/>
        </w:rPr>
        <w:t>із навчальної дисципліни</w:t>
      </w:r>
    </w:p>
    <w:p w14:paraId="35FDF79F" w14:textId="77777777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</w:p>
    <w:p w14:paraId="15A49098" w14:textId="258974C9" w:rsidR="00023FAD" w:rsidRPr="00B4460D" w:rsidRDefault="00023FAD" w:rsidP="00595F6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«</w:t>
      </w:r>
      <w:r w:rsidR="00595F6D">
        <w:rPr>
          <w:b/>
          <w:bCs/>
          <w:caps/>
          <w:sz w:val="28"/>
          <w:szCs w:val="28"/>
          <w:lang w:val="uk-UA"/>
        </w:rPr>
        <w:t xml:space="preserve">ОРГАНІЗАЦІЙНА ПСИХОЛОГІЯ ТА </w:t>
      </w:r>
      <w:r w:rsidR="00595F6D" w:rsidRPr="00595F6D">
        <w:rPr>
          <w:b/>
          <w:bCs/>
          <w:caps/>
          <w:sz w:val="28"/>
          <w:szCs w:val="28"/>
          <w:lang w:val="uk-UA"/>
        </w:rPr>
        <w:t>HR-менеджмент</w:t>
      </w:r>
      <w:r w:rsidRPr="00B4460D">
        <w:rPr>
          <w:b/>
          <w:sz w:val="28"/>
          <w:szCs w:val="28"/>
          <w:lang w:val="uk-UA"/>
        </w:rPr>
        <w:t>»</w:t>
      </w:r>
    </w:p>
    <w:p w14:paraId="654BDC60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2A5241D1" w14:textId="58444274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(для здобувачів </w:t>
      </w:r>
      <w:r>
        <w:rPr>
          <w:i/>
          <w:sz w:val="28"/>
          <w:szCs w:val="28"/>
          <w:lang w:val="uk-UA"/>
        </w:rPr>
        <w:t>другого</w:t>
      </w:r>
      <w:r w:rsidRPr="00B4460D">
        <w:rPr>
          <w:i/>
          <w:sz w:val="28"/>
          <w:szCs w:val="28"/>
          <w:lang w:val="uk-UA"/>
        </w:rPr>
        <w:t xml:space="preserve"> курсу (</w:t>
      </w:r>
      <w:r w:rsidR="00595F6D">
        <w:rPr>
          <w:i/>
          <w:sz w:val="28"/>
          <w:szCs w:val="28"/>
          <w:lang w:val="uk-UA"/>
        </w:rPr>
        <w:t>3</w:t>
      </w:r>
      <w:r w:rsidRPr="00B4460D">
        <w:rPr>
          <w:i/>
          <w:sz w:val="28"/>
          <w:szCs w:val="28"/>
          <w:lang w:val="uk-UA"/>
        </w:rPr>
        <w:t xml:space="preserve"> семестр)</w:t>
      </w:r>
    </w:p>
    <w:p w14:paraId="30B3BAD4" w14:textId="77777777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першого (бакалаврського) рівня вищої освіти денної форми навчання</w:t>
      </w:r>
    </w:p>
    <w:p w14:paraId="7A1330ED" w14:textId="77777777" w:rsidR="00023FAD" w:rsidRPr="00B4460D" w:rsidRDefault="00023FAD" w:rsidP="00023FAD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зі спеціальност</w:t>
      </w:r>
      <w:r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r w:rsidRPr="00661E99">
        <w:rPr>
          <w:i/>
          <w:iCs/>
          <w:sz w:val="28"/>
          <w:szCs w:val="28"/>
          <w:lang w:val="uk-UA"/>
        </w:rPr>
        <w:t>053 Психологія</w:t>
      </w:r>
      <w:r w:rsidRPr="00B4460D">
        <w:rPr>
          <w:i/>
          <w:sz w:val="28"/>
          <w:szCs w:val="28"/>
          <w:lang w:val="uk-UA"/>
        </w:rPr>
        <w:t>,</w:t>
      </w:r>
    </w:p>
    <w:p w14:paraId="4D48F31A" w14:textId="7A4EDF9E" w:rsidR="00023FAD" w:rsidRPr="00B4460D" w:rsidRDefault="00023FAD" w:rsidP="00023FAD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освітньо-професійн</w:t>
      </w:r>
      <w:r>
        <w:rPr>
          <w:i/>
          <w:sz w:val="28"/>
          <w:szCs w:val="28"/>
          <w:lang w:val="uk-UA"/>
        </w:rPr>
        <w:t xml:space="preserve">а </w:t>
      </w:r>
      <w:r w:rsidRPr="00B4460D">
        <w:rPr>
          <w:i/>
          <w:sz w:val="28"/>
          <w:szCs w:val="28"/>
          <w:lang w:val="uk-UA"/>
        </w:rPr>
        <w:t>програм</w:t>
      </w:r>
      <w:r>
        <w:rPr>
          <w:i/>
          <w:sz w:val="28"/>
          <w:szCs w:val="28"/>
          <w:lang w:val="uk-UA"/>
        </w:rPr>
        <w:t>а</w:t>
      </w:r>
      <w:r w:rsidRPr="00B4460D">
        <w:rPr>
          <w:i/>
          <w:sz w:val="28"/>
          <w:szCs w:val="28"/>
          <w:lang w:val="uk-UA"/>
        </w:rPr>
        <w:t xml:space="preserve"> «</w:t>
      </w:r>
      <w:r w:rsidRPr="00661E99">
        <w:rPr>
          <w:i/>
          <w:iCs/>
          <w:sz w:val="28"/>
          <w:szCs w:val="28"/>
          <w:lang w:val="uk-UA"/>
        </w:rPr>
        <w:t>Соціально-психологічний супровід у мегаполісі</w:t>
      </w:r>
      <w:r>
        <w:rPr>
          <w:i/>
          <w:iCs/>
          <w:sz w:val="28"/>
          <w:szCs w:val="28"/>
          <w:lang w:val="uk-UA"/>
        </w:rPr>
        <w:t>»</w:t>
      </w:r>
    </w:p>
    <w:p w14:paraId="02A301C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428877F3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086E8FC2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48DADDE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A53CD75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BFDB0A3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6E6E1A5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10F5F74B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471CB0D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32B82116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5CDA16B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35A56C01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262D24D4" w14:textId="77777777" w:rsidR="00023FAD" w:rsidRPr="00B4460D" w:rsidRDefault="00023FAD" w:rsidP="00023FAD">
      <w:pPr>
        <w:spacing w:line="240" w:lineRule="auto"/>
        <w:rPr>
          <w:sz w:val="28"/>
          <w:szCs w:val="28"/>
          <w:lang w:val="uk-UA"/>
        </w:rPr>
      </w:pPr>
    </w:p>
    <w:p w14:paraId="2CEA90EA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</w:t>
      </w:r>
    </w:p>
    <w:p w14:paraId="3DC627D1" w14:textId="77777777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ХНУМГ імені О. М. Бекетова</w:t>
      </w:r>
    </w:p>
    <w:p w14:paraId="75F2495A" w14:textId="61B7B610" w:rsidR="00023FAD" w:rsidRPr="00B4460D" w:rsidRDefault="00023FAD" w:rsidP="00023FA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202</w:t>
      </w:r>
      <w:r w:rsidR="00595F6D">
        <w:rPr>
          <w:b/>
          <w:sz w:val="28"/>
          <w:szCs w:val="28"/>
          <w:lang w:val="uk-UA"/>
        </w:rPr>
        <w:t>5</w:t>
      </w:r>
    </w:p>
    <w:p w14:paraId="6AF4E606" w14:textId="77777777" w:rsidR="00023FAD" w:rsidRPr="00B4460D" w:rsidRDefault="00023FAD" w:rsidP="00023FAD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50295669" w14:textId="77777777" w:rsidR="00023FAD" w:rsidRPr="00661E99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  <w:sectPr w:rsidR="00023FAD" w:rsidRPr="00661E99" w:rsidSect="003727C0">
          <w:footerReference w:type="default" r:id="rId6"/>
          <w:pgSz w:w="11906" w:h="16838"/>
          <w:pgMar w:top="1134" w:right="1134" w:bottom="1134" w:left="1134" w:header="720" w:footer="709" w:gutter="0"/>
          <w:cols w:space="720"/>
          <w:titlePg/>
          <w:docGrid w:linePitch="360" w:charSpace="-6145"/>
        </w:sectPr>
      </w:pPr>
    </w:p>
    <w:p w14:paraId="5CE4D914" w14:textId="0EB0C96F" w:rsidR="00023FAD" w:rsidRPr="00B4460D" w:rsidRDefault="00023FAD" w:rsidP="00023FAD">
      <w:pPr>
        <w:spacing w:line="240" w:lineRule="auto"/>
        <w:jc w:val="both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lastRenderedPageBreak/>
        <w:t xml:space="preserve">Методичні рекомендації </w:t>
      </w:r>
      <w:r w:rsidRPr="007F52AE">
        <w:rPr>
          <w:sz w:val="28"/>
          <w:szCs w:val="28"/>
          <w:lang w:val="uk-UA"/>
        </w:rPr>
        <w:t xml:space="preserve">до </w:t>
      </w:r>
      <w:r w:rsidR="00595F6D">
        <w:rPr>
          <w:sz w:val="28"/>
          <w:szCs w:val="28"/>
          <w:lang w:val="uk-UA"/>
        </w:rPr>
        <w:t>проведення практичних занять</w:t>
      </w:r>
      <w:r>
        <w:rPr>
          <w:sz w:val="28"/>
          <w:szCs w:val="28"/>
          <w:lang w:val="uk-UA"/>
        </w:rPr>
        <w:t xml:space="preserve"> </w:t>
      </w:r>
      <w:r w:rsidRPr="00B4460D">
        <w:rPr>
          <w:sz w:val="28"/>
          <w:szCs w:val="28"/>
          <w:lang w:val="uk-UA"/>
        </w:rPr>
        <w:t xml:space="preserve">із навчальної дисципліни </w:t>
      </w:r>
      <w:r w:rsidRPr="00661E99">
        <w:rPr>
          <w:sz w:val="28"/>
          <w:szCs w:val="28"/>
          <w:lang w:val="uk-UA"/>
        </w:rPr>
        <w:t>«</w:t>
      </w:r>
      <w:r w:rsidR="00595F6D">
        <w:rPr>
          <w:sz w:val="28"/>
          <w:szCs w:val="28"/>
          <w:lang w:val="uk-UA"/>
        </w:rPr>
        <w:t xml:space="preserve">Організаційна психологія та </w:t>
      </w:r>
      <w:r w:rsidR="00595F6D" w:rsidRPr="00595F6D">
        <w:rPr>
          <w:sz w:val="28"/>
          <w:szCs w:val="28"/>
        </w:rPr>
        <w:t>HR</w:t>
      </w:r>
      <w:r w:rsidR="00595F6D" w:rsidRPr="00595F6D">
        <w:rPr>
          <w:sz w:val="28"/>
          <w:szCs w:val="28"/>
          <w:lang w:val="uk-UA"/>
        </w:rPr>
        <w:t>-менеджмент</w:t>
      </w:r>
      <w:r w:rsidRPr="00B4460D">
        <w:rPr>
          <w:sz w:val="28"/>
          <w:szCs w:val="28"/>
          <w:lang w:val="uk-UA"/>
        </w:rPr>
        <w:t xml:space="preserve">» </w:t>
      </w:r>
      <w:r w:rsidRPr="00B4460D">
        <w:rPr>
          <w:iCs/>
          <w:sz w:val="28"/>
          <w:szCs w:val="28"/>
          <w:lang w:val="uk-UA"/>
        </w:rPr>
        <w:t xml:space="preserve">(для здобувачів </w:t>
      </w:r>
      <w:r>
        <w:rPr>
          <w:iCs/>
          <w:sz w:val="28"/>
          <w:szCs w:val="28"/>
          <w:lang w:val="uk-UA"/>
        </w:rPr>
        <w:t>вищої освіти другог</w:t>
      </w:r>
      <w:r w:rsidRPr="00B4460D">
        <w:rPr>
          <w:iCs/>
          <w:sz w:val="28"/>
          <w:szCs w:val="28"/>
          <w:lang w:val="uk-UA"/>
        </w:rPr>
        <w:t>о курсу (</w:t>
      </w:r>
      <w:r w:rsidR="00595F6D">
        <w:rPr>
          <w:iCs/>
          <w:sz w:val="28"/>
          <w:szCs w:val="28"/>
          <w:lang w:val="uk-UA"/>
        </w:rPr>
        <w:t>3</w:t>
      </w:r>
      <w:r>
        <w:rPr>
          <w:iCs/>
          <w:sz w:val="28"/>
          <w:szCs w:val="28"/>
          <w:lang w:val="uk-UA"/>
        </w:rPr>
        <w:t> </w:t>
      </w:r>
      <w:r w:rsidRPr="00B4460D">
        <w:rPr>
          <w:iCs/>
          <w:sz w:val="28"/>
          <w:szCs w:val="28"/>
          <w:lang w:val="uk-UA"/>
        </w:rPr>
        <w:t>семестр) першого (бакалаврського) рівня вищої освіти денної форми навчання зі спеціальност</w:t>
      </w:r>
      <w:r>
        <w:rPr>
          <w:iCs/>
          <w:sz w:val="28"/>
          <w:szCs w:val="28"/>
          <w:lang w:val="uk-UA"/>
        </w:rPr>
        <w:t>і</w:t>
      </w:r>
      <w:r w:rsidRPr="00B4460D">
        <w:rPr>
          <w:iCs/>
          <w:sz w:val="28"/>
          <w:szCs w:val="28"/>
          <w:lang w:val="uk-UA"/>
        </w:rPr>
        <w:t xml:space="preserve"> </w:t>
      </w:r>
      <w:r w:rsidRPr="00661E99">
        <w:rPr>
          <w:sz w:val="28"/>
          <w:szCs w:val="28"/>
          <w:lang w:val="uk-UA"/>
        </w:rPr>
        <w:t>053 Психологія</w:t>
      </w:r>
      <w:r>
        <w:rPr>
          <w:sz w:val="28"/>
          <w:szCs w:val="28"/>
          <w:lang w:val="uk-UA"/>
        </w:rPr>
        <w:t xml:space="preserve">, освітньої програми </w:t>
      </w:r>
      <w:r w:rsidRPr="00661E99">
        <w:rPr>
          <w:sz w:val="28"/>
          <w:szCs w:val="28"/>
          <w:lang w:val="uk-UA"/>
        </w:rPr>
        <w:t>«Соціально-психологічний супровід у мегаполісі»</w:t>
      </w:r>
      <w:r w:rsidRPr="00B4460D">
        <w:rPr>
          <w:sz w:val="28"/>
          <w:szCs w:val="28"/>
          <w:lang w:val="uk-UA"/>
        </w:rPr>
        <w:t xml:space="preserve"> / Харків. </w:t>
      </w:r>
      <w:proofErr w:type="spellStart"/>
      <w:r w:rsidRPr="00B4460D">
        <w:rPr>
          <w:sz w:val="28"/>
          <w:szCs w:val="28"/>
          <w:lang w:val="uk-UA"/>
        </w:rPr>
        <w:t>нац</w:t>
      </w:r>
      <w:proofErr w:type="spellEnd"/>
      <w:r w:rsidRPr="00B4460D">
        <w:rPr>
          <w:sz w:val="28"/>
          <w:szCs w:val="28"/>
          <w:lang w:val="uk-UA"/>
        </w:rPr>
        <w:t xml:space="preserve">. ун-т </w:t>
      </w:r>
      <w:proofErr w:type="spellStart"/>
      <w:r w:rsidRPr="00B4460D">
        <w:rPr>
          <w:sz w:val="28"/>
          <w:szCs w:val="28"/>
          <w:lang w:val="uk-UA"/>
        </w:rPr>
        <w:t>міськ</w:t>
      </w:r>
      <w:proofErr w:type="spellEnd"/>
      <w:r w:rsidRPr="00B4460D">
        <w:rPr>
          <w:sz w:val="28"/>
          <w:szCs w:val="28"/>
          <w:lang w:val="uk-UA"/>
        </w:rPr>
        <w:t>. госп-ва ім. О. М. Бекетова</w:t>
      </w:r>
      <w:r>
        <w:rPr>
          <w:sz w:val="28"/>
          <w:szCs w:val="28"/>
          <w:lang w:val="uk-UA"/>
        </w:rPr>
        <w:t xml:space="preserve"> </w:t>
      </w:r>
      <w:r w:rsidRPr="00B4460D">
        <w:rPr>
          <w:sz w:val="28"/>
          <w:szCs w:val="28"/>
          <w:lang w:val="uk-UA"/>
        </w:rPr>
        <w:t>; уклад. : О. О. Долгопол</w:t>
      </w:r>
      <w:r w:rsidR="00595F6D">
        <w:rPr>
          <w:sz w:val="28"/>
          <w:szCs w:val="28"/>
          <w:lang w:val="uk-UA"/>
        </w:rPr>
        <w:t>, А.М. Приходько</w:t>
      </w:r>
      <w:r w:rsidRPr="00B4460D">
        <w:rPr>
          <w:sz w:val="28"/>
          <w:szCs w:val="28"/>
          <w:lang w:val="uk-UA"/>
        </w:rPr>
        <w:t>. – Харків : ХНУМГ ім. О. М. Бекетова, 202</w:t>
      </w:r>
      <w:r w:rsidR="001B3A6F">
        <w:rPr>
          <w:sz w:val="28"/>
          <w:szCs w:val="28"/>
          <w:lang w:val="uk-UA"/>
        </w:rPr>
        <w:t>5</w:t>
      </w:r>
      <w:r w:rsidRPr="00B4460D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>__</w:t>
      </w:r>
      <w:r w:rsidRPr="00B4460D">
        <w:rPr>
          <w:sz w:val="28"/>
          <w:szCs w:val="28"/>
          <w:lang w:val="uk-UA"/>
        </w:rPr>
        <w:t> с.</w:t>
      </w:r>
    </w:p>
    <w:p w14:paraId="5268B36C" w14:textId="77777777" w:rsidR="00023FAD" w:rsidRPr="00B4460D" w:rsidRDefault="00023FAD" w:rsidP="00023FAD">
      <w:pPr>
        <w:spacing w:line="240" w:lineRule="auto"/>
        <w:ind w:firstLine="720"/>
        <w:jc w:val="both"/>
        <w:rPr>
          <w:iCs/>
          <w:sz w:val="28"/>
          <w:szCs w:val="28"/>
          <w:lang w:val="uk-UA"/>
        </w:rPr>
      </w:pPr>
    </w:p>
    <w:p w14:paraId="15B82A4D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553B8D4F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68A8F886" w14:textId="57AA3C0D" w:rsidR="00023FAD" w:rsidRPr="00B4460D" w:rsidRDefault="00023FAD" w:rsidP="00023FAD">
      <w:pPr>
        <w:tabs>
          <w:tab w:val="left" w:pos="4050"/>
        </w:tabs>
        <w:spacing w:line="240" w:lineRule="auto"/>
        <w:ind w:firstLine="720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 xml:space="preserve">Укладач: </w:t>
      </w:r>
      <w:proofErr w:type="spellStart"/>
      <w:r w:rsidRPr="00B4460D">
        <w:rPr>
          <w:sz w:val="28"/>
          <w:szCs w:val="28"/>
          <w:lang w:val="uk-UA"/>
        </w:rPr>
        <w:t>канд</w:t>
      </w:r>
      <w:proofErr w:type="spellEnd"/>
      <w:r w:rsidRPr="00B4460D">
        <w:rPr>
          <w:sz w:val="28"/>
          <w:szCs w:val="28"/>
          <w:lang w:val="uk-UA"/>
        </w:rPr>
        <w:t xml:space="preserve">. пед. наук, доц. </w:t>
      </w:r>
      <w:r>
        <w:rPr>
          <w:sz w:val="28"/>
          <w:szCs w:val="28"/>
          <w:lang w:val="uk-UA"/>
        </w:rPr>
        <w:t>О. О. </w:t>
      </w:r>
      <w:r w:rsidRPr="00B4460D">
        <w:rPr>
          <w:sz w:val="28"/>
          <w:szCs w:val="28"/>
          <w:lang w:val="uk-UA"/>
        </w:rPr>
        <w:t>Долгопол</w:t>
      </w:r>
      <w:r w:rsidR="00595F6D">
        <w:rPr>
          <w:sz w:val="28"/>
          <w:szCs w:val="28"/>
          <w:lang w:val="uk-UA"/>
        </w:rPr>
        <w:t xml:space="preserve"> А.М. Приходько</w:t>
      </w:r>
    </w:p>
    <w:p w14:paraId="35530AF1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4DD7865C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604A43D9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1C19C02A" w14:textId="77777777" w:rsidR="00023FAD" w:rsidRPr="00B4460D" w:rsidRDefault="00023FAD" w:rsidP="00023FAD">
      <w:pPr>
        <w:tabs>
          <w:tab w:val="left" w:pos="3066"/>
        </w:tabs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>Рецензент</w:t>
      </w:r>
    </w:p>
    <w:p w14:paraId="22EDC70D" w14:textId="77777777" w:rsidR="00023FAD" w:rsidRPr="00B4460D" w:rsidRDefault="00023FAD" w:rsidP="00023FAD">
      <w:pPr>
        <w:tabs>
          <w:tab w:val="left" w:pos="3066"/>
        </w:tabs>
        <w:spacing w:line="240" w:lineRule="auto"/>
        <w:ind w:firstLine="720"/>
        <w:jc w:val="both"/>
        <w:rPr>
          <w:sz w:val="28"/>
          <w:szCs w:val="28"/>
          <w:lang w:val="uk-UA"/>
        </w:rPr>
      </w:pPr>
      <w:r w:rsidRPr="00B4460D">
        <w:rPr>
          <w:b/>
          <w:bCs/>
          <w:sz w:val="28"/>
          <w:szCs w:val="28"/>
          <w:lang w:val="uk-UA"/>
        </w:rPr>
        <w:t>О. О. </w:t>
      </w:r>
      <w:proofErr w:type="spellStart"/>
      <w:r w:rsidRPr="00B4460D">
        <w:rPr>
          <w:b/>
          <w:bCs/>
          <w:sz w:val="28"/>
          <w:szCs w:val="28"/>
          <w:lang w:val="uk-UA"/>
        </w:rPr>
        <w:t>Жигло</w:t>
      </w:r>
      <w:proofErr w:type="spellEnd"/>
      <w:r w:rsidRPr="00B4460D">
        <w:rPr>
          <w:sz w:val="28"/>
          <w:szCs w:val="28"/>
          <w:lang w:val="uk-UA"/>
        </w:rPr>
        <w:t xml:space="preserve">, кандидат педагогічних наук, доцент кафедри психології, педагогіки і </w:t>
      </w:r>
      <w:proofErr w:type="spellStart"/>
      <w:r w:rsidRPr="00B4460D">
        <w:rPr>
          <w:sz w:val="28"/>
          <w:szCs w:val="28"/>
          <w:lang w:val="uk-UA"/>
        </w:rPr>
        <w:t>мовної</w:t>
      </w:r>
      <w:proofErr w:type="spellEnd"/>
      <w:r w:rsidRPr="00B4460D">
        <w:rPr>
          <w:sz w:val="28"/>
          <w:szCs w:val="28"/>
          <w:lang w:val="uk-UA"/>
        </w:rPr>
        <w:t xml:space="preserve"> підготовки Харківського національного університету міського господарства імені О. М. Бекетова</w:t>
      </w:r>
    </w:p>
    <w:p w14:paraId="16FA159E" w14:textId="77777777" w:rsidR="00023FAD" w:rsidRPr="00B4460D" w:rsidRDefault="00023FAD" w:rsidP="00023FAD">
      <w:pPr>
        <w:spacing w:line="240" w:lineRule="auto"/>
        <w:ind w:firstLine="720"/>
        <w:jc w:val="both"/>
        <w:rPr>
          <w:sz w:val="28"/>
          <w:szCs w:val="28"/>
          <w:lang w:val="uk-UA"/>
        </w:rPr>
      </w:pPr>
    </w:p>
    <w:p w14:paraId="131C045A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34DF9BC8" w14:textId="77777777" w:rsidR="00023FAD" w:rsidRPr="00B4460D" w:rsidRDefault="00023FAD" w:rsidP="00023FAD">
      <w:pPr>
        <w:spacing w:line="240" w:lineRule="auto"/>
        <w:ind w:firstLine="720"/>
        <w:rPr>
          <w:sz w:val="28"/>
          <w:szCs w:val="28"/>
          <w:lang w:val="uk-UA"/>
        </w:rPr>
      </w:pPr>
    </w:p>
    <w:p w14:paraId="01680C25" w14:textId="77777777" w:rsidR="00023FAD" w:rsidRPr="00B4460D" w:rsidRDefault="00023FAD" w:rsidP="00023FAD">
      <w:pPr>
        <w:tabs>
          <w:tab w:val="left" w:pos="3435"/>
        </w:tabs>
        <w:spacing w:line="240" w:lineRule="auto"/>
        <w:ind w:firstLine="720"/>
        <w:jc w:val="both"/>
        <w:rPr>
          <w:i/>
          <w:sz w:val="28"/>
          <w:szCs w:val="28"/>
          <w:lang w:val="uk-UA"/>
        </w:rPr>
      </w:pPr>
    </w:p>
    <w:p w14:paraId="0FA69BAB" w14:textId="2C8556F3" w:rsidR="00023FAD" w:rsidRPr="00B4460D" w:rsidRDefault="00023FAD" w:rsidP="00023FAD">
      <w:pPr>
        <w:spacing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Рекомендовано кафедрою психології, педагогіки </w:t>
      </w:r>
      <w:r w:rsidR="001B3A6F"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proofErr w:type="spellStart"/>
      <w:r w:rsidRPr="00B4460D">
        <w:rPr>
          <w:i/>
          <w:sz w:val="28"/>
          <w:szCs w:val="28"/>
          <w:lang w:val="uk-UA"/>
        </w:rPr>
        <w:t>мовної</w:t>
      </w:r>
      <w:proofErr w:type="spellEnd"/>
      <w:r w:rsidRPr="00B4460D">
        <w:rPr>
          <w:i/>
          <w:sz w:val="28"/>
          <w:szCs w:val="28"/>
          <w:lang w:val="uk-UA"/>
        </w:rPr>
        <w:t xml:space="preserve"> підготовки,</w:t>
      </w:r>
    </w:p>
    <w:p w14:paraId="1B18DCCC" w14:textId="64BC2BC7" w:rsidR="00023FAD" w:rsidRDefault="00023FAD" w:rsidP="00BC796B">
      <w:pPr>
        <w:spacing w:line="240" w:lineRule="auto"/>
        <w:jc w:val="both"/>
      </w:pPr>
      <w:r w:rsidRPr="00B4460D">
        <w:rPr>
          <w:i/>
          <w:sz w:val="28"/>
          <w:szCs w:val="28"/>
          <w:lang w:val="uk-UA"/>
        </w:rPr>
        <w:t xml:space="preserve">протокол </w:t>
      </w:r>
      <w:r w:rsidR="00BC796B">
        <w:rPr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</w:p>
    <w:sectPr w:rsidR="0002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4413" w14:textId="77777777" w:rsidR="00854859" w:rsidRDefault="00854859">
      <w:pPr>
        <w:spacing w:line="240" w:lineRule="auto"/>
      </w:pPr>
      <w:r>
        <w:separator/>
      </w:r>
    </w:p>
  </w:endnote>
  <w:endnote w:type="continuationSeparator" w:id="0">
    <w:p w14:paraId="27DF121E" w14:textId="77777777" w:rsidR="00854859" w:rsidRDefault="00854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D94B" w14:textId="6D32F876" w:rsidR="00633496" w:rsidRDefault="00854859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BC79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9906" w14:textId="77777777" w:rsidR="00854859" w:rsidRDefault="00854859">
      <w:pPr>
        <w:spacing w:line="240" w:lineRule="auto"/>
      </w:pPr>
      <w:r>
        <w:separator/>
      </w:r>
    </w:p>
  </w:footnote>
  <w:footnote w:type="continuationSeparator" w:id="0">
    <w:p w14:paraId="1D69CDB5" w14:textId="77777777" w:rsidR="00854859" w:rsidRDefault="008548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AD"/>
    <w:rsid w:val="00023FAD"/>
    <w:rsid w:val="001B3A6F"/>
    <w:rsid w:val="00595F6D"/>
    <w:rsid w:val="00633496"/>
    <w:rsid w:val="00680B9B"/>
    <w:rsid w:val="006E4F41"/>
    <w:rsid w:val="00854859"/>
    <w:rsid w:val="00BC796B"/>
    <w:rsid w:val="00D46FB8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FF4"/>
  <w15:chartTrackingRefBased/>
  <w15:docId w15:val="{99B39E2A-5361-4B44-BA99-4AB550B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A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3FAD"/>
    <w:pPr>
      <w:suppressLineNumbers/>
      <w:tabs>
        <w:tab w:val="center" w:pos="4677"/>
        <w:tab w:val="right" w:pos="9355"/>
      </w:tabs>
    </w:pPr>
    <w:rPr>
      <w:rFonts w:cs="Calibri"/>
    </w:rPr>
  </w:style>
  <w:style w:type="character" w:customStyle="1" w:styleId="a4">
    <w:name w:val="Нижний колонтитул Знак"/>
    <w:basedOn w:val="a0"/>
    <w:link w:val="a3"/>
    <w:uiPriority w:val="99"/>
    <w:rsid w:val="00023FAD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2024-12-03T08:30:00Z</dcterms:created>
  <dcterms:modified xsi:type="dcterms:W3CDTF">2024-12-17T11:42:00Z</dcterms:modified>
</cp:coreProperties>
</file>