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AD5F92" w:rsidRPr="00FC5B7A" w:rsidRDefault="00AD5F92" w:rsidP="00AD5F9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1F6B1F" w:rsidRDefault="00AD5F92" w:rsidP="00AD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B1F">
        <w:rPr>
          <w:rFonts w:ascii="Times New Roman" w:hAnsi="Times New Roman"/>
          <w:b/>
          <w:sz w:val="28"/>
          <w:szCs w:val="28"/>
          <w:lang w:val="uk-UA"/>
        </w:rPr>
        <w:t>О. П. Нікітіна</w:t>
      </w: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 ДО ФАХУ</w:t>
      </w:r>
    </w:p>
    <w:p w:rsidR="00AD5F92" w:rsidRDefault="00AD5F92" w:rsidP="00AD5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F92" w:rsidRDefault="00AD5F92" w:rsidP="00AD5F92">
      <w:pPr>
        <w:spacing w:after="0" w:line="240" w:lineRule="auto"/>
        <w:jc w:val="center"/>
        <w:rPr>
          <w:rFonts w:ascii="TimesNewRomanPSMT" w:hAnsi="TimesNewRomanPSMT"/>
          <w:color w:val="000000"/>
          <w:sz w:val="32"/>
          <w:szCs w:val="32"/>
        </w:rPr>
      </w:pPr>
      <w:r w:rsidRPr="001F6B1F">
        <w:rPr>
          <w:rFonts w:ascii="TimesNewRomanPSMT" w:hAnsi="TimesNewRomanPSMT"/>
          <w:color w:val="000000"/>
          <w:sz w:val="32"/>
          <w:szCs w:val="32"/>
        </w:rPr>
        <w:t>КОНСПЕКТ ЛЕКЦІЙ</w:t>
      </w: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F92" w:rsidRPr="001F6B1F" w:rsidRDefault="00AD5F92" w:rsidP="00AD5F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B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першого (бакалаврського) рівня вищої освіти </w:t>
      </w:r>
    </w:p>
    <w:p w:rsidR="00AD5F92" w:rsidRPr="001F6B1F" w:rsidRDefault="00AD5F92" w:rsidP="00AD5F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B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зі  спеціальності 053 – Психологія,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освітньо-професійна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програма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«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Психологія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.</w:t>
      </w:r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Соціально-психологічний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супровід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у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мегаполісі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»)</w:t>
      </w:r>
    </w:p>
    <w:p w:rsidR="00AD5F92" w:rsidRPr="001F6B1F" w:rsidRDefault="00AD5F92" w:rsidP="00AD5F9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proofErr w:type="spellStart"/>
      <w:r w:rsidRPr="00FC5B7A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AD5F92" w:rsidRPr="00FC5B7A" w:rsidRDefault="00AD5F92" w:rsidP="00AD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9DED1" wp14:editId="7D25D01D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0186" id="Прямоугольник 4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" stroked="f"/>
            </w:pict>
          </mc:Fallback>
        </mc:AlternateContent>
      </w:r>
      <w:r w:rsidRPr="00FC5B7A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D5F92" w:rsidRPr="006B5182" w:rsidRDefault="00AD5F92" w:rsidP="00AD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Нікітіна О. П. Вступ до фаху</w:t>
      </w:r>
      <w:r w:rsidRPr="006B51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: конспект лекцій </w:t>
      </w:r>
      <w:r w:rsidRPr="001F6B1F">
        <w:rPr>
          <w:rFonts w:ascii="Times New Roman" w:hAnsi="Times New Roman"/>
          <w:sz w:val="28"/>
          <w:szCs w:val="28"/>
          <w:lang w:val="uk-UA"/>
        </w:rPr>
        <w:t>для здобувачів першого (бакалаврського) рівня вищої освіти спеціальності 053 – Психологія, освітньо-професійна програма «Психологія. Соціально-психологічний супровід у мегаполісі»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182">
        <w:rPr>
          <w:rFonts w:ascii="Times New Roman" w:hAnsi="Times New Roman"/>
          <w:sz w:val="28"/>
          <w:szCs w:val="28"/>
          <w:lang w:val="uk-UA"/>
        </w:rPr>
        <w:t xml:space="preserve">/ О. П. Нікітіна, О. О. </w:t>
      </w:r>
      <w:proofErr w:type="spellStart"/>
      <w:r w:rsidRPr="006B5182"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  <w:r w:rsidRPr="006B5182">
        <w:rPr>
          <w:rFonts w:ascii="Times New Roman" w:hAnsi="Times New Roman"/>
          <w:sz w:val="28"/>
          <w:szCs w:val="28"/>
          <w:lang w:val="uk-UA"/>
        </w:rPr>
        <w:t xml:space="preserve">; Харків. </w:t>
      </w:r>
      <w:proofErr w:type="spellStart"/>
      <w:r w:rsidRPr="006B5182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6B5182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6B5182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6B5182">
        <w:rPr>
          <w:rFonts w:ascii="Times New Roman" w:hAnsi="Times New Roman"/>
          <w:sz w:val="28"/>
          <w:szCs w:val="28"/>
          <w:lang w:val="uk-UA"/>
        </w:rPr>
        <w:t>. госп-ва ім. 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B5182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6B5182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B5182">
        <w:rPr>
          <w:rFonts w:ascii="Times New Roman" w:hAnsi="Times New Roman"/>
          <w:sz w:val="28"/>
          <w:szCs w:val="28"/>
          <w:lang w:val="uk-UA"/>
        </w:rPr>
        <w:t xml:space="preserve">. – Харків : ХНУМГ ім. О. М. </w:t>
      </w:r>
      <w:proofErr w:type="spellStart"/>
      <w:r w:rsidRPr="006B5182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B5182">
        <w:rPr>
          <w:rFonts w:ascii="Times New Roman" w:hAnsi="Times New Roman"/>
          <w:sz w:val="28"/>
          <w:szCs w:val="28"/>
          <w:lang w:val="uk-UA"/>
        </w:rPr>
        <w:t>, 2025.</w:t>
      </w:r>
    </w:p>
    <w:p w:rsidR="00AD5F92" w:rsidRPr="006B5182" w:rsidRDefault="00AD5F92" w:rsidP="00AD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F92" w:rsidRPr="006B5182" w:rsidRDefault="00AD5F92" w:rsidP="00AD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F92" w:rsidRDefault="00AD5F92" w:rsidP="00AD5F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Автор</w:t>
      </w:r>
    </w:p>
    <w:p w:rsidR="00AD5F92" w:rsidRPr="006B5182" w:rsidRDefault="00AD5F92" w:rsidP="00AD5F92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н.,</w:t>
      </w:r>
      <w:r w:rsidRPr="006B5182">
        <w:rPr>
          <w:rFonts w:ascii="Times New Roman" w:hAnsi="Times New Roman"/>
          <w:sz w:val="28"/>
          <w:szCs w:val="28"/>
          <w:lang w:val="uk-UA"/>
        </w:rPr>
        <w:t xml:space="preserve">  доц. О. П. Нікітіна</w:t>
      </w:r>
    </w:p>
    <w:p w:rsidR="00AD5F92" w:rsidRPr="006B5182" w:rsidRDefault="00AD5F92" w:rsidP="00AD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518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AD5F92" w:rsidRPr="006B5182" w:rsidRDefault="00AD5F92" w:rsidP="00AD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F92" w:rsidRPr="006B5182" w:rsidRDefault="00AD5F92" w:rsidP="00AD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F92" w:rsidRPr="006B5182" w:rsidRDefault="00AD5F92" w:rsidP="00AD5F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AD5F92" w:rsidRPr="00FC5B7A" w:rsidRDefault="00AD5F92" w:rsidP="00AD5F92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33DC">
        <w:rPr>
          <w:rFonts w:ascii="Times New Roman" w:hAnsi="Times New Roman"/>
          <w:b/>
          <w:sz w:val="28"/>
          <w:szCs w:val="28"/>
          <w:lang w:val="uk-UA"/>
        </w:rPr>
        <w:t>О. О. </w:t>
      </w:r>
      <w:proofErr w:type="spellStart"/>
      <w:r w:rsidRPr="00AB33DC">
        <w:rPr>
          <w:rFonts w:ascii="Times New Roman" w:hAnsi="Times New Roman"/>
          <w:b/>
          <w:sz w:val="28"/>
          <w:szCs w:val="28"/>
          <w:lang w:val="uk-UA"/>
        </w:rPr>
        <w:t>Резван</w:t>
      </w:r>
      <w:proofErr w:type="spellEnd"/>
      <w:r w:rsidRPr="00AB33DC">
        <w:rPr>
          <w:rFonts w:ascii="Times New Roman" w:hAnsi="Times New Roman"/>
          <w:sz w:val="28"/>
          <w:szCs w:val="28"/>
          <w:lang w:val="uk-UA"/>
        </w:rPr>
        <w:t>, доктор педагогічних наук, професор Харківського національного університету міського господарства імені О. М. </w:t>
      </w:r>
      <w:proofErr w:type="spellStart"/>
      <w:r w:rsidRPr="00AB33D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AD5F92" w:rsidRPr="00657BEC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657BEC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657BEC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психології, педагогіки і </w:t>
      </w:r>
      <w:proofErr w:type="spellStart"/>
      <w:r w:rsidRPr="00FC5B7A">
        <w:rPr>
          <w:rFonts w:ascii="Times New Roman" w:hAnsi="Times New Roman"/>
          <w:i/>
          <w:sz w:val="28"/>
          <w:szCs w:val="28"/>
          <w:lang w:val="uk-UA"/>
        </w:rPr>
        <w:t>мовної</w:t>
      </w:r>
      <w:proofErr w:type="spellEnd"/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 підготовки,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i/>
          <w:sz w:val="28"/>
          <w:szCs w:val="28"/>
          <w:lang w:val="uk-UA"/>
        </w:rPr>
        <w:t>_</w:t>
      </w:r>
      <w:r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>_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i/>
          <w:sz w:val="28"/>
          <w:szCs w:val="28"/>
          <w:lang w:val="uk-UA"/>
        </w:rPr>
        <w:t>12 грудня 2024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>року</w:t>
      </w:r>
    </w:p>
    <w:p w:rsidR="00AD5F92" w:rsidRPr="00FC5B7A" w:rsidRDefault="00AD5F92" w:rsidP="00AD5F92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D5F92" w:rsidRPr="00FC5B7A" w:rsidRDefault="00AD5F92" w:rsidP="00AD5F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D5F92" w:rsidRPr="00FC5B7A" w:rsidRDefault="00AD5F92" w:rsidP="00AD5F9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E7752" w:rsidRPr="00AD5F92" w:rsidRDefault="001E7752">
      <w:pPr>
        <w:rPr>
          <w:lang w:val="uk-UA"/>
        </w:rPr>
      </w:pPr>
    </w:p>
    <w:sectPr w:rsidR="001E7752" w:rsidRPr="00AD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92"/>
    <w:rsid w:val="001E7752"/>
    <w:rsid w:val="00A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8FF8"/>
  <w15:chartTrackingRefBased/>
  <w15:docId w15:val="{F944F919-72F8-4E10-87BF-2C17F344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2024-12-17T11:30:00Z</dcterms:created>
  <dcterms:modified xsi:type="dcterms:W3CDTF">2024-12-17T11:30:00Z</dcterms:modified>
</cp:coreProperties>
</file>