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91" w:rsidRPr="009F690E" w:rsidRDefault="00010391" w:rsidP="00010391">
      <w:pPr>
        <w:ind w:firstLine="0"/>
        <w:jc w:val="center"/>
        <w:rPr>
          <w:b/>
          <w:lang w:val="uk-UA"/>
        </w:rPr>
      </w:pPr>
      <w:r w:rsidRPr="009F690E">
        <w:rPr>
          <w:b/>
          <w:lang w:val="uk-UA"/>
        </w:rPr>
        <w:t>МІНІСТЕРСТВО ОСВІТИ І НАУКИ УКРАЇНИ</w:t>
      </w:r>
    </w:p>
    <w:p w:rsidR="00010391" w:rsidRPr="009F690E" w:rsidRDefault="00010391" w:rsidP="00010391">
      <w:pPr>
        <w:ind w:firstLine="0"/>
        <w:jc w:val="center"/>
        <w:rPr>
          <w:b/>
          <w:lang w:val="uk-UA"/>
        </w:rPr>
      </w:pPr>
    </w:p>
    <w:p w:rsidR="00010391" w:rsidRDefault="00010391" w:rsidP="00010391">
      <w:pPr>
        <w:ind w:firstLine="0"/>
        <w:jc w:val="center"/>
        <w:rPr>
          <w:b/>
          <w:lang w:val="uk-UA"/>
        </w:rPr>
      </w:pPr>
      <w:r w:rsidRPr="009F690E">
        <w:rPr>
          <w:b/>
          <w:lang w:val="uk-UA"/>
        </w:rPr>
        <w:t xml:space="preserve">ХАРКІВСЬКИЙ НАЦІОНАЛЬНИЙ УНІВЕРСИТЕТ </w:t>
      </w:r>
    </w:p>
    <w:p w:rsidR="00010391" w:rsidRPr="009F690E" w:rsidRDefault="00010391" w:rsidP="00010391">
      <w:pPr>
        <w:ind w:firstLine="0"/>
        <w:jc w:val="center"/>
        <w:rPr>
          <w:b/>
          <w:lang w:val="uk-UA"/>
        </w:rPr>
      </w:pPr>
      <w:r w:rsidRPr="009F690E">
        <w:rPr>
          <w:b/>
          <w:lang w:val="uk-UA"/>
        </w:rPr>
        <w:t>МІСЬКОГО</w:t>
      </w:r>
      <w:r>
        <w:rPr>
          <w:b/>
          <w:lang w:val="uk-UA"/>
        </w:rPr>
        <w:t xml:space="preserve"> </w:t>
      </w:r>
      <w:r w:rsidRPr="009F690E">
        <w:rPr>
          <w:b/>
          <w:lang w:val="uk-UA"/>
        </w:rPr>
        <w:t>ГОСПОДАРСТВА імені О. М. БЕКЕТОВА</w:t>
      </w: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174DC2" w:rsidRDefault="008764AB" w:rsidP="00010391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010391" w:rsidRPr="00174DC2">
        <w:rPr>
          <w:b/>
          <w:lang w:val="uk-UA"/>
        </w:rPr>
        <w:t xml:space="preserve">. </w:t>
      </w:r>
      <w:r>
        <w:rPr>
          <w:b/>
          <w:lang w:val="uk-UA"/>
        </w:rPr>
        <w:t>М</w:t>
      </w:r>
      <w:r w:rsidR="00010391" w:rsidRPr="00174DC2">
        <w:rPr>
          <w:b/>
          <w:lang w:val="uk-UA"/>
        </w:rPr>
        <w:t xml:space="preserve">. </w:t>
      </w:r>
      <w:r>
        <w:rPr>
          <w:b/>
          <w:lang w:val="uk-UA"/>
        </w:rPr>
        <w:t>ВІТЧЕНКО, Г. В. СЕМЯКІН</w:t>
      </w:r>
    </w:p>
    <w:p w:rsidR="00010391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76691E" w:rsidRDefault="00010391" w:rsidP="00010391">
      <w:pPr>
        <w:rPr>
          <w:sz w:val="32"/>
          <w:lang w:val="uk-UA"/>
        </w:rPr>
      </w:pPr>
    </w:p>
    <w:p w:rsidR="00A30B0C" w:rsidRPr="00A30B0C" w:rsidRDefault="008764AB" w:rsidP="00A30B0C">
      <w:pPr>
        <w:jc w:val="center"/>
        <w:rPr>
          <w:b/>
          <w:sz w:val="36"/>
          <w:szCs w:val="36"/>
          <w:lang w:val="uk-UA"/>
        </w:rPr>
      </w:pPr>
      <w:r w:rsidRPr="008764AB">
        <w:rPr>
          <w:b/>
          <w:sz w:val="36"/>
          <w:szCs w:val="36"/>
          <w:lang w:val="uk-UA"/>
        </w:rPr>
        <w:t>РЕКОНСТРУКЦІЯ  ІСТОРИЧНОЇ ЗАБУДОВИ</w:t>
      </w:r>
      <w:r w:rsidRPr="00A30B0C">
        <w:rPr>
          <w:b/>
          <w:sz w:val="36"/>
          <w:szCs w:val="36"/>
          <w:lang w:val="uk-UA"/>
        </w:rPr>
        <w:t xml:space="preserve"> </w:t>
      </w:r>
    </w:p>
    <w:p w:rsidR="00010391" w:rsidRDefault="00010391" w:rsidP="00010391">
      <w:pPr>
        <w:jc w:val="center"/>
        <w:rPr>
          <w:szCs w:val="28"/>
          <w:lang w:val="uk-UA"/>
        </w:rPr>
      </w:pPr>
    </w:p>
    <w:p w:rsidR="00575A14" w:rsidRDefault="00575A14" w:rsidP="00575A14">
      <w:pPr>
        <w:ind w:firstLine="0"/>
        <w:jc w:val="center"/>
        <w:rPr>
          <w:sz w:val="36"/>
          <w:lang w:val="uk-UA"/>
        </w:rPr>
      </w:pPr>
    </w:p>
    <w:p w:rsidR="00575A14" w:rsidRPr="0076691E" w:rsidRDefault="00575A14" w:rsidP="00575A14">
      <w:pPr>
        <w:ind w:firstLine="0"/>
        <w:jc w:val="center"/>
        <w:rPr>
          <w:sz w:val="36"/>
          <w:lang w:val="uk-UA"/>
        </w:rPr>
      </w:pPr>
      <w:r w:rsidRPr="0076691E">
        <w:rPr>
          <w:sz w:val="36"/>
          <w:lang w:val="uk-UA"/>
        </w:rPr>
        <w:t xml:space="preserve">КОНСПЕКТ ЛЕКЦІЙ </w:t>
      </w:r>
    </w:p>
    <w:p w:rsidR="00010391" w:rsidRDefault="00010391" w:rsidP="00010391">
      <w:pPr>
        <w:jc w:val="center"/>
        <w:rPr>
          <w:i/>
          <w:szCs w:val="28"/>
          <w:lang w:val="uk-UA"/>
        </w:rPr>
      </w:pPr>
    </w:p>
    <w:p w:rsidR="00010391" w:rsidRDefault="00010391" w:rsidP="00010391">
      <w:pPr>
        <w:jc w:val="center"/>
        <w:rPr>
          <w:i/>
          <w:szCs w:val="28"/>
          <w:lang w:val="uk-UA"/>
        </w:rPr>
      </w:pPr>
    </w:p>
    <w:p w:rsidR="00010391" w:rsidRPr="0096494D" w:rsidRDefault="00010391" w:rsidP="002B0F3D">
      <w:pPr>
        <w:ind w:firstLine="0"/>
        <w:jc w:val="center"/>
        <w:rPr>
          <w:i/>
          <w:szCs w:val="28"/>
          <w:lang w:val="uk-UA"/>
        </w:rPr>
      </w:pPr>
      <w:r w:rsidRPr="00C16FE1">
        <w:rPr>
          <w:i/>
          <w:szCs w:val="28"/>
          <w:lang w:val="uk-UA"/>
        </w:rPr>
        <w:t>(</w:t>
      </w:r>
      <w:r w:rsidR="002B0F3D" w:rsidRPr="002B0F3D">
        <w:rPr>
          <w:rStyle w:val="jlqj4b"/>
          <w:i/>
          <w:szCs w:val="28"/>
          <w:lang w:val="uk-UA"/>
        </w:rPr>
        <w:t>для здобувачів другого (магістерського) рівня вищої освіти денної форми навчання зі спеціальності 191 – Архітектура та містобудування</w:t>
      </w:r>
      <w:r w:rsidRPr="0096494D">
        <w:rPr>
          <w:i/>
          <w:szCs w:val="28"/>
          <w:lang w:val="uk-UA"/>
        </w:rPr>
        <w:t>)</w:t>
      </w:r>
    </w:p>
    <w:p w:rsidR="00010391" w:rsidRPr="0096494D" w:rsidRDefault="00010391" w:rsidP="00010391">
      <w:pPr>
        <w:jc w:val="center"/>
        <w:rPr>
          <w:szCs w:val="28"/>
          <w:lang w:val="uk-UA"/>
        </w:rPr>
      </w:pPr>
    </w:p>
    <w:p w:rsidR="00010391" w:rsidRDefault="00010391" w:rsidP="00010391">
      <w:pPr>
        <w:jc w:val="center"/>
        <w:rPr>
          <w:szCs w:val="28"/>
          <w:lang w:val="uk-UA"/>
        </w:rPr>
      </w:pPr>
    </w:p>
    <w:p w:rsidR="00010391" w:rsidRDefault="008764AB" w:rsidP="00010391">
      <w:pPr>
        <w:jc w:val="center"/>
        <w:rPr>
          <w:szCs w:val="28"/>
          <w:lang w:val="uk-UA"/>
        </w:rPr>
      </w:pPr>
      <w:r w:rsidRPr="008764AB">
        <w:rPr>
          <w:szCs w:val="28"/>
          <w:lang w:val="uk-UA"/>
        </w:rPr>
        <w:t>Конспект лекцій з навчальної дисципліни "Реконструкція  історичної забудови"(для здобувачів другого (магістерського) рівня вищої освіти денної форми навчання зі спеціальності 191 – Архітектура та містобудування)</w:t>
      </w:r>
    </w:p>
    <w:p w:rsidR="00010391" w:rsidRDefault="00010391" w:rsidP="00010391">
      <w:pPr>
        <w:jc w:val="center"/>
        <w:rPr>
          <w:szCs w:val="28"/>
          <w:lang w:val="uk-UA"/>
        </w:rPr>
      </w:pPr>
    </w:p>
    <w:p w:rsidR="00010391" w:rsidRDefault="00010391" w:rsidP="00010391">
      <w:pPr>
        <w:jc w:val="center"/>
        <w:rPr>
          <w:szCs w:val="28"/>
          <w:lang w:val="uk-UA"/>
        </w:rPr>
      </w:pPr>
    </w:p>
    <w:p w:rsidR="00010391" w:rsidRDefault="00010391" w:rsidP="00010391">
      <w:pPr>
        <w:jc w:val="center"/>
        <w:rPr>
          <w:szCs w:val="28"/>
          <w:lang w:val="uk-UA"/>
        </w:rPr>
      </w:pPr>
    </w:p>
    <w:p w:rsidR="00010391" w:rsidRDefault="00010391" w:rsidP="00010391">
      <w:pPr>
        <w:jc w:val="center"/>
        <w:rPr>
          <w:szCs w:val="28"/>
          <w:lang w:val="uk-UA"/>
        </w:rPr>
      </w:pPr>
    </w:p>
    <w:p w:rsidR="008764AB" w:rsidRDefault="008764AB" w:rsidP="00010391">
      <w:pPr>
        <w:jc w:val="center"/>
        <w:rPr>
          <w:szCs w:val="28"/>
          <w:lang w:val="uk-UA"/>
        </w:rPr>
      </w:pPr>
    </w:p>
    <w:p w:rsidR="008764AB" w:rsidRDefault="008764AB" w:rsidP="00010391">
      <w:pPr>
        <w:jc w:val="center"/>
        <w:rPr>
          <w:szCs w:val="28"/>
          <w:lang w:val="uk-UA"/>
        </w:rPr>
      </w:pPr>
    </w:p>
    <w:p w:rsidR="00010391" w:rsidRDefault="00010391" w:rsidP="00010391">
      <w:pPr>
        <w:jc w:val="center"/>
        <w:rPr>
          <w:szCs w:val="28"/>
          <w:lang w:val="uk-UA"/>
        </w:rPr>
      </w:pPr>
    </w:p>
    <w:p w:rsidR="008764AB" w:rsidRDefault="008764AB" w:rsidP="00010391">
      <w:pPr>
        <w:jc w:val="center"/>
        <w:rPr>
          <w:szCs w:val="28"/>
          <w:lang w:val="uk-UA"/>
        </w:rPr>
      </w:pPr>
    </w:p>
    <w:p w:rsidR="00010391" w:rsidRDefault="00010391" w:rsidP="001904DF">
      <w:pPr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Харків</w:t>
      </w:r>
    </w:p>
    <w:p w:rsidR="00010391" w:rsidRDefault="00010391" w:rsidP="001904DF">
      <w:pPr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ХНУМГ ім. О. М. </w:t>
      </w:r>
      <w:proofErr w:type="spellStart"/>
      <w:r>
        <w:rPr>
          <w:b/>
          <w:szCs w:val="28"/>
          <w:lang w:val="uk-UA"/>
        </w:rPr>
        <w:t>Бекетова</w:t>
      </w:r>
      <w:proofErr w:type="spellEnd"/>
    </w:p>
    <w:p w:rsidR="00010391" w:rsidRPr="009331F1" w:rsidRDefault="00010391" w:rsidP="001904DF">
      <w:pPr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202</w:t>
      </w:r>
      <w:r w:rsidR="002B0F3D">
        <w:rPr>
          <w:b/>
          <w:szCs w:val="28"/>
          <w:lang w:val="uk-UA"/>
        </w:rPr>
        <w:t>4</w:t>
      </w:r>
    </w:p>
    <w:p w:rsidR="00575A14" w:rsidRDefault="00575A14" w:rsidP="005A14A2">
      <w:pPr>
        <w:ind w:firstLine="709"/>
        <w:rPr>
          <w:b/>
          <w:lang w:val="uk-UA"/>
        </w:rPr>
      </w:pPr>
    </w:p>
    <w:p w:rsidR="00575A14" w:rsidRPr="00575A14" w:rsidRDefault="00575A14" w:rsidP="005A14A2">
      <w:pPr>
        <w:ind w:firstLine="709"/>
        <w:rPr>
          <w:bCs/>
          <w:lang w:val="uk-UA"/>
        </w:rPr>
      </w:pPr>
      <w:r w:rsidRPr="00575A14">
        <w:rPr>
          <w:bCs/>
          <w:lang w:val="uk-UA"/>
        </w:rPr>
        <w:t>УДК 72.01</w:t>
      </w:r>
    </w:p>
    <w:p w:rsidR="00575A14" w:rsidRPr="00575A14" w:rsidRDefault="00575A14" w:rsidP="005A14A2">
      <w:pPr>
        <w:ind w:firstLine="709"/>
        <w:rPr>
          <w:bCs/>
          <w:lang w:val="uk-UA"/>
        </w:rPr>
      </w:pPr>
    </w:p>
    <w:p w:rsidR="00010391" w:rsidRPr="00174DC2" w:rsidRDefault="008764AB" w:rsidP="005A14A2">
      <w:pPr>
        <w:ind w:firstLine="709"/>
        <w:rPr>
          <w:lang w:val="uk-UA"/>
        </w:rPr>
      </w:pPr>
      <w:proofErr w:type="spellStart"/>
      <w:r>
        <w:rPr>
          <w:b/>
          <w:lang w:val="uk-UA"/>
        </w:rPr>
        <w:t>Вітченко</w:t>
      </w:r>
      <w:proofErr w:type="spellEnd"/>
      <w:r w:rsidR="0053158F">
        <w:rPr>
          <w:b/>
          <w:lang w:val="uk-UA"/>
        </w:rPr>
        <w:t xml:space="preserve"> </w:t>
      </w:r>
      <w:r>
        <w:rPr>
          <w:b/>
          <w:lang w:val="uk-UA"/>
        </w:rPr>
        <w:t>Д</w:t>
      </w:r>
      <w:r w:rsidR="0053158F">
        <w:rPr>
          <w:b/>
          <w:lang w:val="uk-UA"/>
        </w:rPr>
        <w:t>.</w:t>
      </w:r>
      <w:r>
        <w:rPr>
          <w:b/>
          <w:lang w:val="uk-UA"/>
        </w:rPr>
        <w:t xml:space="preserve"> М</w:t>
      </w:r>
      <w:r w:rsidR="0053158F">
        <w:rPr>
          <w:b/>
          <w:lang w:val="uk-UA"/>
        </w:rPr>
        <w:t>.</w:t>
      </w:r>
      <w:r w:rsidR="00010391" w:rsidRPr="009F690E">
        <w:rPr>
          <w:lang w:val="uk-UA"/>
        </w:rPr>
        <w:t xml:space="preserve"> </w:t>
      </w:r>
      <w:r w:rsidRPr="008764AB">
        <w:rPr>
          <w:bCs/>
          <w:lang w:val="uk-UA"/>
        </w:rPr>
        <w:t>Реконструкція  історичної забудови</w:t>
      </w:r>
      <w:r>
        <w:rPr>
          <w:bCs/>
          <w:lang w:val="uk-UA"/>
        </w:rPr>
        <w:t xml:space="preserve"> </w:t>
      </w:r>
      <w:r w:rsidR="00D62EC5">
        <w:rPr>
          <w:lang w:val="uk-UA"/>
        </w:rPr>
        <w:t xml:space="preserve">: конспект лекцій </w:t>
      </w:r>
      <w:r w:rsidR="002B0F3D" w:rsidRPr="002B0F3D">
        <w:rPr>
          <w:lang w:val="uk-UA"/>
        </w:rPr>
        <w:t>для здобувачів другого (магістерського) рівня вищої освіти денної форми навчання зі спеціальності 191 – Архітектура та містобудування</w:t>
      </w:r>
      <w:r w:rsidR="00010391">
        <w:rPr>
          <w:lang w:val="uk-UA"/>
        </w:rPr>
        <w:t xml:space="preserve"> </w:t>
      </w:r>
      <w:r w:rsidR="00010391" w:rsidRPr="009F690E">
        <w:rPr>
          <w:lang w:val="uk-UA"/>
        </w:rPr>
        <w:t>/</w:t>
      </w:r>
      <w:r w:rsidR="00D62EC5">
        <w:rPr>
          <w:lang w:val="uk-UA"/>
        </w:rPr>
        <w:t xml:space="preserve"> </w:t>
      </w:r>
      <w:r>
        <w:rPr>
          <w:lang w:val="uk-UA"/>
        </w:rPr>
        <w:t>Д</w:t>
      </w:r>
      <w:r w:rsidR="00010391">
        <w:rPr>
          <w:lang w:val="uk-UA"/>
        </w:rPr>
        <w:t xml:space="preserve">. </w:t>
      </w:r>
      <w:r>
        <w:rPr>
          <w:lang w:val="uk-UA"/>
        </w:rPr>
        <w:t>М</w:t>
      </w:r>
      <w:r w:rsidR="00010391">
        <w:rPr>
          <w:lang w:val="uk-UA"/>
        </w:rPr>
        <w:t xml:space="preserve">. </w:t>
      </w:r>
      <w:proofErr w:type="spellStart"/>
      <w:r>
        <w:rPr>
          <w:lang w:val="uk-UA"/>
        </w:rPr>
        <w:t>Вітченко</w:t>
      </w:r>
      <w:proofErr w:type="spellEnd"/>
      <w:r>
        <w:rPr>
          <w:lang w:val="uk-UA"/>
        </w:rPr>
        <w:t xml:space="preserve">,                           Г. В. </w:t>
      </w:r>
      <w:proofErr w:type="spellStart"/>
      <w:r>
        <w:rPr>
          <w:lang w:val="uk-UA"/>
        </w:rPr>
        <w:t>Семякін</w:t>
      </w:r>
      <w:proofErr w:type="spellEnd"/>
      <w:r w:rsidR="00010391">
        <w:rPr>
          <w:lang w:val="uk-UA"/>
        </w:rPr>
        <w:t>;</w:t>
      </w:r>
      <w:r w:rsidR="00010391" w:rsidRPr="009F690E">
        <w:rPr>
          <w:lang w:val="uk-UA"/>
        </w:rPr>
        <w:t xml:space="preserve"> Харків. </w:t>
      </w:r>
      <w:proofErr w:type="spellStart"/>
      <w:r w:rsidR="00010391" w:rsidRPr="009F690E">
        <w:rPr>
          <w:lang w:val="uk-UA"/>
        </w:rPr>
        <w:t>нац</w:t>
      </w:r>
      <w:proofErr w:type="spellEnd"/>
      <w:r w:rsidR="00010391" w:rsidRPr="009F690E">
        <w:rPr>
          <w:lang w:val="uk-UA"/>
        </w:rPr>
        <w:t xml:space="preserve">. ун-т </w:t>
      </w:r>
      <w:proofErr w:type="spellStart"/>
      <w:r w:rsidR="00010391" w:rsidRPr="009F690E">
        <w:rPr>
          <w:lang w:val="uk-UA"/>
        </w:rPr>
        <w:t>міськ</w:t>
      </w:r>
      <w:proofErr w:type="spellEnd"/>
      <w:r w:rsidR="00010391" w:rsidRPr="009F690E">
        <w:rPr>
          <w:lang w:val="uk-UA"/>
        </w:rPr>
        <w:t>. госп-ва</w:t>
      </w:r>
      <w:r w:rsidR="00010391">
        <w:rPr>
          <w:lang w:val="uk-UA"/>
        </w:rPr>
        <w:t xml:space="preserve"> ім. О. М. </w:t>
      </w:r>
      <w:proofErr w:type="spellStart"/>
      <w:r w:rsidR="00010391">
        <w:rPr>
          <w:lang w:val="uk-UA"/>
        </w:rPr>
        <w:t>Бекетова</w:t>
      </w:r>
      <w:proofErr w:type="spellEnd"/>
      <w:r w:rsidR="00010391">
        <w:rPr>
          <w:lang w:val="uk-UA"/>
        </w:rPr>
        <w:t> </w:t>
      </w:r>
      <w:r w:rsidR="00010391" w:rsidRPr="009F690E">
        <w:rPr>
          <w:lang w:val="uk-UA"/>
        </w:rPr>
        <w:t>.</w:t>
      </w:r>
      <w:r w:rsidR="005A14A2">
        <w:rPr>
          <w:lang w:val="uk-UA"/>
        </w:rPr>
        <w:t xml:space="preserve"> – Харків : ХНУМГ, 202</w:t>
      </w:r>
      <w:r w:rsidR="002B0F3D">
        <w:rPr>
          <w:lang w:val="uk-UA"/>
        </w:rPr>
        <w:t>4</w:t>
      </w:r>
      <w:r w:rsidR="00010391" w:rsidRPr="009F690E">
        <w:rPr>
          <w:lang w:val="uk-UA"/>
        </w:rPr>
        <w:t xml:space="preserve">. </w:t>
      </w:r>
      <w:r w:rsidR="00010391" w:rsidRPr="0000656A">
        <w:rPr>
          <w:lang w:val="uk-UA"/>
        </w:rPr>
        <w:t xml:space="preserve">– </w:t>
      </w:r>
      <w:r w:rsidR="002B0F3D" w:rsidRPr="0000656A">
        <w:rPr>
          <w:lang w:val="uk-UA"/>
        </w:rPr>
        <w:t>25</w:t>
      </w:r>
      <w:r w:rsidR="00010391" w:rsidRPr="0000656A">
        <w:rPr>
          <w:lang w:val="uk-UA"/>
        </w:rPr>
        <w:t> с.</w:t>
      </w: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D62EC5" w:rsidRDefault="00010391" w:rsidP="00D62EC5">
      <w:pPr>
        <w:ind w:firstLine="709"/>
        <w:jc w:val="center"/>
        <w:rPr>
          <w:lang w:val="uk-UA"/>
        </w:rPr>
      </w:pPr>
      <w:r>
        <w:rPr>
          <w:lang w:val="uk-UA"/>
        </w:rPr>
        <w:t>Автор</w:t>
      </w:r>
      <w:r w:rsidR="0096414B">
        <w:rPr>
          <w:lang w:val="uk-UA"/>
        </w:rPr>
        <w:t>и</w:t>
      </w:r>
    </w:p>
    <w:p w:rsidR="00010391" w:rsidRPr="009F690E" w:rsidRDefault="0096414B" w:rsidP="00D62EC5">
      <w:pPr>
        <w:ind w:firstLine="709"/>
        <w:jc w:val="center"/>
        <w:rPr>
          <w:lang w:val="uk-UA"/>
        </w:rPr>
      </w:pP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арх</w:t>
      </w:r>
      <w:proofErr w:type="spellEnd"/>
      <w:r>
        <w:rPr>
          <w:lang w:val="uk-UA"/>
        </w:rPr>
        <w:t>.</w:t>
      </w:r>
      <w:r w:rsidR="00D62EC5" w:rsidRPr="0053158F">
        <w:rPr>
          <w:b/>
          <w:bCs/>
          <w:lang w:val="uk-UA"/>
        </w:rPr>
        <w:t xml:space="preserve"> </w:t>
      </w:r>
      <w:r>
        <w:rPr>
          <w:lang w:val="uk-UA"/>
        </w:rPr>
        <w:t>Д</w:t>
      </w:r>
      <w:r w:rsidR="00010391" w:rsidRPr="00D62EC5">
        <w:rPr>
          <w:lang w:val="uk-UA"/>
        </w:rPr>
        <w:t xml:space="preserve">. </w:t>
      </w:r>
      <w:r>
        <w:rPr>
          <w:lang w:val="uk-UA"/>
        </w:rPr>
        <w:t>М</w:t>
      </w:r>
      <w:r w:rsidR="00010391" w:rsidRPr="00D62EC5">
        <w:rPr>
          <w:lang w:val="uk-UA"/>
        </w:rPr>
        <w:t xml:space="preserve">. </w:t>
      </w:r>
      <w:proofErr w:type="spellStart"/>
      <w:r>
        <w:rPr>
          <w:lang w:val="uk-UA"/>
        </w:rPr>
        <w:t>Вітченко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арх</w:t>
      </w:r>
      <w:proofErr w:type="spellEnd"/>
      <w:r>
        <w:rPr>
          <w:lang w:val="uk-UA"/>
        </w:rPr>
        <w:t xml:space="preserve">. Г.В. </w:t>
      </w:r>
      <w:proofErr w:type="spellStart"/>
      <w:r>
        <w:rPr>
          <w:lang w:val="uk-UA"/>
        </w:rPr>
        <w:t>Семякін</w:t>
      </w:r>
      <w:proofErr w:type="spellEnd"/>
    </w:p>
    <w:p w:rsidR="00010391" w:rsidRPr="009F690E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D62EC5" w:rsidRPr="00D62EC5" w:rsidRDefault="00D62EC5" w:rsidP="00D62EC5">
      <w:pPr>
        <w:jc w:val="center"/>
        <w:rPr>
          <w:bCs/>
          <w:lang w:val="uk-UA"/>
        </w:rPr>
      </w:pPr>
      <w:r w:rsidRPr="00D62EC5">
        <w:rPr>
          <w:bCs/>
          <w:lang w:val="uk-UA"/>
        </w:rPr>
        <w:t>Рецензент</w:t>
      </w:r>
    </w:p>
    <w:p w:rsidR="00010391" w:rsidRPr="009F690E" w:rsidRDefault="008764AB" w:rsidP="00010391">
      <w:pPr>
        <w:rPr>
          <w:lang w:val="uk-UA"/>
        </w:rPr>
      </w:pPr>
      <w:r>
        <w:rPr>
          <w:b/>
          <w:lang w:val="uk-UA"/>
        </w:rPr>
        <w:t>К</w:t>
      </w:r>
      <w:r w:rsidR="00D62EC5">
        <w:rPr>
          <w:b/>
          <w:lang w:val="uk-UA"/>
        </w:rPr>
        <w:t xml:space="preserve">. </w:t>
      </w:r>
      <w:r>
        <w:rPr>
          <w:b/>
          <w:lang w:val="uk-UA"/>
        </w:rPr>
        <w:t>Т</w:t>
      </w:r>
      <w:r w:rsidR="00D62EC5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Черкасо</w:t>
      </w:r>
      <w:r w:rsidR="00D62EC5">
        <w:rPr>
          <w:b/>
          <w:lang w:val="uk-UA"/>
        </w:rPr>
        <w:t>ва</w:t>
      </w:r>
      <w:proofErr w:type="spellEnd"/>
      <w:r w:rsidR="00D62EC5" w:rsidRPr="009F690E">
        <w:rPr>
          <w:b/>
          <w:lang w:val="uk-UA"/>
        </w:rPr>
        <w:t>,</w:t>
      </w:r>
      <w:r w:rsidR="00D62EC5" w:rsidRPr="009F690E">
        <w:rPr>
          <w:lang w:val="uk-UA"/>
        </w:rPr>
        <w:t xml:space="preserve"> </w:t>
      </w:r>
      <w:r w:rsidR="00A30B0C">
        <w:rPr>
          <w:lang w:val="uk-UA"/>
        </w:rPr>
        <w:t>доктор</w:t>
      </w:r>
      <w:r w:rsidR="00394D8B">
        <w:rPr>
          <w:lang w:val="uk-UA"/>
        </w:rPr>
        <w:t xml:space="preserve"> арх</w:t>
      </w:r>
      <w:r w:rsidR="00D62EC5">
        <w:rPr>
          <w:lang w:val="uk-UA"/>
        </w:rPr>
        <w:t>ітектури</w:t>
      </w:r>
      <w:r w:rsidR="00010391" w:rsidRPr="009F690E">
        <w:rPr>
          <w:lang w:val="uk-UA"/>
        </w:rPr>
        <w:t xml:space="preserve">, </w:t>
      </w:r>
      <w:r w:rsidR="00A30B0C">
        <w:rPr>
          <w:lang w:val="uk-UA"/>
        </w:rPr>
        <w:t>професор</w:t>
      </w:r>
      <w:r w:rsidR="0053158F">
        <w:rPr>
          <w:lang w:val="uk-UA"/>
        </w:rPr>
        <w:t xml:space="preserve">, </w:t>
      </w:r>
      <w:r>
        <w:rPr>
          <w:lang w:val="uk-UA"/>
        </w:rPr>
        <w:t>зав.</w:t>
      </w:r>
      <w:r w:rsidR="00D62EC5">
        <w:rPr>
          <w:lang w:val="uk-UA"/>
        </w:rPr>
        <w:t xml:space="preserve"> кафедри </w:t>
      </w:r>
      <w:r>
        <w:rPr>
          <w:lang w:val="uk-UA"/>
        </w:rPr>
        <w:t>реконструкції, реставрації архітектурних об’єктів</w:t>
      </w:r>
      <w:r w:rsidR="00010391">
        <w:rPr>
          <w:lang w:val="uk-UA"/>
        </w:rPr>
        <w:t xml:space="preserve"> </w:t>
      </w:r>
      <w:r w:rsidR="00D62EC5">
        <w:rPr>
          <w:lang w:val="uk-UA"/>
        </w:rPr>
        <w:t>(</w:t>
      </w:r>
      <w:r w:rsidR="00010391" w:rsidRPr="009F690E">
        <w:rPr>
          <w:lang w:val="uk-UA"/>
        </w:rPr>
        <w:t>Харківськ</w:t>
      </w:r>
      <w:r w:rsidR="00D62EC5">
        <w:rPr>
          <w:lang w:val="uk-UA"/>
        </w:rPr>
        <w:t>ий</w:t>
      </w:r>
      <w:r w:rsidR="00010391" w:rsidRPr="009F690E">
        <w:rPr>
          <w:lang w:val="uk-UA"/>
        </w:rPr>
        <w:t xml:space="preserve"> національн</w:t>
      </w:r>
      <w:r w:rsidR="00D62EC5">
        <w:rPr>
          <w:lang w:val="uk-UA"/>
        </w:rPr>
        <w:t>ий</w:t>
      </w:r>
      <w:r w:rsidR="00010391" w:rsidRPr="009F690E">
        <w:rPr>
          <w:lang w:val="uk-UA"/>
        </w:rPr>
        <w:t xml:space="preserve"> університет міського</w:t>
      </w:r>
      <w:r w:rsidR="00010391">
        <w:rPr>
          <w:lang w:val="uk-UA"/>
        </w:rPr>
        <w:t xml:space="preserve"> </w:t>
      </w:r>
      <w:r w:rsidR="00010391" w:rsidRPr="009F690E">
        <w:rPr>
          <w:lang w:val="uk-UA"/>
        </w:rPr>
        <w:t>го</w:t>
      </w:r>
      <w:r w:rsidR="00010391">
        <w:rPr>
          <w:lang w:val="uk-UA"/>
        </w:rPr>
        <w:t>сподарства імені О. М. </w:t>
      </w:r>
      <w:proofErr w:type="spellStart"/>
      <w:r w:rsidR="00010391">
        <w:rPr>
          <w:lang w:val="uk-UA"/>
        </w:rPr>
        <w:t>Бекетова</w:t>
      </w:r>
      <w:proofErr w:type="spellEnd"/>
      <w:r w:rsidR="00D62EC5">
        <w:rPr>
          <w:lang w:val="uk-UA"/>
        </w:rPr>
        <w:t>)</w:t>
      </w:r>
      <w:r w:rsidR="00010391" w:rsidRPr="009F690E">
        <w:rPr>
          <w:lang w:val="uk-UA"/>
        </w:rPr>
        <w:t xml:space="preserve"> </w:t>
      </w: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D62EC5">
      <w:pPr>
        <w:rPr>
          <w:lang w:val="uk-UA"/>
        </w:rPr>
      </w:pPr>
    </w:p>
    <w:p w:rsidR="00E74A52" w:rsidRPr="00E74A52" w:rsidRDefault="00010391" w:rsidP="00E74A52">
      <w:pPr>
        <w:rPr>
          <w:i/>
          <w:iCs/>
          <w:szCs w:val="28"/>
          <w:lang w:val="uk-UA"/>
        </w:rPr>
      </w:pPr>
      <w:r w:rsidRPr="00E74A52">
        <w:rPr>
          <w:i/>
          <w:iCs/>
          <w:lang w:val="uk-UA"/>
        </w:rPr>
        <w:t xml:space="preserve">Рекомендовано кафедрою </w:t>
      </w:r>
      <w:r w:rsidR="007F6F34">
        <w:rPr>
          <w:i/>
          <w:iCs/>
          <w:lang w:val="uk-UA"/>
        </w:rPr>
        <w:t>реконструкції, реставрації архітектурних об'єктів</w:t>
      </w:r>
      <w:r w:rsidRPr="00E74A52">
        <w:rPr>
          <w:i/>
          <w:iCs/>
          <w:lang w:val="uk-UA"/>
        </w:rPr>
        <w:t>,</w:t>
      </w:r>
      <w:r w:rsidR="00D62EC5" w:rsidRPr="00E74A52">
        <w:rPr>
          <w:i/>
          <w:iCs/>
          <w:lang w:val="uk-UA"/>
        </w:rPr>
        <w:t xml:space="preserve"> </w:t>
      </w:r>
      <w:r w:rsidR="005A14A2" w:rsidRPr="00E74A52">
        <w:rPr>
          <w:i/>
          <w:iCs/>
          <w:lang w:val="uk-UA"/>
        </w:rPr>
        <w:t xml:space="preserve">протокол  </w:t>
      </w:r>
      <w:r w:rsidR="00E74A52" w:rsidRPr="00E74A52">
        <w:rPr>
          <w:i/>
          <w:iCs/>
          <w:szCs w:val="28"/>
          <w:lang w:val="uk-UA"/>
        </w:rPr>
        <w:t xml:space="preserve">№ </w:t>
      </w:r>
      <w:r w:rsidR="00CB66C3">
        <w:rPr>
          <w:i/>
          <w:iCs/>
          <w:szCs w:val="28"/>
          <w:lang w:val="uk-UA"/>
        </w:rPr>
        <w:t xml:space="preserve">8 </w:t>
      </w:r>
      <w:r w:rsidR="00E74A52" w:rsidRPr="00E74A52">
        <w:rPr>
          <w:i/>
          <w:iCs/>
          <w:szCs w:val="28"/>
          <w:lang w:val="uk-UA"/>
        </w:rPr>
        <w:t xml:space="preserve">від </w:t>
      </w:r>
      <w:r w:rsidR="00CB66C3">
        <w:rPr>
          <w:i/>
          <w:iCs/>
          <w:szCs w:val="28"/>
          <w:lang w:val="uk-UA"/>
        </w:rPr>
        <w:t>15 січня</w:t>
      </w:r>
      <w:r w:rsidR="00E74A52" w:rsidRPr="00E74A52">
        <w:rPr>
          <w:i/>
          <w:iCs/>
          <w:szCs w:val="28"/>
          <w:lang w:val="uk-UA"/>
        </w:rPr>
        <w:t xml:space="preserve"> 202</w:t>
      </w:r>
      <w:r w:rsidR="00CB66C3">
        <w:rPr>
          <w:i/>
          <w:iCs/>
          <w:szCs w:val="28"/>
          <w:lang w:val="uk-UA"/>
        </w:rPr>
        <w:t>4</w:t>
      </w:r>
      <w:r w:rsidR="00E74A52" w:rsidRPr="00E74A52">
        <w:rPr>
          <w:i/>
          <w:iCs/>
          <w:szCs w:val="28"/>
          <w:lang w:val="uk-UA"/>
        </w:rPr>
        <w:t xml:space="preserve"> р.</w:t>
      </w:r>
    </w:p>
    <w:p w:rsidR="00E74A52" w:rsidRDefault="00E74A52" w:rsidP="00E74A52">
      <w:pPr>
        <w:rPr>
          <w:szCs w:val="28"/>
          <w:lang w:val="uk-UA"/>
        </w:rPr>
      </w:pPr>
    </w:p>
    <w:p w:rsidR="00010391" w:rsidRPr="00B752CA" w:rsidRDefault="00010391" w:rsidP="00D62EC5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010391" w:rsidRDefault="00010391" w:rsidP="00010391">
      <w:pPr>
        <w:rPr>
          <w:lang w:val="uk-UA"/>
        </w:rPr>
      </w:pPr>
    </w:p>
    <w:p w:rsidR="00010391" w:rsidRPr="009F690E" w:rsidRDefault="00010391" w:rsidP="00010391">
      <w:pPr>
        <w:rPr>
          <w:lang w:val="uk-UA"/>
        </w:rPr>
      </w:pPr>
    </w:p>
    <w:p w:rsidR="00010391" w:rsidRPr="00A22321" w:rsidRDefault="00010391" w:rsidP="004A4486">
      <w:pPr>
        <w:ind w:left="4962" w:firstLine="0"/>
        <w:jc w:val="right"/>
        <w:rPr>
          <w:lang w:val="uk-UA"/>
        </w:rPr>
      </w:pPr>
      <w:r w:rsidRPr="009F690E">
        <w:rPr>
          <w:lang w:val="uk-UA"/>
        </w:rPr>
        <w:sym w:font="Symbol" w:char="F0D3"/>
      </w:r>
      <w:r>
        <w:rPr>
          <w:lang w:val="uk-UA"/>
        </w:rPr>
        <w:t xml:space="preserve"> </w:t>
      </w:r>
      <w:r w:rsidR="008764AB">
        <w:rPr>
          <w:lang w:val="uk-UA"/>
        </w:rPr>
        <w:t>Д</w:t>
      </w:r>
      <w:r w:rsidR="005A14A2">
        <w:rPr>
          <w:lang w:val="uk-UA"/>
        </w:rPr>
        <w:t xml:space="preserve">. </w:t>
      </w:r>
      <w:r w:rsidR="008764AB">
        <w:rPr>
          <w:lang w:val="uk-UA"/>
        </w:rPr>
        <w:t>М</w:t>
      </w:r>
      <w:r w:rsidR="005A14A2">
        <w:rPr>
          <w:lang w:val="uk-UA"/>
        </w:rPr>
        <w:t xml:space="preserve">. </w:t>
      </w:r>
      <w:proofErr w:type="spellStart"/>
      <w:r w:rsidR="008764AB">
        <w:rPr>
          <w:lang w:val="uk-UA"/>
        </w:rPr>
        <w:t>Вітченко</w:t>
      </w:r>
      <w:proofErr w:type="spellEnd"/>
      <w:r w:rsidR="005A14A2">
        <w:rPr>
          <w:lang w:val="uk-UA"/>
        </w:rPr>
        <w:t>, 202</w:t>
      </w:r>
      <w:r w:rsidR="002B0F3D">
        <w:rPr>
          <w:lang w:val="uk-UA"/>
        </w:rPr>
        <w:t>4</w:t>
      </w:r>
    </w:p>
    <w:p w:rsidR="00010391" w:rsidRPr="00A22321" w:rsidRDefault="00010391" w:rsidP="004A4486">
      <w:pPr>
        <w:ind w:left="4962" w:firstLine="0"/>
        <w:jc w:val="right"/>
        <w:rPr>
          <w:lang w:val="uk-UA"/>
        </w:rPr>
      </w:pPr>
      <w:r w:rsidRPr="009F690E">
        <w:rPr>
          <w:lang w:val="uk-UA"/>
        </w:rPr>
        <w:sym w:font="Symbol" w:char="F0D3"/>
      </w:r>
      <w:r w:rsidR="005A14A2">
        <w:rPr>
          <w:lang w:val="uk-UA"/>
        </w:rPr>
        <w:t xml:space="preserve"> ХНУМГ ім. О. М. </w:t>
      </w:r>
      <w:proofErr w:type="spellStart"/>
      <w:r w:rsidR="005A14A2">
        <w:rPr>
          <w:lang w:val="uk-UA"/>
        </w:rPr>
        <w:t>Бекетова</w:t>
      </w:r>
      <w:proofErr w:type="spellEnd"/>
      <w:r w:rsidR="005A14A2">
        <w:rPr>
          <w:lang w:val="uk-UA"/>
        </w:rPr>
        <w:t>, 202</w:t>
      </w:r>
      <w:r w:rsidR="002B0F3D">
        <w:rPr>
          <w:lang w:val="uk-UA"/>
        </w:rPr>
        <w:t>4</w:t>
      </w:r>
    </w:p>
    <w:p w:rsidR="001262AD" w:rsidRDefault="001262AD">
      <w:pPr>
        <w:rPr>
          <w:szCs w:val="28"/>
        </w:rPr>
      </w:pPr>
      <w:bookmarkStart w:id="0" w:name="_GoBack"/>
      <w:bookmarkEnd w:id="0"/>
    </w:p>
    <w:p w:rsidR="00010391" w:rsidRPr="009F690E" w:rsidRDefault="00D62EC5" w:rsidP="00010391">
      <w:pPr>
        <w:ind w:firstLine="0"/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>Електронне н</w:t>
      </w:r>
      <w:r w:rsidR="00010391" w:rsidRPr="009F690E">
        <w:rPr>
          <w:i/>
          <w:szCs w:val="28"/>
          <w:lang w:val="uk-UA"/>
        </w:rPr>
        <w:t>авчальне видання</w:t>
      </w:r>
    </w:p>
    <w:p w:rsidR="00010391" w:rsidRPr="009F690E" w:rsidRDefault="00010391" w:rsidP="00010391">
      <w:pPr>
        <w:ind w:firstLine="0"/>
        <w:jc w:val="center"/>
        <w:rPr>
          <w:szCs w:val="28"/>
          <w:lang w:val="uk-UA"/>
        </w:rPr>
      </w:pPr>
    </w:p>
    <w:p w:rsidR="00010391" w:rsidRPr="009F690E" w:rsidRDefault="00010391" w:rsidP="00010391">
      <w:pPr>
        <w:ind w:firstLine="0"/>
        <w:jc w:val="center"/>
        <w:rPr>
          <w:szCs w:val="28"/>
          <w:lang w:val="uk-UA"/>
        </w:rPr>
      </w:pPr>
    </w:p>
    <w:p w:rsidR="00010391" w:rsidRPr="009F690E" w:rsidRDefault="008764AB" w:rsidP="00010391">
      <w:pPr>
        <w:ind w:firstLine="0"/>
        <w:jc w:val="center"/>
        <w:rPr>
          <w:b/>
          <w:szCs w:val="28"/>
          <w:lang w:val="uk-UA"/>
        </w:rPr>
      </w:pPr>
      <w:r>
        <w:rPr>
          <w:b/>
          <w:sz w:val="26"/>
          <w:szCs w:val="26"/>
          <w:lang w:val="uk-UA"/>
        </w:rPr>
        <w:t>ВІТЧЕНКО</w:t>
      </w:r>
      <w:r w:rsidR="00010391" w:rsidRPr="009F690E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Денис</w:t>
      </w:r>
      <w:r w:rsidR="0053158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Миколайович</w:t>
      </w:r>
    </w:p>
    <w:p w:rsidR="00010391" w:rsidRPr="008764AB" w:rsidRDefault="008764AB" w:rsidP="00010391">
      <w:pPr>
        <w:ind w:firstLine="0"/>
        <w:jc w:val="center"/>
        <w:rPr>
          <w:b/>
          <w:sz w:val="26"/>
          <w:szCs w:val="26"/>
          <w:lang w:val="uk-UA"/>
        </w:rPr>
      </w:pPr>
      <w:r w:rsidRPr="008764AB">
        <w:rPr>
          <w:b/>
          <w:sz w:val="26"/>
          <w:szCs w:val="26"/>
          <w:lang w:val="uk-UA"/>
        </w:rPr>
        <w:t xml:space="preserve">СЕМЯКІН </w:t>
      </w:r>
      <w:r w:rsidRPr="008764AB">
        <w:rPr>
          <w:szCs w:val="28"/>
          <w:lang w:val="uk-UA"/>
        </w:rPr>
        <w:t>Гліб Валері</w:t>
      </w:r>
      <w:r>
        <w:rPr>
          <w:szCs w:val="28"/>
          <w:lang w:val="uk-UA"/>
        </w:rPr>
        <w:t>й</w:t>
      </w:r>
      <w:r w:rsidRPr="008764AB">
        <w:rPr>
          <w:szCs w:val="28"/>
          <w:lang w:val="uk-UA"/>
        </w:rPr>
        <w:t>ович</w:t>
      </w:r>
    </w:p>
    <w:p w:rsidR="00010391" w:rsidRDefault="00010391" w:rsidP="00010391">
      <w:pPr>
        <w:ind w:firstLine="0"/>
        <w:jc w:val="center"/>
        <w:rPr>
          <w:b/>
          <w:szCs w:val="28"/>
          <w:lang w:val="uk-UA"/>
        </w:rPr>
      </w:pPr>
    </w:p>
    <w:p w:rsidR="00010391" w:rsidRDefault="008764AB" w:rsidP="00010391">
      <w:pPr>
        <w:ind w:firstLine="0"/>
        <w:jc w:val="center"/>
        <w:rPr>
          <w:b/>
          <w:szCs w:val="28"/>
          <w:lang w:val="uk-UA"/>
        </w:rPr>
      </w:pPr>
      <w:r w:rsidRPr="008764AB">
        <w:rPr>
          <w:b/>
          <w:szCs w:val="28"/>
          <w:lang w:val="uk-UA"/>
        </w:rPr>
        <w:t>РЕКОНСТРУКЦІЯ  ІСТОРИЧНОЇ ЗАБУДОВИ</w:t>
      </w:r>
    </w:p>
    <w:p w:rsidR="00B54CF5" w:rsidRDefault="00B54CF5" w:rsidP="00010391">
      <w:pPr>
        <w:ind w:firstLine="0"/>
        <w:jc w:val="center"/>
        <w:rPr>
          <w:b/>
          <w:szCs w:val="28"/>
          <w:lang w:val="uk-UA"/>
        </w:rPr>
      </w:pPr>
    </w:p>
    <w:p w:rsidR="00D62EC5" w:rsidRDefault="00D62EC5" w:rsidP="00010391">
      <w:pPr>
        <w:ind w:firstLine="0"/>
        <w:jc w:val="center"/>
        <w:rPr>
          <w:szCs w:val="28"/>
          <w:lang w:val="uk-UA"/>
        </w:rPr>
      </w:pPr>
    </w:p>
    <w:p w:rsidR="00010391" w:rsidRPr="00D41D65" w:rsidRDefault="00010391" w:rsidP="00010391">
      <w:pPr>
        <w:ind w:firstLine="0"/>
        <w:jc w:val="center"/>
        <w:rPr>
          <w:lang w:val="uk-UA"/>
        </w:rPr>
      </w:pPr>
      <w:r w:rsidRPr="00D41D65">
        <w:rPr>
          <w:szCs w:val="28"/>
          <w:lang w:val="uk-UA"/>
        </w:rPr>
        <w:t>КОНСПЕКТ ЛЕКЦІЙ</w:t>
      </w:r>
    </w:p>
    <w:p w:rsidR="00010391" w:rsidRDefault="00010391" w:rsidP="00010391">
      <w:pPr>
        <w:ind w:firstLine="0"/>
        <w:jc w:val="center"/>
        <w:rPr>
          <w:b/>
          <w:sz w:val="16"/>
          <w:szCs w:val="16"/>
          <w:lang w:val="uk-UA"/>
        </w:rPr>
      </w:pPr>
    </w:p>
    <w:p w:rsidR="00D62EC5" w:rsidRDefault="00D62EC5" w:rsidP="00010391">
      <w:pPr>
        <w:ind w:firstLine="0"/>
        <w:jc w:val="center"/>
        <w:rPr>
          <w:b/>
          <w:sz w:val="16"/>
          <w:szCs w:val="16"/>
          <w:lang w:val="uk-UA"/>
        </w:rPr>
      </w:pPr>
    </w:p>
    <w:p w:rsidR="00D62EC5" w:rsidRPr="009F690E" w:rsidRDefault="00D62EC5" w:rsidP="00010391">
      <w:pPr>
        <w:ind w:firstLine="0"/>
        <w:jc w:val="center"/>
        <w:rPr>
          <w:b/>
          <w:sz w:val="16"/>
          <w:szCs w:val="16"/>
          <w:lang w:val="uk-UA"/>
        </w:rPr>
      </w:pPr>
    </w:p>
    <w:p w:rsidR="002B0F3D" w:rsidRPr="0096494D" w:rsidRDefault="002B0F3D" w:rsidP="002B0F3D">
      <w:pPr>
        <w:ind w:firstLine="0"/>
        <w:jc w:val="center"/>
        <w:rPr>
          <w:i/>
          <w:szCs w:val="28"/>
          <w:lang w:val="uk-UA"/>
        </w:rPr>
      </w:pPr>
      <w:r w:rsidRPr="00C16FE1">
        <w:rPr>
          <w:i/>
          <w:szCs w:val="28"/>
          <w:lang w:val="uk-UA"/>
        </w:rPr>
        <w:t>(</w:t>
      </w:r>
      <w:r w:rsidRPr="002B0F3D">
        <w:rPr>
          <w:rStyle w:val="jlqj4b"/>
          <w:i/>
          <w:szCs w:val="28"/>
          <w:lang w:val="uk-UA"/>
        </w:rPr>
        <w:t>для здобувачів другого (магістерського) рівня вищої освіти денної форми навчання зі спеціальності 191 – Архітектура та містобудування</w:t>
      </w:r>
      <w:r w:rsidRPr="0096494D">
        <w:rPr>
          <w:i/>
          <w:szCs w:val="28"/>
          <w:lang w:val="uk-UA"/>
        </w:rPr>
        <w:t>)</w:t>
      </w:r>
    </w:p>
    <w:p w:rsidR="00010391" w:rsidRDefault="00010391" w:rsidP="00010391">
      <w:pPr>
        <w:ind w:firstLine="0"/>
        <w:jc w:val="center"/>
        <w:rPr>
          <w:szCs w:val="28"/>
          <w:lang w:val="uk-UA"/>
        </w:rPr>
      </w:pPr>
    </w:p>
    <w:p w:rsidR="00010391" w:rsidRPr="009F690E" w:rsidRDefault="00010391" w:rsidP="00010391">
      <w:pPr>
        <w:ind w:firstLine="0"/>
        <w:jc w:val="center"/>
        <w:rPr>
          <w:szCs w:val="28"/>
          <w:lang w:val="uk-UA"/>
        </w:rPr>
      </w:pPr>
    </w:p>
    <w:p w:rsidR="00010391" w:rsidRPr="009F690E" w:rsidRDefault="00010391" w:rsidP="00010391">
      <w:pPr>
        <w:ind w:firstLine="0"/>
        <w:jc w:val="center"/>
        <w:rPr>
          <w:lang w:val="uk-UA"/>
        </w:rPr>
      </w:pPr>
    </w:p>
    <w:p w:rsidR="00010391" w:rsidRPr="009F690E" w:rsidRDefault="00010391" w:rsidP="00010391">
      <w:pPr>
        <w:ind w:firstLine="0"/>
        <w:jc w:val="center"/>
        <w:rPr>
          <w:lang w:val="uk-UA"/>
        </w:rPr>
      </w:pPr>
    </w:p>
    <w:p w:rsidR="00010391" w:rsidRPr="009F690E" w:rsidRDefault="00010391" w:rsidP="00D62EC5">
      <w:pPr>
        <w:ind w:firstLine="0"/>
        <w:jc w:val="center"/>
        <w:rPr>
          <w:i/>
          <w:lang w:val="uk-UA"/>
        </w:rPr>
      </w:pPr>
      <w:r w:rsidRPr="009F690E">
        <w:rPr>
          <w:lang w:val="uk-UA"/>
        </w:rPr>
        <w:t xml:space="preserve">Відповідальний за випуск </w:t>
      </w:r>
      <w:r w:rsidR="008764AB">
        <w:rPr>
          <w:i/>
          <w:szCs w:val="28"/>
          <w:lang w:val="uk-UA"/>
        </w:rPr>
        <w:t>Д. М</w:t>
      </w:r>
      <w:r w:rsidR="001904DF" w:rsidRPr="00A30B0C">
        <w:rPr>
          <w:i/>
          <w:szCs w:val="28"/>
          <w:lang w:val="uk-UA"/>
        </w:rPr>
        <w:t xml:space="preserve">. </w:t>
      </w:r>
      <w:r w:rsidR="0053158F" w:rsidRPr="00A30B0C">
        <w:rPr>
          <w:i/>
          <w:szCs w:val="28"/>
          <w:lang w:val="uk-UA"/>
        </w:rPr>
        <w:t>Любченко</w:t>
      </w:r>
    </w:p>
    <w:p w:rsidR="00010391" w:rsidRPr="009F690E" w:rsidRDefault="00010391" w:rsidP="00D62EC5">
      <w:pPr>
        <w:ind w:firstLine="0"/>
        <w:jc w:val="center"/>
        <w:rPr>
          <w:lang w:val="uk-UA"/>
        </w:rPr>
      </w:pPr>
      <w:r>
        <w:rPr>
          <w:lang w:val="uk-UA"/>
        </w:rPr>
        <w:t>За авторською редакцією</w:t>
      </w:r>
    </w:p>
    <w:p w:rsidR="00010391" w:rsidRPr="009F690E" w:rsidRDefault="00010391" w:rsidP="00D62EC5">
      <w:pPr>
        <w:ind w:firstLine="0"/>
        <w:jc w:val="center"/>
        <w:rPr>
          <w:lang w:val="uk-UA"/>
        </w:rPr>
      </w:pPr>
      <w:r w:rsidRPr="009F690E">
        <w:rPr>
          <w:lang w:val="uk-UA"/>
        </w:rPr>
        <w:t xml:space="preserve">Комп’ютерне верстання </w:t>
      </w:r>
      <w:r w:rsidR="008764AB" w:rsidRPr="008764AB">
        <w:rPr>
          <w:i/>
          <w:lang w:val="uk-UA"/>
        </w:rPr>
        <w:t>Д</w:t>
      </w:r>
      <w:r w:rsidR="0053158F" w:rsidRPr="008764AB">
        <w:rPr>
          <w:i/>
          <w:lang w:val="uk-UA"/>
        </w:rPr>
        <w:t xml:space="preserve">. </w:t>
      </w:r>
      <w:r w:rsidR="008764AB" w:rsidRPr="008764AB">
        <w:rPr>
          <w:i/>
          <w:lang w:val="uk-UA"/>
        </w:rPr>
        <w:t>М</w:t>
      </w:r>
      <w:r w:rsidR="0053158F" w:rsidRPr="008764AB">
        <w:rPr>
          <w:i/>
          <w:lang w:val="uk-UA"/>
        </w:rPr>
        <w:t>.</w:t>
      </w:r>
      <w:r w:rsidR="0053158F">
        <w:rPr>
          <w:i/>
          <w:lang w:val="uk-UA"/>
        </w:rPr>
        <w:t xml:space="preserve"> </w:t>
      </w:r>
      <w:proofErr w:type="spellStart"/>
      <w:r w:rsidR="008764AB">
        <w:rPr>
          <w:i/>
          <w:lang w:val="uk-UA"/>
        </w:rPr>
        <w:t>Вітченко</w:t>
      </w:r>
      <w:proofErr w:type="spellEnd"/>
    </w:p>
    <w:p w:rsidR="00010391" w:rsidRPr="009F690E" w:rsidRDefault="00010391" w:rsidP="0001039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10391" w:rsidRPr="009F690E" w:rsidRDefault="00010391" w:rsidP="0001039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10391" w:rsidRPr="009F690E" w:rsidRDefault="00010391" w:rsidP="00010391">
      <w:pPr>
        <w:pBdr>
          <w:bottom w:val="single" w:sz="12" w:space="1" w:color="auto"/>
        </w:pBdr>
        <w:rPr>
          <w:lang w:val="uk-UA"/>
        </w:rPr>
      </w:pPr>
      <w:r>
        <w:rPr>
          <w:lang w:val="uk-UA"/>
        </w:rPr>
        <w:t>План 202</w:t>
      </w:r>
      <w:r w:rsidR="002B0F3D">
        <w:rPr>
          <w:lang w:val="uk-UA"/>
        </w:rPr>
        <w:t>4</w:t>
      </w:r>
      <w:r w:rsidRPr="009F690E">
        <w:rPr>
          <w:lang w:val="uk-UA"/>
        </w:rPr>
        <w:t xml:space="preserve">, поз. </w:t>
      </w:r>
    </w:p>
    <w:p w:rsidR="00010391" w:rsidRPr="009F690E" w:rsidRDefault="00010391" w:rsidP="00010391">
      <w:pPr>
        <w:rPr>
          <w:lang w:val="uk-UA"/>
        </w:rPr>
      </w:pPr>
    </w:p>
    <w:p w:rsidR="00010391" w:rsidRPr="009F690E" w:rsidRDefault="00010391" w:rsidP="00010391">
      <w:pPr>
        <w:ind w:firstLine="0"/>
        <w:jc w:val="center"/>
        <w:rPr>
          <w:szCs w:val="28"/>
          <w:lang w:val="uk-UA"/>
        </w:rPr>
      </w:pPr>
      <w:proofErr w:type="spellStart"/>
      <w:r w:rsidRPr="009F690E">
        <w:rPr>
          <w:szCs w:val="28"/>
          <w:lang w:val="uk-UA"/>
        </w:rPr>
        <w:t>Підп</w:t>
      </w:r>
      <w:proofErr w:type="spellEnd"/>
      <w:r w:rsidRPr="009F690E">
        <w:rPr>
          <w:szCs w:val="28"/>
          <w:lang w:val="uk-UA"/>
        </w:rPr>
        <w:t>. до друку</w:t>
      </w:r>
      <w:r w:rsidRPr="009F690E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.  </w:t>
      </w:r>
      <w:r w:rsidRPr="009F690E">
        <w:rPr>
          <w:szCs w:val="28"/>
          <w:lang w:val="uk-UA"/>
        </w:rPr>
        <w:t>Формат 60</w:t>
      </w:r>
      <w:r>
        <w:rPr>
          <w:szCs w:val="28"/>
          <w:lang w:val="uk-UA"/>
        </w:rPr>
        <w:t xml:space="preserve"> </w:t>
      </w:r>
      <w:r w:rsidRPr="009F690E">
        <w:rPr>
          <w:szCs w:val="28"/>
          <w:lang w:val="uk-UA"/>
        </w:rPr>
        <w:t>х</w:t>
      </w:r>
      <w:r>
        <w:rPr>
          <w:szCs w:val="28"/>
          <w:lang w:val="uk-UA"/>
        </w:rPr>
        <w:t xml:space="preserve"> </w:t>
      </w:r>
      <w:r w:rsidRPr="009F690E">
        <w:rPr>
          <w:szCs w:val="28"/>
          <w:lang w:val="uk-UA"/>
        </w:rPr>
        <w:t>84/16</w:t>
      </w:r>
    </w:p>
    <w:p w:rsidR="00010391" w:rsidRDefault="00010391" w:rsidP="00010391">
      <w:pPr>
        <w:ind w:firstLine="0"/>
        <w:jc w:val="center"/>
        <w:rPr>
          <w:szCs w:val="28"/>
          <w:lang w:val="uk-UA"/>
        </w:rPr>
      </w:pPr>
      <w:r w:rsidRPr="009F690E">
        <w:rPr>
          <w:szCs w:val="28"/>
          <w:lang w:val="uk-UA"/>
        </w:rPr>
        <w:t xml:space="preserve">Друк на </w:t>
      </w:r>
      <w:proofErr w:type="spellStart"/>
      <w:r w:rsidRPr="009F690E">
        <w:rPr>
          <w:szCs w:val="28"/>
          <w:lang w:val="uk-UA"/>
        </w:rPr>
        <w:t>ризог</w:t>
      </w:r>
      <w:r>
        <w:rPr>
          <w:szCs w:val="28"/>
          <w:lang w:val="uk-UA"/>
        </w:rPr>
        <w:t>рафі</w:t>
      </w:r>
      <w:proofErr w:type="spellEnd"/>
      <w:r>
        <w:rPr>
          <w:szCs w:val="28"/>
          <w:lang w:val="uk-UA"/>
        </w:rPr>
        <w:t>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9F690E">
        <w:rPr>
          <w:szCs w:val="28"/>
          <w:lang w:val="uk-UA"/>
        </w:rPr>
        <w:t xml:space="preserve">Ум. друк. </w:t>
      </w:r>
      <w:proofErr w:type="spellStart"/>
      <w:r w:rsidRPr="009F690E">
        <w:rPr>
          <w:szCs w:val="28"/>
          <w:lang w:val="uk-UA"/>
        </w:rPr>
        <w:t>арк</w:t>
      </w:r>
      <w:proofErr w:type="spellEnd"/>
      <w:r w:rsidRPr="009F690E">
        <w:rPr>
          <w:szCs w:val="28"/>
          <w:lang w:val="uk-UA"/>
        </w:rPr>
        <w:t xml:space="preserve">. </w:t>
      </w:r>
      <w:r w:rsidR="00FE0A09">
        <w:rPr>
          <w:szCs w:val="28"/>
          <w:lang w:val="uk-UA"/>
        </w:rPr>
        <w:t>1,0</w:t>
      </w:r>
    </w:p>
    <w:p w:rsidR="00010391" w:rsidRPr="009F690E" w:rsidRDefault="00010391" w:rsidP="00010391">
      <w:pPr>
        <w:ind w:firstLine="0"/>
        <w:jc w:val="center"/>
        <w:rPr>
          <w:szCs w:val="28"/>
          <w:lang w:val="uk-UA"/>
        </w:rPr>
      </w:pPr>
      <w:r w:rsidRPr="009F690E">
        <w:rPr>
          <w:szCs w:val="28"/>
          <w:lang w:val="uk-UA"/>
        </w:rPr>
        <w:t>Тираж 50 пр.</w:t>
      </w:r>
      <w:r>
        <w:rPr>
          <w:szCs w:val="28"/>
          <w:lang w:val="uk-UA"/>
        </w:rPr>
        <w:t xml:space="preserve">  </w:t>
      </w:r>
      <w:r w:rsidRPr="009F690E">
        <w:rPr>
          <w:szCs w:val="28"/>
          <w:lang w:val="uk-UA"/>
        </w:rPr>
        <w:t>Зам. №</w:t>
      </w:r>
      <w:r w:rsidRPr="009F690E">
        <w:rPr>
          <w:szCs w:val="28"/>
          <w:lang w:val="uk-UA"/>
        </w:rPr>
        <w:tab/>
      </w:r>
      <w:r>
        <w:rPr>
          <w:szCs w:val="28"/>
          <w:lang w:val="uk-UA"/>
        </w:rPr>
        <w:t xml:space="preserve">   </w:t>
      </w:r>
    </w:p>
    <w:p w:rsidR="00010391" w:rsidRPr="009F690E" w:rsidRDefault="00010391" w:rsidP="00010391">
      <w:pPr>
        <w:jc w:val="center"/>
        <w:rPr>
          <w:szCs w:val="28"/>
          <w:lang w:val="uk-UA"/>
        </w:rPr>
      </w:pPr>
    </w:p>
    <w:p w:rsidR="00010391" w:rsidRPr="009F690E" w:rsidRDefault="00010391" w:rsidP="00010391">
      <w:pPr>
        <w:ind w:firstLine="0"/>
        <w:jc w:val="center"/>
        <w:rPr>
          <w:lang w:val="uk-UA"/>
        </w:rPr>
      </w:pPr>
      <w:r w:rsidRPr="009F690E">
        <w:rPr>
          <w:lang w:val="uk-UA"/>
        </w:rPr>
        <w:t xml:space="preserve">Видавець і виготовлювач:  </w:t>
      </w:r>
    </w:p>
    <w:p w:rsidR="00010391" w:rsidRPr="009F690E" w:rsidRDefault="00010391" w:rsidP="00010391">
      <w:pPr>
        <w:ind w:firstLine="0"/>
        <w:jc w:val="center"/>
        <w:rPr>
          <w:lang w:val="uk-UA"/>
        </w:rPr>
      </w:pPr>
      <w:r w:rsidRPr="009F690E">
        <w:rPr>
          <w:lang w:val="uk-UA"/>
        </w:rPr>
        <w:t>Харківський національний університет</w:t>
      </w:r>
    </w:p>
    <w:p w:rsidR="00010391" w:rsidRPr="009F690E" w:rsidRDefault="00010391" w:rsidP="00010391">
      <w:pPr>
        <w:ind w:firstLine="0"/>
        <w:jc w:val="center"/>
        <w:rPr>
          <w:lang w:val="uk-UA"/>
        </w:rPr>
      </w:pPr>
      <w:r w:rsidRPr="009F690E">
        <w:rPr>
          <w:lang w:val="uk-UA"/>
        </w:rPr>
        <w:t xml:space="preserve">міського господарства імені О. М. </w:t>
      </w:r>
      <w:proofErr w:type="spellStart"/>
      <w:r w:rsidRPr="009F690E">
        <w:rPr>
          <w:lang w:val="uk-UA"/>
        </w:rPr>
        <w:t>Бекетова</w:t>
      </w:r>
      <w:proofErr w:type="spellEnd"/>
      <w:r w:rsidRPr="009F690E">
        <w:rPr>
          <w:lang w:val="uk-UA"/>
        </w:rPr>
        <w:t xml:space="preserve">, </w:t>
      </w:r>
    </w:p>
    <w:p w:rsidR="00010391" w:rsidRPr="009F690E" w:rsidRDefault="00010391" w:rsidP="00010391">
      <w:pPr>
        <w:ind w:firstLine="0"/>
        <w:jc w:val="center"/>
        <w:rPr>
          <w:lang w:val="uk-UA"/>
        </w:rPr>
      </w:pPr>
      <w:r w:rsidRPr="009F690E">
        <w:rPr>
          <w:lang w:val="uk-UA"/>
        </w:rPr>
        <w:t xml:space="preserve">вул. </w:t>
      </w:r>
      <w:r>
        <w:rPr>
          <w:lang w:val="uk-UA"/>
        </w:rPr>
        <w:t xml:space="preserve">Маршала </w:t>
      </w:r>
      <w:proofErr w:type="spellStart"/>
      <w:r>
        <w:rPr>
          <w:lang w:val="uk-UA"/>
        </w:rPr>
        <w:t>Бажанова</w:t>
      </w:r>
      <w:proofErr w:type="spellEnd"/>
      <w:r w:rsidRPr="009F690E">
        <w:rPr>
          <w:lang w:val="uk-UA"/>
        </w:rPr>
        <w:t>, 1</w:t>
      </w:r>
      <w:r>
        <w:rPr>
          <w:lang w:val="uk-UA"/>
        </w:rPr>
        <w:t>7</w:t>
      </w:r>
      <w:r w:rsidRPr="009F690E">
        <w:rPr>
          <w:lang w:val="uk-UA"/>
        </w:rPr>
        <w:t>, Харків, 61002</w:t>
      </w:r>
      <w:r>
        <w:rPr>
          <w:lang w:val="uk-UA"/>
        </w:rPr>
        <w:t>.</w:t>
      </w:r>
      <w:r w:rsidRPr="009F690E">
        <w:rPr>
          <w:lang w:val="uk-UA"/>
        </w:rPr>
        <w:t xml:space="preserve"> </w:t>
      </w:r>
    </w:p>
    <w:p w:rsidR="00010391" w:rsidRPr="009F690E" w:rsidRDefault="00010391" w:rsidP="00010391">
      <w:pPr>
        <w:ind w:firstLine="0"/>
        <w:jc w:val="center"/>
        <w:rPr>
          <w:lang w:val="uk-UA"/>
        </w:rPr>
      </w:pPr>
      <w:r w:rsidRPr="009F690E">
        <w:rPr>
          <w:lang w:val="uk-UA"/>
        </w:rPr>
        <w:t>Електронна адреса: rectorat@kname.edu.ua</w:t>
      </w:r>
    </w:p>
    <w:p w:rsidR="0096494D" w:rsidRPr="00394D8B" w:rsidRDefault="00010391" w:rsidP="00010391">
      <w:pPr>
        <w:ind w:firstLine="0"/>
        <w:jc w:val="center"/>
      </w:pPr>
      <w:r w:rsidRPr="009F690E">
        <w:rPr>
          <w:lang w:val="uk-UA"/>
        </w:rPr>
        <w:t xml:space="preserve">Свідоцтво суб’єкта видавничої справи: </w:t>
      </w:r>
    </w:p>
    <w:p w:rsidR="00010391" w:rsidRPr="00010391" w:rsidRDefault="00E54A3D" w:rsidP="00010391">
      <w:pPr>
        <w:ind w:firstLine="0"/>
        <w:jc w:val="center"/>
        <w:rPr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344805</wp:posOffset>
                </wp:positionV>
                <wp:extent cx="668655" cy="382270"/>
                <wp:effectExtent l="0" t="0" r="0" b="0"/>
                <wp:wrapNone/>
                <wp:docPr id="1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4E92CF" id="Прямоугольник 35" o:spid="_x0000_s1026" style="position:absolute;margin-left:216.25pt;margin-top:27.15pt;width:52.6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" stroked="f" strokeweight="1pt">
                <v:path arrowok="t"/>
              </v:rect>
            </w:pict>
          </mc:Fallback>
        </mc:AlternateContent>
      </w:r>
      <w:r w:rsidR="00010391" w:rsidRPr="009F690E">
        <w:rPr>
          <w:lang w:val="uk-UA"/>
        </w:rPr>
        <w:t xml:space="preserve">ДК № </w:t>
      </w:r>
      <w:r w:rsidR="00010391">
        <w:rPr>
          <w:lang w:val="uk-UA"/>
        </w:rPr>
        <w:t>5328</w:t>
      </w:r>
      <w:r w:rsidR="00010391" w:rsidRPr="009F690E">
        <w:rPr>
          <w:lang w:val="uk-UA"/>
        </w:rPr>
        <w:t xml:space="preserve"> від </w:t>
      </w:r>
      <w:r w:rsidR="00010391">
        <w:rPr>
          <w:lang w:val="uk-UA"/>
        </w:rPr>
        <w:t>11.04.2017</w:t>
      </w:r>
      <w:r w:rsidR="00010391" w:rsidRPr="009F690E">
        <w:rPr>
          <w:lang w:val="uk-UA"/>
        </w:rPr>
        <w:t xml:space="preserve"> р. </w:t>
      </w:r>
    </w:p>
    <w:sectPr w:rsidR="00010391" w:rsidRPr="00010391" w:rsidSect="0001039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A6"/>
    <w:rsid w:val="0000656A"/>
    <w:rsid w:val="00010391"/>
    <w:rsid w:val="000E0FD4"/>
    <w:rsid w:val="001262AD"/>
    <w:rsid w:val="001904DF"/>
    <w:rsid w:val="001A36C0"/>
    <w:rsid w:val="002B0F3D"/>
    <w:rsid w:val="00334E7D"/>
    <w:rsid w:val="00394D8B"/>
    <w:rsid w:val="0049509A"/>
    <w:rsid w:val="004A4486"/>
    <w:rsid w:val="0053158F"/>
    <w:rsid w:val="00562500"/>
    <w:rsid w:val="00575A14"/>
    <w:rsid w:val="00576C3E"/>
    <w:rsid w:val="005A14A2"/>
    <w:rsid w:val="007F6F34"/>
    <w:rsid w:val="008764AB"/>
    <w:rsid w:val="0096414B"/>
    <w:rsid w:val="0096494D"/>
    <w:rsid w:val="00992CA6"/>
    <w:rsid w:val="00997BB2"/>
    <w:rsid w:val="00A30B0C"/>
    <w:rsid w:val="00A9137E"/>
    <w:rsid w:val="00B23BF8"/>
    <w:rsid w:val="00B54CF5"/>
    <w:rsid w:val="00B752CA"/>
    <w:rsid w:val="00CB66C3"/>
    <w:rsid w:val="00D62EC5"/>
    <w:rsid w:val="00E54A3D"/>
    <w:rsid w:val="00E74A52"/>
    <w:rsid w:val="00FA6927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E983"/>
  <w15:chartTrackingRefBased/>
  <w15:docId w15:val="{D5BBD163-7EF5-944D-961B-20BCF825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91"/>
    <w:pPr>
      <w:ind w:firstLine="720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391"/>
    <w:pPr>
      <w:tabs>
        <w:tab w:val="left" w:pos="454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010391"/>
    <w:rPr>
      <w:rFonts w:ascii="Arial" w:eastAsia="Times New Roman" w:hAnsi="Arial" w:cs="Arial"/>
      <w:b/>
      <w:bCs/>
      <w:kern w:val="28"/>
      <w:sz w:val="32"/>
      <w:szCs w:val="32"/>
      <w:lang w:val="ru-RU"/>
    </w:rPr>
  </w:style>
  <w:style w:type="character" w:customStyle="1" w:styleId="jlqj4b">
    <w:name w:val="jlqj4b"/>
    <w:basedOn w:val="a0"/>
    <w:rsid w:val="00010391"/>
  </w:style>
  <w:style w:type="table" w:styleId="a5">
    <w:name w:val="Table Grid"/>
    <w:basedOn w:val="a1"/>
    <w:uiPriority w:val="39"/>
    <w:rsid w:val="00A3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Radchenko</dc:creator>
  <cp:keywords/>
  <cp:lastModifiedBy>Пользователь</cp:lastModifiedBy>
  <cp:revision>4</cp:revision>
  <dcterms:created xsi:type="dcterms:W3CDTF">2024-01-30T11:21:00Z</dcterms:created>
  <dcterms:modified xsi:type="dcterms:W3CDTF">2024-01-30T19:12:00Z</dcterms:modified>
</cp:coreProperties>
</file>