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F18" w:rsidRDefault="00CB2B3A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sz w:val="28"/>
          <w:szCs w:val="28"/>
          <w:lang w:val="uk-UA"/>
        </w:rPr>
      </w:pPr>
      <w:proofErr w:type="spellStart"/>
      <w:r w:rsidRPr="00CB2B3A">
        <w:rPr>
          <w:rStyle w:val="normaltextrun"/>
          <w:i/>
          <w:iCs/>
          <w:sz w:val="28"/>
          <w:szCs w:val="28"/>
          <w:lang w:val="uk-UA"/>
        </w:rPr>
        <w:t>Електорнне</w:t>
      </w:r>
      <w:proofErr w:type="spellEnd"/>
      <w:r w:rsidRPr="00CB2B3A">
        <w:rPr>
          <w:rStyle w:val="normaltextrun"/>
          <w:i/>
          <w:iCs/>
          <w:sz w:val="28"/>
          <w:szCs w:val="28"/>
          <w:lang w:val="uk-UA"/>
        </w:rPr>
        <w:t xml:space="preserve"> навчальне видання</w:t>
      </w:r>
      <w:r w:rsidR="00E03F18" w:rsidRPr="00CB2B3A">
        <w:rPr>
          <w:rStyle w:val="normaltextrun"/>
          <w:i/>
          <w:iCs/>
          <w:sz w:val="28"/>
          <w:szCs w:val="28"/>
          <w:lang w:val="uk-UA"/>
        </w:rPr>
        <w:t xml:space="preserve"> </w:t>
      </w:r>
    </w:p>
    <w:p w:rsidR="00CB2B3A" w:rsidRPr="00CB2B3A" w:rsidRDefault="00CB2B3A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sz w:val="28"/>
          <w:szCs w:val="28"/>
          <w:lang w:val="uk-UA"/>
        </w:rPr>
      </w:pPr>
    </w:p>
    <w:p w:rsidR="00E03F18" w:rsidRDefault="00E03F18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МІНІСТЕРСТВО ОСВІТИ І НАУКИ УКРАЇНИ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ХАРКІВСЬКИЙ НАЦІОНАЛЬНИЙ УНІВЕРСИТЕТ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МІСЬКОГО ГОСПОДАРСТВА імені О. М. БЕКЕТОВА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aps/>
          <w:sz w:val="28"/>
          <w:szCs w:val="28"/>
          <w:lang w:val="uk-UA"/>
        </w:rPr>
        <w:t>МЕТОДИЧНІ РЕКОМЕНДАЦІЇ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 xml:space="preserve">до </w:t>
      </w:r>
      <w:r w:rsidR="00E03F18">
        <w:rPr>
          <w:rStyle w:val="normaltextrun"/>
          <w:sz w:val="28"/>
          <w:szCs w:val="28"/>
          <w:lang w:val="uk-UA"/>
        </w:rPr>
        <w:t xml:space="preserve">проведення практичних занять, </w:t>
      </w:r>
      <w:r>
        <w:rPr>
          <w:rStyle w:val="normaltextrun"/>
          <w:sz w:val="28"/>
          <w:szCs w:val="28"/>
          <w:lang w:val="uk-UA"/>
        </w:rPr>
        <w:t>організації самостійної роботи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 xml:space="preserve">і виконання </w:t>
      </w:r>
      <w:r w:rsidR="00E03F18">
        <w:rPr>
          <w:rStyle w:val="normaltextrun"/>
          <w:sz w:val="28"/>
          <w:szCs w:val="28"/>
          <w:lang w:val="uk-UA"/>
        </w:rPr>
        <w:t>курсової</w:t>
      </w:r>
      <w:r>
        <w:rPr>
          <w:rStyle w:val="normaltextrun"/>
          <w:sz w:val="28"/>
          <w:szCs w:val="28"/>
          <w:lang w:val="uk-UA"/>
        </w:rPr>
        <w:t xml:space="preserve"> роботи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з навчальної дисципліни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227CDF" w:rsidRDefault="00BB78C6" w:rsidP="00227CDF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227CDF">
        <w:rPr>
          <w:rStyle w:val="normaltextrun"/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/>
        </w:rPr>
        <w:t>«</w:t>
      </w:r>
      <w:proofErr w:type="spellStart"/>
      <w:r w:rsidR="00227CDF" w:rsidRPr="00227CDF">
        <w:rPr>
          <w:rFonts w:ascii="Times New Roman" w:hAnsi="Times New Roman" w:cs="Times New Roman"/>
          <w:b/>
          <w:bCs/>
          <w:color w:val="auto"/>
        </w:rPr>
        <w:t>Архітектурно-дизайнерське</w:t>
      </w:r>
      <w:proofErr w:type="spellEnd"/>
      <w:r w:rsidR="00227CDF" w:rsidRPr="00227CDF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227CDF" w:rsidRPr="00227CDF">
        <w:rPr>
          <w:rFonts w:ascii="Times New Roman" w:hAnsi="Times New Roman" w:cs="Times New Roman"/>
          <w:b/>
          <w:bCs/>
          <w:color w:val="auto"/>
        </w:rPr>
        <w:t>проєктування</w:t>
      </w:r>
      <w:proofErr w:type="spellEnd"/>
      <w:r w:rsidR="00227CDF" w:rsidRPr="00227CDF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BB78C6" w:rsidRDefault="00227CDF" w:rsidP="002A0E1F">
      <w:pPr>
        <w:pStyle w:val="1"/>
        <w:contextualSpacing/>
        <w:jc w:val="center"/>
        <w:rPr>
          <w:rStyle w:val="eop"/>
          <w:color w:val="000000"/>
          <w:sz w:val="28"/>
          <w:szCs w:val="28"/>
        </w:rPr>
      </w:pPr>
      <w:r w:rsidRPr="00227CDF">
        <w:rPr>
          <w:rFonts w:ascii="Times New Roman" w:hAnsi="Times New Roman" w:cs="Times New Roman"/>
          <w:b/>
          <w:bCs/>
          <w:color w:val="auto"/>
        </w:rPr>
        <w:t xml:space="preserve">Дизайн </w:t>
      </w:r>
      <w:proofErr w:type="spellStart"/>
      <w:r w:rsidRPr="00227CDF">
        <w:rPr>
          <w:rFonts w:ascii="Times New Roman" w:hAnsi="Times New Roman" w:cs="Times New Roman"/>
          <w:b/>
          <w:bCs/>
          <w:color w:val="auto"/>
        </w:rPr>
        <w:t>готельного</w:t>
      </w:r>
      <w:proofErr w:type="spellEnd"/>
      <w:r w:rsidRPr="00227CDF">
        <w:rPr>
          <w:rFonts w:ascii="Times New Roman" w:hAnsi="Times New Roman" w:cs="Times New Roman"/>
          <w:b/>
          <w:bCs/>
          <w:color w:val="auto"/>
        </w:rPr>
        <w:t xml:space="preserve"> комплексу </w:t>
      </w:r>
      <w:proofErr w:type="spellStart"/>
      <w:r w:rsidRPr="00227CDF">
        <w:rPr>
          <w:rFonts w:ascii="Times New Roman" w:hAnsi="Times New Roman" w:cs="Times New Roman"/>
          <w:b/>
          <w:bCs/>
          <w:color w:val="auto"/>
        </w:rPr>
        <w:t>категорії</w:t>
      </w:r>
      <w:proofErr w:type="spellEnd"/>
      <w:r w:rsidRPr="00227CDF">
        <w:rPr>
          <w:rFonts w:ascii="Times New Roman" w:hAnsi="Times New Roman" w:cs="Times New Roman"/>
          <w:b/>
          <w:bCs/>
          <w:color w:val="auto"/>
        </w:rPr>
        <w:t xml:space="preserve"> **** на 200- 400 </w:t>
      </w:r>
      <w:proofErr w:type="spellStart"/>
      <w:r w:rsidRPr="00227CDF">
        <w:rPr>
          <w:rFonts w:ascii="Times New Roman" w:hAnsi="Times New Roman" w:cs="Times New Roman"/>
          <w:b/>
          <w:bCs/>
          <w:color w:val="auto"/>
        </w:rPr>
        <w:t>місць</w:t>
      </w:r>
      <w:proofErr w:type="spellEnd"/>
      <w:r w:rsidR="00BB78C6" w:rsidRPr="00227CDF">
        <w:rPr>
          <w:rStyle w:val="normaltextrun"/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/>
        </w:rPr>
        <w:t>»</w:t>
      </w:r>
      <w:r w:rsidR="00BB78C6">
        <w:rPr>
          <w:rStyle w:val="eop"/>
          <w:color w:val="000000"/>
          <w:sz w:val="28"/>
          <w:szCs w:val="28"/>
        </w:rPr>
        <w:t> </w:t>
      </w:r>
    </w:p>
    <w:p w:rsidR="002A0E1F" w:rsidRDefault="002A0E1F" w:rsidP="002A0E1F"/>
    <w:p w:rsidR="002A0E1F" w:rsidRPr="002A0E1F" w:rsidRDefault="002A0E1F" w:rsidP="002A0E1F"/>
    <w:p w:rsidR="00E03F18" w:rsidRDefault="00E03F18" w:rsidP="00E03F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ormaltextrun"/>
          <w:i/>
          <w:iCs/>
          <w:color w:val="000000"/>
          <w:sz w:val="28"/>
          <w:szCs w:val="28"/>
          <w:lang w:val="uk-UA"/>
        </w:rPr>
        <w:t>(</w:t>
      </w:r>
      <w:r>
        <w:rPr>
          <w:rStyle w:val="normaltextrun"/>
          <w:i/>
          <w:iCs/>
          <w:color w:val="000000"/>
          <w:sz w:val="28"/>
          <w:szCs w:val="28"/>
          <w:lang w:val="uk-UA"/>
        </w:rPr>
        <w:t>для здобувачів</w:t>
      </w:r>
      <w:r>
        <w:rPr>
          <w:rStyle w:val="normaltextrun"/>
          <w:i/>
          <w:iCs/>
          <w:color w:val="000000"/>
          <w:sz w:val="28"/>
          <w:szCs w:val="28"/>
          <w:lang w:val="uk-UA"/>
        </w:rPr>
        <w:t xml:space="preserve"> четвертого курсу денно</w:t>
      </w:r>
      <w:r w:rsidR="00CB2B3A">
        <w:rPr>
          <w:rStyle w:val="normaltextrun"/>
          <w:i/>
          <w:iCs/>
          <w:color w:val="000000"/>
          <w:sz w:val="28"/>
          <w:szCs w:val="28"/>
          <w:lang w:val="uk-UA"/>
        </w:rPr>
        <w:t>ї форми</w:t>
      </w:r>
      <w:r>
        <w:rPr>
          <w:rStyle w:val="normaltextrun"/>
          <w:i/>
          <w:iCs/>
          <w:color w:val="000000"/>
          <w:sz w:val="28"/>
          <w:szCs w:val="28"/>
          <w:lang w:val="uk-UA"/>
        </w:rPr>
        <w:t xml:space="preserve"> навчання</w:t>
      </w:r>
      <w:r>
        <w:rPr>
          <w:rStyle w:val="normaltextru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першого (бакалаврського)</w:t>
      </w:r>
      <w:r w:rsidRP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рівня</w:t>
      </w:r>
    </w:p>
    <w:p w:rsidR="00E03F18" w:rsidRDefault="00E03F18" w:rsidP="00E03F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вищої</w:t>
      </w:r>
      <w:proofErr w:type="spellEnd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денної</w:t>
      </w:r>
      <w:proofErr w:type="spellEnd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форм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зі</w:t>
      </w:r>
      <w:proofErr w:type="spellEnd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спеціальності</w:t>
      </w:r>
      <w:proofErr w:type="spellEnd"/>
    </w:p>
    <w:p w:rsidR="00BB78C6" w:rsidRDefault="00E03F18" w:rsidP="00E03F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9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1 – </w:t>
      </w:r>
      <w:proofErr w:type="spellStart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Архітектура</w:t>
      </w:r>
      <w:proofErr w:type="spellEnd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містобудування</w:t>
      </w:r>
      <w:proofErr w:type="spellEnd"/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)</w:t>
      </w:r>
    </w:p>
    <w:p w:rsidR="00177ADC" w:rsidRPr="002A0E1F" w:rsidRDefault="00BB78C6" w:rsidP="002A0E1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77ADC" w:rsidRDefault="00177ADC" w:rsidP="002A0E1F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177ADC" w:rsidRPr="00177ADC" w:rsidRDefault="00177ADC" w:rsidP="00BB78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:rsidR="002A0E1F" w:rsidRDefault="00BB78C6" w:rsidP="002A0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uk-UA"/>
        </w:rPr>
        <w:t>Харків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Default="00BB78C6" w:rsidP="002A0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uk-UA"/>
        </w:rPr>
        <w:t>ХНУМГ ім. О. М. Бекетова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77ADC" w:rsidRDefault="00BB78C6" w:rsidP="003A36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2024</w:t>
      </w:r>
      <w:r>
        <w:rPr>
          <w:rStyle w:val="eop"/>
          <w:rFonts w:eastAsiaTheme="majorEastAsia"/>
          <w:sz w:val="28"/>
          <w:szCs w:val="28"/>
        </w:rPr>
        <w:t> </w:t>
      </w:r>
      <w:bookmarkStart w:id="0" w:name="_GoBack"/>
      <w:bookmarkEnd w:id="0"/>
    </w:p>
    <w:p w:rsidR="00E03F18" w:rsidRPr="00C4664A" w:rsidRDefault="00BB78C6" w:rsidP="00C4664A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lastRenderedPageBreak/>
        <w:t>Методичні рекомендації до</w:t>
      </w:r>
      <w:r w:rsidR="00E03F18">
        <w:rPr>
          <w:rStyle w:val="normaltextrun"/>
          <w:color w:val="000000"/>
          <w:sz w:val="28"/>
          <w:szCs w:val="28"/>
          <w:lang w:val="uk-UA"/>
        </w:rPr>
        <w:t xml:space="preserve"> проведення практичних занять,</w:t>
      </w:r>
      <w:r>
        <w:rPr>
          <w:rStyle w:val="normaltextrun"/>
          <w:color w:val="000000"/>
          <w:sz w:val="28"/>
          <w:szCs w:val="28"/>
          <w:lang w:val="uk-UA"/>
        </w:rPr>
        <w:t xml:space="preserve"> організації самостійної роботи і виконання </w:t>
      </w:r>
      <w:r w:rsidR="00E03F18">
        <w:rPr>
          <w:rStyle w:val="normaltextrun"/>
          <w:color w:val="000000"/>
          <w:sz w:val="28"/>
          <w:szCs w:val="28"/>
          <w:lang w:val="uk-UA"/>
        </w:rPr>
        <w:t xml:space="preserve">курсової </w:t>
      </w:r>
      <w:r>
        <w:rPr>
          <w:rStyle w:val="normaltextrun"/>
          <w:color w:val="000000"/>
          <w:sz w:val="28"/>
          <w:szCs w:val="28"/>
          <w:lang w:val="uk-UA"/>
        </w:rPr>
        <w:t xml:space="preserve">роботи з навчальної дисципліни </w:t>
      </w:r>
      <w:r>
        <w:rPr>
          <w:rStyle w:val="normaltextrun"/>
          <w:sz w:val="28"/>
          <w:szCs w:val="28"/>
          <w:lang w:val="ru-RU"/>
        </w:rPr>
        <w:t>«</w:t>
      </w:r>
      <w:proofErr w:type="spellStart"/>
      <w:r w:rsidR="00C4664A" w:rsidRPr="00C4664A">
        <w:rPr>
          <w:sz w:val="28"/>
          <w:szCs w:val="28"/>
        </w:rPr>
        <w:t>Архітектурно-дизайнерське</w:t>
      </w:r>
      <w:proofErr w:type="spellEnd"/>
      <w:r w:rsidR="00C4664A" w:rsidRPr="00C4664A">
        <w:rPr>
          <w:sz w:val="28"/>
          <w:szCs w:val="28"/>
        </w:rPr>
        <w:t xml:space="preserve"> </w:t>
      </w:r>
      <w:proofErr w:type="spellStart"/>
      <w:r w:rsidR="00C4664A" w:rsidRPr="00C4664A">
        <w:rPr>
          <w:sz w:val="28"/>
          <w:szCs w:val="28"/>
        </w:rPr>
        <w:t>проєктування</w:t>
      </w:r>
      <w:proofErr w:type="spellEnd"/>
      <w:r w:rsidR="00C4664A" w:rsidRPr="00C4664A">
        <w:rPr>
          <w:sz w:val="28"/>
          <w:szCs w:val="28"/>
        </w:rPr>
        <w:t xml:space="preserve">: Дизайн </w:t>
      </w:r>
      <w:proofErr w:type="spellStart"/>
      <w:r w:rsidR="00C4664A" w:rsidRPr="00C4664A">
        <w:rPr>
          <w:sz w:val="28"/>
          <w:szCs w:val="28"/>
        </w:rPr>
        <w:t>готельного</w:t>
      </w:r>
      <w:proofErr w:type="spellEnd"/>
      <w:r w:rsidR="00C4664A" w:rsidRPr="00C4664A">
        <w:rPr>
          <w:sz w:val="28"/>
          <w:szCs w:val="28"/>
        </w:rPr>
        <w:t xml:space="preserve"> комплексу </w:t>
      </w:r>
      <w:proofErr w:type="spellStart"/>
      <w:r w:rsidR="00C4664A" w:rsidRPr="00C4664A">
        <w:rPr>
          <w:sz w:val="28"/>
          <w:szCs w:val="28"/>
        </w:rPr>
        <w:t>категорії</w:t>
      </w:r>
      <w:proofErr w:type="spellEnd"/>
      <w:r w:rsidR="00C4664A" w:rsidRPr="00C4664A">
        <w:rPr>
          <w:sz w:val="28"/>
          <w:szCs w:val="28"/>
        </w:rPr>
        <w:t xml:space="preserve"> **** на 200- 400 </w:t>
      </w:r>
      <w:proofErr w:type="spellStart"/>
      <w:r w:rsidR="00C4664A" w:rsidRPr="00C4664A">
        <w:rPr>
          <w:sz w:val="28"/>
          <w:szCs w:val="28"/>
        </w:rPr>
        <w:t>місць</w:t>
      </w:r>
      <w:proofErr w:type="spellEnd"/>
      <w:r w:rsidRPr="00C4664A">
        <w:rPr>
          <w:rStyle w:val="normaltextrun"/>
          <w:sz w:val="28"/>
          <w:szCs w:val="28"/>
          <w:lang w:val="ru-RU"/>
        </w:rPr>
        <w:t>»</w:t>
      </w:r>
      <w:r>
        <w:rPr>
          <w:rStyle w:val="normaltextrun"/>
          <w:color w:val="000000"/>
          <w:sz w:val="28"/>
          <w:szCs w:val="28"/>
          <w:lang w:val="uk-UA"/>
        </w:rPr>
        <w:t xml:space="preserve"> (</w:t>
      </w:r>
      <w:r w:rsidR="00E03F18">
        <w:rPr>
          <w:rStyle w:val="normaltextrun"/>
          <w:i/>
          <w:iCs/>
          <w:color w:val="000000"/>
          <w:sz w:val="28"/>
          <w:szCs w:val="28"/>
          <w:lang w:val="uk-UA"/>
        </w:rPr>
        <w:t xml:space="preserve">для здобувачів </w:t>
      </w:r>
      <w:r w:rsidR="00CB2B3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четвертого курсу </w:t>
      </w:r>
      <w:proofErr w:type="spellStart"/>
      <w:r w:rsidR="00CB2B3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денної</w:t>
      </w:r>
      <w:proofErr w:type="spellEnd"/>
      <w:r w:rsidR="00CB2B3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B2B3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форми</w:t>
      </w:r>
      <w:proofErr w:type="spellEnd"/>
      <w:r w:rsidR="00CB2B3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B2B3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першого (бакалаврського)</w:t>
      </w:r>
      <w:r w:rsidR="00E03F18" w:rsidRP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рівня</w:t>
      </w:r>
      <w:r w:rsidR="00C4664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вищої</w:t>
      </w:r>
      <w:proofErr w:type="spellEnd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денної</w:t>
      </w:r>
      <w:proofErr w:type="spellEnd"/>
      <w:r w:rsidR="00C4664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форм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и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зі</w:t>
      </w:r>
      <w:proofErr w:type="spellEnd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спеціальності</w:t>
      </w:r>
      <w:proofErr w:type="spellEnd"/>
      <w:r w:rsidR="00C4664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1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9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1 – </w:t>
      </w:r>
      <w:proofErr w:type="spellStart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Архітектура</w:t>
      </w:r>
      <w:proofErr w:type="spellEnd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містобудування</w:t>
      </w:r>
      <w:proofErr w:type="spellEnd"/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ru-RU"/>
        </w:rPr>
        <w:t>)</w:t>
      </w:r>
    </w:p>
    <w:p w:rsidR="00BB78C6" w:rsidRPr="009535AA" w:rsidRDefault="00E03F18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/ Харків. </w:t>
      </w:r>
      <w:proofErr w:type="spellStart"/>
      <w:r w:rsidR="00BB78C6">
        <w:rPr>
          <w:rStyle w:val="normaltextrun"/>
          <w:color w:val="000000"/>
          <w:sz w:val="28"/>
          <w:szCs w:val="28"/>
          <w:lang w:val="uk-UA"/>
        </w:rPr>
        <w:t>нац</w:t>
      </w:r>
      <w:proofErr w:type="spellEnd"/>
      <w:r w:rsidR="00BB78C6">
        <w:rPr>
          <w:rStyle w:val="normaltextrun"/>
          <w:color w:val="000000"/>
          <w:sz w:val="28"/>
          <w:szCs w:val="28"/>
          <w:lang w:val="uk-UA"/>
        </w:rPr>
        <w:t xml:space="preserve">. ун-т </w:t>
      </w:r>
      <w:proofErr w:type="spellStart"/>
      <w:r w:rsidR="00BB78C6">
        <w:rPr>
          <w:rStyle w:val="normaltextrun"/>
          <w:color w:val="000000"/>
          <w:sz w:val="28"/>
          <w:szCs w:val="28"/>
          <w:lang w:val="uk-UA"/>
        </w:rPr>
        <w:t>міськ</w:t>
      </w:r>
      <w:proofErr w:type="spellEnd"/>
      <w:r w:rsidR="00BB78C6">
        <w:rPr>
          <w:rStyle w:val="normaltextrun"/>
          <w:color w:val="000000"/>
          <w:sz w:val="28"/>
          <w:szCs w:val="28"/>
          <w:lang w:val="uk-UA"/>
        </w:rPr>
        <w:t>. госп-ва ім. О. М. Бекетова; уклад.</w:t>
      </w:r>
      <w:r w:rsidR="009535AA">
        <w:rPr>
          <w:rStyle w:val="normaltextrun"/>
          <w:color w:val="000000"/>
          <w:sz w:val="28"/>
          <w:szCs w:val="28"/>
          <w:lang w:val="uk-UA"/>
        </w:rPr>
        <w:t xml:space="preserve"> </w:t>
      </w:r>
      <w:proofErr w:type="spellStart"/>
      <w:r w:rsidR="009535AA">
        <w:rPr>
          <w:rStyle w:val="normaltextrun"/>
          <w:color w:val="000000"/>
          <w:sz w:val="28"/>
          <w:szCs w:val="28"/>
          <w:lang w:val="uk-UA"/>
        </w:rPr>
        <w:t>М.Я.Авербах</w:t>
      </w:r>
      <w:proofErr w:type="spellEnd"/>
      <w:r w:rsidR="009535AA">
        <w:rPr>
          <w:rStyle w:val="normaltextrun"/>
          <w:color w:val="000000"/>
          <w:sz w:val="28"/>
          <w:szCs w:val="28"/>
          <w:lang w:val="uk-UA"/>
        </w:rPr>
        <w:t>, Л.В. Корнілова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. – Харків : ХНУМГ </w:t>
      </w:r>
      <w:r w:rsidR="00BB78C6">
        <w:rPr>
          <w:rStyle w:val="scxw156295465"/>
          <w:color w:val="000000"/>
          <w:sz w:val="28"/>
          <w:szCs w:val="28"/>
        </w:rPr>
        <w:t> 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ім. О. М. Бекетова, 2024. – </w:t>
      </w:r>
      <w:r w:rsidR="009535AA">
        <w:rPr>
          <w:rStyle w:val="normaltextrun"/>
          <w:color w:val="000000"/>
          <w:sz w:val="28"/>
          <w:szCs w:val="28"/>
          <w:lang w:val="uk-UA"/>
        </w:rPr>
        <w:t>3</w:t>
      </w:r>
      <w:r w:rsidR="00BB78C6">
        <w:rPr>
          <w:rStyle w:val="normaltextrun"/>
          <w:color w:val="000000"/>
          <w:sz w:val="28"/>
          <w:szCs w:val="28"/>
          <w:lang w:val="uk-UA"/>
        </w:rPr>
        <w:t>8 с.</w:t>
      </w:r>
      <w:r w:rsidR="00BB78C6"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4104D9" w:rsidRDefault="004104D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 xml:space="preserve">Укладачі: </w:t>
      </w:r>
      <w:r w:rsidR="00666C21">
        <w:rPr>
          <w:rStyle w:val="eop"/>
          <w:rFonts w:eastAsiaTheme="majorEastAsia"/>
          <w:sz w:val="28"/>
          <w:szCs w:val="28"/>
          <w:lang w:val="uk-UA"/>
        </w:rPr>
        <w:t xml:space="preserve"> </w:t>
      </w:r>
      <w:proofErr w:type="spellStart"/>
      <w:r w:rsidR="00666C21">
        <w:rPr>
          <w:rStyle w:val="eop"/>
          <w:rFonts w:eastAsiaTheme="majorEastAsia"/>
          <w:sz w:val="28"/>
          <w:szCs w:val="28"/>
          <w:lang w:val="uk-UA"/>
        </w:rPr>
        <w:t>канд</w:t>
      </w:r>
      <w:proofErr w:type="spellEnd"/>
      <w:r w:rsidR="00666C21">
        <w:rPr>
          <w:rStyle w:val="eop"/>
          <w:rFonts w:eastAsiaTheme="majorEastAsia"/>
          <w:sz w:val="28"/>
          <w:szCs w:val="28"/>
          <w:lang w:val="uk-UA"/>
        </w:rPr>
        <w:t xml:space="preserve">. </w:t>
      </w:r>
      <w:proofErr w:type="spellStart"/>
      <w:r w:rsidR="00666C21">
        <w:rPr>
          <w:rStyle w:val="eop"/>
          <w:rFonts w:eastAsiaTheme="majorEastAsia"/>
          <w:sz w:val="28"/>
          <w:szCs w:val="28"/>
          <w:lang w:val="uk-UA"/>
        </w:rPr>
        <w:t>арх</w:t>
      </w:r>
      <w:proofErr w:type="spellEnd"/>
      <w:r w:rsidR="00666C21">
        <w:rPr>
          <w:rStyle w:val="eop"/>
          <w:rFonts w:eastAsiaTheme="majorEastAsia"/>
          <w:sz w:val="28"/>
          <w:szCs w:val="28"/>
          <w:lang w:val="uk-UA"/>
        </w:rPr>
        <w:t xml:space="preserve">. доц. </w:t>
      </w:r>
      <w:r>
        <w:rPr>
          <w:rStyle w:val="eop"/>
          <w:rFonts w:eastAsiaTheme="majorEastAsia"/>
          <w:sz w:val="28"/>
          <w:szCs w:val="28"/>
          <w:lang w:val="uk-UA"/>
        </w:rPr>
        <w:t xml:space="preserve">М.Я. </w:t>
      </w:r>
      <w:proofErr w:type="spellStart"/>
      <w:r>
        <w:rPr>
          <w:rStyle w:val="eop"/>
          <w:rFonts w:eastAsiaTheme="majorEastAsia"/>
          <w:sz w:val="28"/>
          <w:szCs w:val="28"/>
          <w:lang w:val="uk-UA"/>
        </w:rPr>
        <w:t>Авербах</w:t>
      </w:r>
      <w:proofErr w:type="spellEnd"/>
    </w:p>
    <w:p w:rsidR="004104D9" w:rsidRPr="004104D9" w:rsidRDefault="004104D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 xml:space="preserve">                  </w:t>
      </w:r>
      <w:r w:rsidR="00666C21">
        <w:rPr>
          <w:rStyle w:val="eop"/>
          <w:rFonts w:eastAsiaTheme="majorEastAsia"/>
          <w:sz w:val="28"/>
          <w:szCs w:val="28"/>
          <w:lang w:val="uk-UA"/>
        </w:rPr>
        <w:t xml:space="preserve">             ст. </w:t>
      </w:r>
      <w:proofErr w:type="spellStart"/>
      <w:r w:rsidR="00666C21">
        <w:rPr>
          <w:rStyle w:val="eop"/>
          <w:rFonts w:eastAsiaTheme="majorEastAsia"/>
          <w:sz w:val="28"/>
          <w:szCs w:val="28"/>
          <w:lang w:val="uk-UA"/>
        </w:rPr>
        <w:t>вик</w:t>
      </w:r>
      <w:proofErr w:type="spellEnd"/>
      <w:r w:rsidR="00666C21">
        <w:rPr>
          <w:rStyle w:val="eop"/>
          <w:rFonts w:eastAsiaTheme="majorEastAsia"/>
          <w:sz w:val="28"/>
          <w:szCs w:val="28"/>
          <w:lang w:val="uk-UA"/>
        </w:rPr>
        <w:t xml:space="preserve">. </w:t>
      </w:r>
      <w:r>
        <w:rPr>
          <w:rStyle w:val="eop"/>
          <w:rFonts w:eastAsiaTheme="majorEastAsia"/>
          <w:sz w:val="28"/>
          <w:szCs w:val="28"/>
          <w:lang w:val="uk-UA"/>
        </w:rPr>
        <w:t>Л.В. Корнілова</w:t>
      </w:r>
    </w:p>
    <w:p w:rsidR="001A0719" w:rsidRDefault="001A0719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2B775B" w:rsidRDefault="002B775B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2B775B" w:rsidRDefault="002B775B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>Рецензент</w:t>
      </w:r>
    </w:p>
    <w:p w:rsidR="002B775B" w:rsidRPr="004F7ADD" w:rsidRDefault="002B775B" w:rsidP="004F7A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b/>
          <w:bCs/>
          <w:sz w:val="28"/>
          <w:szCs w:val="28"/>
          <w:lang w:val="uk-UA"/>
        </w:rPr>
      </w:pPr>
      <w:r w:rsidRPr="004F7ADD">
        <w:rPr>
          <w:rStyle w:val="eop"/>
          <w:rFonts w:eastAsiaTheme="majorEastAsia"/>
          <w:b/>
          <w:bCs/>
          <w:sz w:val="28"/>
          <w:szCs w:val="28"/>
          <w:lang w:val="uk-UA"/>
        </w:rPr>
        <w:t xml:space="preserve">          О.О.</w:t>
      </w:r>
      <w:r w:rsidR="004F7ADD">
        <w:rPr>
          <w:rStyle w:val="eop"/>
          <w:rFonts w:eastAsiaTheme="majorEastAsia"/>
          <w:b/>
          <w:bCs/>
          <w:sz w:val="28"/>
          <w:szCs w:val="28"/>
          <w:lang w:val="uk-UA"/>
        </w:rPr>
        <w:t xml:space="preserve"> </w:t>
      </w:r>
      <w:r w:rsidRPr="004F7ADD">
        <w:rPr>
          <w:rStyle w:val="eop"/>
          <w:rFonts w:eastAsiaTheme="majorEastAsia"/>
          <w:b/>
          <w:bCs/>
          <w:sz w:val="28"/>
          <w:szCs w:val="28"/>
          <w:lang w:val="uk-UA"/>
        </w:rPr>
        <w:t>Фоменко</w:t>
      </w:r>
      <w:r w:rsidR="004F7ADD">
        <w:rPr>
          <w:rStyle w:val="eop"/>
          <w:rFonts w:eastAsiaTheme="majorEastAsia"/>
          <w:b/>
          <w:bCs/>
          <w:sz w:val="28"/>
          <w:szCs w:val="28"/>
          <w:lang w:val="uk-UA"/>
        </w:rPr>
        <w:t xml:space="preserve">,  </w:t>
      </w:r>
      <w:r w:rsidR="004F7ADD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доктор архітектури, </w:t>
      </w:r>
      <w:r w:rsidR="004F7ADD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професор </w:t>
      </w:r>
      <w:r w:rsidR="004F7ADD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кафедри </w:t>
      </w:r>
      <w:r w:rsidR="004F7ADD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Інноваційних технологій у дизайні архітектурного середовища </w:t>
      </w:r>
      <w:r w:rsidR="004F7ADD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Харківського національного університету міського господарства імені О. М. Бекетова</w:t>
      </w:r>
      <w:r w:rsidR="004F7ADD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78C6" w:rsidRDefault="00BB78C6" w:rsidP="00BB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  <w:lang w:val="uk-UA"/>
        </w:rPr>
        <w:t>Рекомендовано інноваційних технологій у дизайні архітектурного середовища, протокол № 5 від  6  листопада 2024 р.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78C6" w:rsidRDefault="00BB78C6" w:rsidP="00BB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uk-UA"/>
        </w:rPr>
        <w:t xml:space="preserve">Методичні рекомендації призначені для здобувачів спеціальності 191 – Архітектура та містобудування. Подано вимоги до оформлення, </w:t>
      </w:r>
      <w:r w:rsidR="00112EC8">
        <w:rPr>
          <w:rStyle w:val="normaltextrun"/>
          <w:color w:val="000000"/>
          <w:sz w:val="28"/>
          <w:szCs w:val="28"/>
          <w:lang w:val="uk-UA"/>
        </w:rPr>
        <w:t xml:space="preserve">засоби та </w:t>
      </w:r>
      <w:r>
        <w:rPr>
          <w:rStyle w:val="normaltextrun"/>
          <w:color w:val="000000"/>
          <w:sz w:val="28"/>
          <w:szCs w:val="28"/>
          <w:lang w:val="uk-UA"/>
        </w:rPr>
        <w:t>послідовність</w:t>
      </w:r>
      <w:r w:rsidR="001A0719">
        <w:rPr>
          <w:rStyle w:val="normaltextrun"/>
          <w:color w:val="000000"/>
          <w:sz w:val="28"/>
          <w:szCs w:val="28"/>
          <w:lang w:val="uk-UA"/>
        </w:rPr>
        <w:t xml:space="preserve"> виконання</w:t>
      </w:r>
      <w:r w:rsidR="00112EC8">
        <w:rPr>
          <w:rStyle w:val="normaltextrun"/>
          <w:color w:val="000000"/>
          <w:sz w:val="28"/>
          <w:szCs w:val="28"/>
          <w:lang w:val="uk-UA"/>
        </w:rPr>
        <w:t xml:space="preserve"> курсової роботи</w:t>
      </w:r>
      <w:r>
        <w:rPr>
          <w:rStyle w:val="normaltextrun"/>
          <w:color w:val="000000"/>
          <w:sz w:val="28"/>
          <w:szCs w:val="28"/>
          <w:lang w:val="uk-UA"/>
        </w:rPr>
        <w:t>, список рекомендованих джерел.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:rsidR="0075207C" w:rsidRDefault="0075207C"/>
    <w:sectPr w:rsidR="00752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C6"/>
    <w:rsid w:val="00112EC8"/>
    <w:rsid w:val="00177ADC"/>
    <w:rsid w:val="001A0719"/>
    <w:rsid w:val="001D0671"/>
    <w:rsid w:val="00227CDF"/>
    <w:rsid w:val="002A0E1F"/>
    <w:rsid w:val="002B37B0"/>
    <w:rsid w:val="002B775B"/>
    <w:rsid w:val="003A3605"/>
    <w:rsid w:val="004104D9"/>
    <w:rsid w:val="0048052E"/>
    <w:rsid w:val="004F7ADD"/>
    <w:rsid w:val="00666C21"/>
    <w:rsid w:val="0075207C"/>
    <w:rsid w:val="009535AA"/>
    <w:rsid w:val="00B50EFD"/>
    <w:rsid w:val="00BB78C6"/>
    <w:rsid w:val="00C4664A"/>
    <w:rsid w:val="00C75929"/>
    <w:rsid w:val="00CB2B3A"/>
    <w:rsid w:val="00E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B088"/>
  <w15:chartTrackingRefBased/>
  <w15:docId w15:val="{C64F06A9-228E-4042-8B59-20E93A2C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B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normaltextrun">
    <w:name w:val="normaltextrun"/>
    <w:basedOn w:val="a0"/>
    <w:rsid w:val="00BB78C6"/>
  </w:style>
  <w:style w:type="character" w:customStyle="1" w:styleId="eop">
    <w:name w:val="eop"/>
    <w:basedOn w:val="a0"/>
    <w:rsid w:val="00BB78C6"/>
  </w:style>
  <w:style w:type="character" w:customStyle="1" w:styleId="scxw156295465">
    <w:name w:val="scxw156295465"/>
    <w:basedOn w:val="a0"/>
    <w:rsid w:val="00BB78C6"/>
  </w:style>
  <w:style w:type="character" w:customStyle="1" w:styleId="10">
    <w:name w:val="Заголовок 1 Знак"/>
    <w:basedOn w:val="a0"/>
    <w:link w:val="1"/>
    <w:uiPriority w:val="9"/>
    <w:rsid w:val="00227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77A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77A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4" ma:contentTypeDescription="Создание документа." ma:contentTypeScope="" ma:versionID="08abacbd182d0b72eab21c418d61f3b0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ac2ce5751ae30efeea77c5514142d166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Props1.xml><?xml version="1.0" encoding="utf-8"?>
<ds:datastoreItem xmlns:ds="http://schemas.openxmlformats.org/officeDocument/2006/customXml" ds:itemID="{86BCD62D-5DC0-42FA-9818-CFA6AFE4BD18}"/>
</file>

<file path=customXml/itemProps2.xml><?xml version="1.0" encoding="utf-8"?>
<ds:datastoreItem xmlns:ds="http://schemas.openxmlformats.org/officeDocument/2006/customXml" ds:itemID="{0C6B6DB4-CF91-4846-9E65-04E5821F2039}"/>
</file>

<file path=customXml/itemProps3.xml><?xml version="1.0" encoding="utf-8"?>
<ds:datastoreItem xmlns:ds="http://schemas.openxmlformats.org/officeDocument/2006/customXml" ds:itemID="{D0AC7528-1A2C-4AEC-960F-49E95B5B4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Kornilova</dc:creator>
  <cp:keywords/>
  <dc:description/>
  <cp:lastModifiedBy>Liudmyla Kornilova</cp:lastModifiedBy>
  <cp:revision>12</cp:revision>
  <dcterms:created xsi:type="dcterms:W3CDTF">2024-01-19T10:07:00Z</dcterms:created>
  <dcterms:modified xsi:type="dcterms:W3CDTF">2024-01-19T12:52:00Z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0x010100ACEB8A5C3D2E2E46856FDEAEEE138C1C</vt:lpwstr>
  </property>
</Properties>
</file>