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CB" w:rsidRPr="006B601C" w:rsidRDefault="00AF36CB" w:rsidP="00A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1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F36CB" w:rsidRPr="006B601C" w:rsidRDefault="00AF36CB" w:rsidP="00A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CB" w:rsidRPr="003D6F41" w:rsidRDefault="00AF36CB" w:rsidP="00A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41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</w:t>
      </w:r>
    </w:p>
    <w:p w:rsidR="0039061D" w:rsidRPr="003D6F41" w:rsidRDefault="00AF36CB" w:rsidP="00AF3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41">
        <w:rPr>
          <w:rFonts w:ascii="Times New Roman" w:hAnsi="Times New Roman" w:cs="Times New Roman"/>
          <w:b/>
          <w:sz w:val="28"/>
          <w:szCs w:val="28"/>
        </w:rPr>
        <w:t xml:space="preserve">МІСЬКОГО ГОСПОДАРСТВА </w:t>
      </w:r>
      <w:r w:rsidRPr="00AF3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імені </w:t>
      </w:r>
      <w:r w:rsidRPr="003D6F41">
        <w:rPr>
          <w:rFonts w:ascii="Times New Roman" w:hAnsi="Times New Roman" w:cs="Times New Roman"/>
          <w:b/>
          <w:sz w:val="28"/>
          <w:szCs w:val="28"/>
        </w:rPr>
        <w:t>О. М. БЕКЕТОВА</w:t>
      </w:r>
    </w:p>
    <w:p w:rsidR="0039061D" w:rsidRPr="003D6F41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96D" w:rsidRPr="003D6F41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96D" w:rsidRPr="003D6F41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00C" w:rsidRPr="003D6F41" w:rsidRDefault="004E200C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2D14" w:rsidRPr="003D6F41" w:rsidRDefault="003D6F41" w:rsidP="00780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F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КЛІМОВ ІГОР ОЛЕГОВИЧ,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3D6F41">
        <w:rPr>
          <w:rFonts w:ascii="Times New Roman" w:hAnsi="Times New Roman" w:cs="Times New Roman"/>
          <w:b/>
          <w:sz w:val="28"/>
          <w:szCs w:val="28"/>
          <w:lang w:val="uk-UA"/>
        </w:rPr>
        <w:t>ШОН КАММІНГС</w:t>
      </w:r>
    </w:p>
    <w:p w:rsidR="003D6F41" w:rsidRDefault="003D6F41" w:rsidP="0078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7F1" w:rsidRPr="003D6F41" w:rsidRDefault="00D667F1" w:rsidP="00780C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A62" w:rsidRPr="003D6F41" w:rsidRDefault="00AF36CB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156045268"/>
      <w:r w:rsidRPr="003D6F41">
        <w:rPr>
          <w:rFonts w:ascii="Times New Roman" w:hAnsi="Times New Roman" w:cs="Times New Roman"/>
          <w:b/>
          <w:caps/>
          <w:sz w:val="28"/>
          <w:szCs w:val="28"/>
        </w:rPr>
        <w:t>ТЕХНОЛОГІЧНІ АСПЕКТИ АРХІТЕКТУРИ СТАЛОГО РОЗВИТКУ</w:t>
      </w:r>
      <w:r w:rsidR="00031159" w:rsidRPr="003D6F41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bookmarkEnd w:id="0"/>
    <w:p w:rsidR="0039061D" w:rsidRPr="003D6F41" w:rsidRDefault="00AF36CB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6F41">
        <w:rPr>
          <w:rFonts w:ascii="Times New Roman" w:hAnsi="Times New Roman" w:cs="Times New Roman"/>
          <w:b/>
          <w:caps/>
          <w:sz w:val="28"/>
          <w:szCs w:val="28"/>
        </w:rPr>
        <w:t>БІОКЛІМАТИЧНА АРХІТЕКТУРА, ЗЕЛЕНІ ДАХИ</w:t>
      </w:r>
    </w:p>
    <w:p w:rsidR="001F3480" w:rsidRPr="003D6F41" w:rsidRDefault="001F3480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00C" w:rsidRPr="003D6F41" w:rsidRDefault="004E200C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80" w:rsidRPr="00D667F1" w:rsidRDefault="001F3480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67F1">
        <w:rPr>
          <w:rFonts w:ascii="Times New Roman" w:hAnsi="Times New Roman" w:cs="Times New Roman"/>
          <w:b/>
          <w:sz w:val="28"/>
          <w:szCs w:val="28"/>
          <w:lang w:val="uk-UA"/>
        </w:rPr>
        <w:t>Підручник</w:t>
      </w:r>
    </w:p>
    <w:p w:rsidR="001F3480" w:rsidRPr="003D6F41" w:rsidRDefault="00684FA3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(англійською мовою)</w:t>
      </w:r>
    </w:p>
    <w:p w:rsidR="001F3480" w:rsidRPr="003D6F41" w:rsidRDefault="001F3480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00C" w:rsidRPr="003D6F41" w:rsidRDefault="004E200C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480" w:rsidRPr="003D6F41" w:rsidRDefault="001F3480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00C" w:rsidRPr="003D6F41" w:rsidRDefault="004E200C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00C" w:rsidRPr="003D6F41" w:rsidRDefault="004E200C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00C" w:rsidRPr="003D6F41" w:rsidRDefault="004E200C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480" w:rsidRPr="003D6F41" w:rsidRDefault="001F3480" w:rsidP="004E364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C8F" w:rsidRDefault="00191C8F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200C" w:rsidRDefault="004E200C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200C" w:rsidRPr="00AF36CB" w:rsidRDefault="004E200C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AF36CB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36CB" w:rsidRPr="00AF36CB" w:rsidRDefault="00AF36CB" w:rsidP="00AF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6CB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AF36CB" w:rsidRDefault="00AF36CB" w:rsidP="00AF3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6CB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39061D" w:rsidRPr="003D6F41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4E1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2770533</wp:posOffset>
                </wp:positionH>
                <wp:positionV relativeFrom="paragraph">
                  <wp:posOffset>220814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F765426" id="Прямоугольник 2" o:spid="_x0000_s1026" style="position:absolute;margin-left:218.15pt;margin-top:17.4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" fillcolor="white [3212]" strokecolor="white [3212]" strokeweight="2pt"/>
            </w:pict>
          </mc:Fallback>
        </mc:AlternateContent>
      </w:r>
      <w:r w:rsidR="00145809" w:rsidRPr="003D6F41">
        <w:rPr>
          <w:rFonts w:ascii="Times New Roman" w:hAnsi="Times New Roman" w:cs="Times New Roman"/>
          <w:b/>
          <w:sz w:val="28"/>
          <w:szCs w:val="28"/>
        </w:rPr>
        <w:t>202</w:t>
      </w:r>
      <w:r w:rsidR="00031159" w:rsidRPr="003D6F41">
        <w:rPr>
          <w:rFonts w:ascii="Times New Roman" w:hAnsi="Times New Roman" w:cs="Times New Roman"/>
          <w:b/>
          <w:sz w:val="28"/>
          <w:szCs w:val="28"/>
        </w:rPr>
        <w:t>4</w:t>
      </w:r>
      <w:r w:rsidR="0039061D" w:rsidRPr="003D6F41">
        <w:rPr>
          <w:rFonts w:ascii="Times New Roman" w:hAnsi="Times New Roman" w:cs="Times New Roman"/>
          <w:sz w:val="28"/>
          <w:szCs w:val="28"/>
        </w:rPr>
        <w:br w:type="page"/>
      </w:r>
    </w:p>
    <w:p w:rsidR="00D667F1" w:rsidRDefault="00D667F1" w:rsidP="00D667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721</w:t>
      </w:r>
    </w:p>
    <w:p w:rsidR="00D667F1" w:rsidRDefault="00713A4C" w:rsidP="000311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 ____</w:t>
      </w:r>
    </w:p>
    <w:p w:rsidR="00713A4C" w:rsidRDefault="00713A4C" w:rsidP="00713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3A4C" w:rsidRPr="00713A4C" w:rsidRDefault="00713A4C" w:rsidP="00713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3A4C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Автори:</w:t>
      </w:r>
    </w:p>
    <w:p w:rsidR="009B1294" w:rsidRDefault="00713A4C" w:rsidP="00713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294">
        <w:rPr>
          <w:rFonts w:ascii="Times New Roman" w:hAnsi="Times New Roman" w:cs="Times New Roman"/>
          <w:b/>
          <w:i/>
          <w:sz w:val="28"/>
          <w:szCs w:val="28"/>
          <w:lang w:val="uk-UA"/>
        </w:rPr>
        <w:t>Клімов Ігор Олегович</w:t>
      </w:r>
      <w:r w:rsidRPr="00AF36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старший викладач кафедри Архітектури будівель і споруд Харківського національного університету міського господарства 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br/>
        <w:t>імені О. М. Бекетова</w:t>
      </w:r>
    </w:p>
    <w:p w:rsidR="00713A4C" w:rsidRDefault="00713A4C" w:rsidP="004645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294">
        <w:rPr>
          <w:rFonts w:ascii="Times New Roman" w:hAnsi="Times New Roman" w:cs="Times New Roman"/>
          <w:b/>
          <w:i/>
          <w:sz w:val="28"/>
          <w:szCs w:val="28"/>
          <w:lang w:val="uk-UA"/>
        </w:rPr>
        <w:t>Шон Каммінгс</w:t>
      </w:r>
      <w:r w:rsidR="009B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645D0">
        <w:rPr>
          <w:rFonts w:ascii="Times New Roman" w:hAnsi="Times New Roman" w:cs="Times New Roman"/>
          <w:sz w:val="28"/>
          <w:szCs w:val="28"/>
          <w:lang w:val="uk-UA"/>
        </w:rPr>
        <w:t xml:space="preserve">професор, </w:t>
      </w:r>
      <w:r w:rsidR="004645D0" w:rsidRPr="00AF36CB">
        <w:rPr>
          <w:rFonts w:ascii="Times New Roman" w:hAnsi="Times New Roman" w:cs="Times New Roman"/>
          <w:sz w:val="28"/>
          <w:szCs w:val="28"/>
          <w:lang w:val="uk-UA"/>
        </w:rPr>
        <w:t>Університет Вермонта, США</w:t>
      </w:r>
    </w:p>
    <w:p w:rsidR="00713A4C" w:rsidRDefault="00713A4C" w:rsidP="00713A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AF36CB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36CB" w:rsidRPr="004645D0" w:rsidRDefault="00AF36CB" w:rsidP="004645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45D0">
        <w:rPr>
          <w:rFonts w:ascii="Times New Roman" w:hAnsi="Times New Roman" w:cs="Times New Roman"/>
          <w:b/>
          <w:i/>
          <w:sz w:val="28"/>
          <w:szCs w:val="28"/>
          <w:lang w:val="uk-UA"/>
        </w:rPr>
        <w:t>Рецензенти:</w:t>
      </w:r>
    </w:p>
    <w:p w:rsidR="00CA4F31" w:rsidRPr="004A6873" w:rsidRDefault="00CA4F31" w:rsidP="00CA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87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М. М. Дьомін</w:t>
      </w:r>
      <w:r w:rsidRPr="004A687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A6873">
        <w:rPr>
          <w:rFonts w:ascii="Times New Roman" w:hAnsi="Times New Roman" w:cs="Times New Roman"/>
          <w:sz w:val="28"/>
          <w:szCs w:val="28"/>
          <w:lang w:val="uk-UA"/>
        </w:rPr>
        <w:t xml:space="preserve"> доктор архітектури, професор кафедри міського будівництва Київського національного університету будівництва і архітектури;</w:t>
      </w:r>
    </w:p>
    <w:p w:rsidR="00CA4F31" w:rsidRPr="004A6873" w:rsidRDefault="00CA4F31" w:rsidP="00CA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873">
        <w:rPr>
          <w:rFonts w:ascii="Times New Roman" w:hAnsi="Times New Roman" w:cs="Times New Roman"/>
          <w:b/>
          <w:sz w:val="28"/>
          <w:szCs w:val="28"/>
          <w:lang w:val="uk-UA"/>
        </w:rPr>
        <w:t>І. В. Древаль,</w:t>
      </w:r>
      <w:r w:rsidRPr="004A68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A68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доктор архітектури, професор, </w:t>
      </w:r>
      <w:r w:rsidRPr="004A687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містобудування Харківського національного університету міського господарства імені О. М. Бекетова; </w:t>
      </w:r>
    </w:p>
    <w:p w:rsidR="00CA4F31" w:rsidRPr="004A6873" w:rsidRDefault="00CA4F31" w:rsidP="00CA4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87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О. Л. Михайлишин</w:t>
      </w:r>
      <w:r w:rsidRPr="004A68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4A687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доктор архітектури, професор, </w:t>
      </w:r>
      <w:r w:rsidRPr="004A6873">
        <w:rPr>
          <w:rFonts w:ascii="Times New Roman" w:hAnsi="Times New Roman" w:cs="Times New Roman"/>
          <w:sz w:val="28"/>
          <w:szCs w:val="28"/>
          <w:lang w:val="uk-UA"/>
        </w:rPr>
        <w:t>завідувач кафедри архітектури та середовищного дизайну Національного університету водного господарства та природокористування</w:t>
      </w:r>
    </w:p>
    <w:p w:rsidR="003355F4" w:rsidRPr="003D6F41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5F4" w:rsidRPr="003D6F41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Pr="00E03798" w:rsidRDefault="00E03798" w:rsidP="00E03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798">
        <w:rPr>
          <w:rFonts w:ascii="Times New Roman" w:hAnsi="Times New Roman" w:cs="Times New Roman"/>
          <w:i/>
          <w:sz w:val="28"/>
          <w:szCs w:val="28"/>
          <w:lang w:val="uk-UA"/>
        </w:rPr>
        <w:t>Рекомендовано до друку Вченою радою</w:t>
      </w:r>
    </w:p>
    <w:p w:rsidR="00E03798" w:rsidRPr="00E03798" w:rsidRDefault="00E03798" w:rsidP="00E03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798">
        <w:rPr>
          <w:rFonts w:ascii="Times New Roman" w:hAnsi="Times New Roman" w:cs="Times New Roman"/>
          <w:i/>
          <w:sz w:val="28"/>
          <w:szCs w:val="28"/>
          <w:lang w:val="uk-UA"/>
        </w:rPr>
        <w:t>Харківського національного університету міського господарства</w:t>
      </w:r>
    </w:p>
    <w:p w:rsidR="003355F4" w:rsidRPr="00E03798" w:rsidRDefault="00E03798" w:rsidP="00E0379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3798">
        <w:rPr>
          <w:rFonts w:ascii="Times New Roman" w:hAnsi="Times New Roman" w:cs="Times New Roman"/>
          <w:i/>
          <w:sz w:val="28"/>
          <w:szCs w:val="28"/>
          <w:lang w:val="uk-UA"/>
        </w:rPr>
        <w:t>ім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ені О. М. Бекетова, протокол № ___ від __ ________ 2024</w:t>
      </w:r>
      <w:r w:rsidRPr="00E037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FF0178" w:rsidRPr="003D6F41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178" w:rsidRPr="00125519" w:rsidRDefault="00125519" w:rsidP="003355F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5519">
        <w:rPr>
          <w:rFonts w:ascii="Times New Roman" w:hAnsi="Times New Roman" w:cs="Times New Roman"/>
          <w:b/>
          <w:sz w:val="28"/>
          <w:szCs w:val="28"/>
          <w:lang w:val="uk-UA"/>
        </w:rPr>
        <w:t>Клімов І. О., Каммінгс Шон</w:t>
      </w:r>
    </w:p>
    <w:p w:rsidR="00B046F0" w:rsidRPr="00B046F0" w:rsidRDefault="00B046F0" w:rsidP="00B046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К___</w:t>
      </w:r>
      <w:r w:rsidRPr="00B046F0">
        <w:rPr>
          <w:rFonts w:ascii="Times New Roman" w:hAnsi="Times New Roman" w:cs="Times New Roman"/>
          <w:sz w:val="28"/>
          <w:szCs w:val="28"/>
        </w:rPr>
        <w:t xml:space="preserve">      </w:t>
      </w:r>
      <w:r w:rsidRPr="00B046F0">
        <w:rPr>
          <w:rFonts w:ascii="Times New Roman" w:hAnsi="Times New Roman" w:cs="Times New Roman"/>
          <w:sz w:val="28"/>
          <w:szCs w:val="28"/>
          <w:lang w:val="uk-UA"/>
        </w:rPr>
        <w:t>Технологічні аспекти архітектури сталого розвитку. Біокліматична архітектура, зелені</w:t>
      </w:r>
      <w:r w:rsidR="006B601C">
        <w:rPr>
          <w:rFonts w:ascii="Times New Roman" w:hAnsi="Times New Roman" w:cs="Times New Roman"/>
          <w:sz w:val="28"/>
          <w:szCs w:val="28"/>
          <w:lang w:val="uk-UA"/>
        </w:rPr>
        <w:t xml:space="preserve"> дахи : підручник / І. О. Клімов, Шон Каммінгс</w:t>
      </w:r>
      <w:r w:rsidRPr="00B046F0">
        <w:rPr>
          <w:rFonts w:ascii="Times New Roman" w:hAnsi="Times New Roman" w:cs="Times New Roman"/>
          <w:sz w:val="28"/>
          <w:szCs w:val="28"/>
          <w:lang w:val="uk-UA"/>
        </w:rPr>
        <w:t xml:space="preserve"> ; Харків. нац. ун-т міськ. госп-ва ім. О. М. Бекетова. – Харків </w:t>
      </w:r>
      <w:r w:rsidR="006B601C">
        <w:rPr>
          <w:rFonts w:ascii="Times New Roman" w:hAnsi="Times New Roman" w:cs="Times New Roman"/>
          <w:sz w:val="28"/>
          <w:szCs w:val="28"/>
          <w:lang w:val="uk-UA"/>
        </w:rPr>
        <w:t>: ХНУМГ ім. О. М. Бекетова, 2024. – ____</w:t>
      </w:r>
      <w:r w:rsidRPr="00B046F0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684FA3">
        <w:rPr>
          <w:rFonts w:ascii="Times New Roman" w:hAnsi="Times New Roman" w:cs="Times New Roman"/>
          <w:sz w:val="28"/>
          <w:szCs w:val="28"/>
          <w:lang w:val="uk-UA"/>
        </w:rPr>
        <w:t xml:space="preserve"> (англійською мовою)</w:t>
      </w:r>
    </w:p>
    <w:p w:rsidR="00B046F0" w:rsidRPr="00B046F0" w:rsidRDefault="00B046F0" w:rsidP="00445CB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046F0">
        <w:rPr>
          <w:rFonts w:ascii="Times New Roman" w:hAnsi="Times New Roman" w:cs="Times New Roman"/>
          <w:sz w:val="24"/>
          <w:szCs w:val="28"/>
          <w:lang w:val="uk-UA"/>
        </w:rPr>
        <w:t xml:space="preserve">У підручнику розглядаються найважливіші питання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архітектури сталого розвитку. Наведено аналіз та особливості біокліматичної архітектури. Розглянуті композиційні та технічні аспекти </w:t>
      </w:r>
    </w:p>
    <w:p w:rsidR="00D667F1" w:rsidRPr="00B046F0" w:rsidRDefault="00B046F0" w:rsidP="00445CB0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Розрахований на</w:t>
      </w:r>
      <w:r w:rsidR="00D667F1" w:rsidRPr="004E20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667F1" w:rsidRPr="00B046F0">
        <w:rPr>
          <w:rFonts w:ascii="Times New Roman" w:hAnsi="Times New Roman" w:cs="Times New Roman"/>
          <w:sz w:val="24"/>
          <w:szCs w:val="28"/>
          <w:lang w:val="uk-UA"/>
        </w:rPr>
        <w:t>здобувачів другого (магістерського) рівня освіти денн</w:t>
      </w:r>
      <w:bookmarkStart w:id="1" w:name="_GoBack"/>
      <w:bookmarkEnd w:id="1"/>
      <w:r w:rsidR="00D667F1" w:rsidRPr="00B046F0">
        <w:rPr>
          <w:rFonts w:ascii="Times New Roman" w:hAnsi="Times New Roman" w:cs="Times New Roman"/>
          <w:sz w:val="24"/>
          <w:szCs w:val="28"/>
          <w:lang w:val="uk-UA"/>
        </w:rPr>
        <w:t xml:space="preserve">ої форми навчання зі спеціальності – 191 Архітектура та містобудування, освітньо-професійна програма </w:t>
      </w:r>
      <w:r w:rsidRPr="00B046F0">
        <w:rPr>
          <w:rFonts w:ascii="Times New Roman" w:hAnsi="Times New Roman" w:cs="Times New Roman"/>
          <w:sz w:val="24"/>
          <w:szCs w:val="28"/>
          <w:lang w:val="uk-UA"/>
        </w:rPr>
        <w:t>«Архітектура та містобудування».</w:t>
      </w:r>
    </w:p>
    <w:p w:rsidR="00B046F0" w:rsidRPr="00445CB0" w:rsidRDefault="00B046F0" w:rsidP="00445CB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046F0">
        <w:rPr>
          <w:rFonts w:ascii="Times New Roman" w:hAnsi="Times New Roman" w:cs="Times New Roman"/>
          <w:sz w:val="24"/>
          <w:szCs w:val="28"/>
        </w:rPr>
        <w:t>УДК</w:t>
      </w:r>
      <w:r w:rsidR="00445CB0">
        <w:rPr>
          <w:rFonts w:ascii="Times New Roman" w:hAnsi="Times New Roman" w:cs="Times New Roman"/>
          <w:sz w:val="24"/>
          <w:szCs w:val="28"/>
          <w:lang w:val="uk-UA"/>
        </w:rPr>
        <w:t>_______________</w:t>
      </w:r>
    </w:p>
    <w:p w:rsidR="00FF0178" w:rsidRPr="00D667F1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Default="00125519" w:rsidP="0083684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Клімов, 2024</w:t>
      </w:r>
    </w:p>
    <w:p w:rsidR="00125519" w:rsidRPr="00125519" w:rsidRDefault="00125519" w:rsidP="0083684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Шон Каммінгс, 2024</w:t>
      </w:r>
    </w:p>
    <w:p w:rsidR="00125519" w:rsidRPr="00125519" w:rsidRDefault="00125519" w:rsidP="0083684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5519">
        <w:rPr>
          <w:rFonts w:ascii="Times New Roman" w:hAnsi="Times New Roman" w:cs="Times New Roman"/>
          <w:sz w:val="28"/>
          <w:szCs w:val="28"/>
          <w:lang w:val="uk-UA"/>
        </w:rPr>
        <w:t>©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5519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Бекетова, 20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sectPr w:rsidR="00125519" w:rsidRPr="00125519" w:rsidSect="00043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64" w:rsidRDefault="00C07E64" w:rsidP="002920E2">
      <w:pPr>
        <w:spacing w:after="0" w:line="240" w:lineRule="auto"/>
      </w:pPr>
      <w:r>
        <w:separator/>
      </w:r>
    </w:p>
  </w:endnote>
  <w:endnote w:type="continuationSeparator" w:id="0">
    <w:p w:rsidR="00C07E64" w:rsidRDefault="00C07E64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64" w:rsidRDefault="00C07E64" w:rsidP="002920E2">
      <w:pPr>
        <w:spacing w:after="0" w:line="240" w:lineRule="auto"/>
      </w:pPr>
      <w:r>
        <w:separator/>
      </w:r>
    </w:p>
  </w:footnote>
  <w:footnote w:type="continuationSeparator" w:id="0">
    <w:p w:rsidR="00C07E64" w:rsidRDefault="00C07E64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00031E"/>
    <w:rsid w:val="00031159"/>
    <w:rsid w:val="00043F5A"/>
    <w:rsid w:val="00047889"/>
    <w:rsid w:val="000570AD"/>
    <w:rsid w:val="00076F9F"/>
    <w:rsid w:val="000861F0"/>
    <w:rsid w:val="000D0804"/>
    <w:rsid w:val="000F6A62"/>
    <w:rsid w:val="00125519"/>
    <w:rsid w:val="001423B3"/>
    <w:rsid w:val="00145809"/>
    <w:rsid w:val="0016258F"/>
    <w:rsid w:val="00162BE9"/>
    <w:rsid w:val="00191C8F"/>
    <w:rsid w:val="00195EED"/>
    <w:rsid w:val="001D2C21"/>
    <w:rsid w:val="001F3480"/>
    <w:rsid w:val="001F5B83"/>
    <w:rsid w:val="001F737A"/>
    <w:rsid w:val="00212E9D"/>
    <w:rsid w:val="0021493E"/>
    <w:rsid w:val="00222163"/>
    <w:rsid w:val="00252FC8"/>
    <w:rsid w:val="002602F7"/>
    <w:rsid w:val="00263320"/>
    <w:rsid w:val="00277C4B"/>
    <w:rsid w:val="00284E09"/>
    <w:rsid w:val="002920E2"/>
    <w:rsid w:val="002D1C32"/>
    <w:rsid w:val="002D3DD8"/>
    <w:rsid w:val="002F6E64"/>
    <w:rsid w:val="00315AB2"/>
    <w:rsid w:val="00316B5F"/>
    <w:rsid w:val="00333AC5"/>
    <w:rsid w:val="003355F4"/>
    <w:rsid w:val="00344677"/>
    <w:rsid w:val="00344A9D"/>
    <w:rsid w:val="00377672"/>
    <w:rsid w:val="00384716"/>
    <w:rsid w:val="00385F7A"/>
    <w:rsid w:val="0039061D"/>
    <w:rsid w:val="00391A39"/>
    <w:rsid w:val="00392234"/>
    <w:rsid w:val="003A2E88"/>
    <w:rsid w:val="003A6595"/>
    <w:rsid w:val="003C2328"/>
    <w:rsid w:val="003C7CBF"/>
    <w:rsid w:val="003D6F41"/>
    <w:rsid w:val="003E1469"/>
    <w:rsid w:val="003F05E3"/>
    <w:rsid w:val="003F63B2"/>
    <w:rsid w:val="003F6E8D"/>
    <w:rsid w:val="00402A22"/>
    <w:rsid w:val="00406824"/>
    <w:rsid w:val="00413801"/>
    <w:rsid w:val="00426140"/>
    <w:rsid w:val="00445CB0"/>
    <w:rsid w:val="00460152"/>
    <w:rsid w:val="00460F73"/>
    <w:rsid w:val="004645D0"/>
    <w:rsid w:val="00483036"/>
    <w:rsid w:val="00494133"/>
    <w:rsid w:val="004A6873"/>
    <w:rsid w:val="004B14B0"/>
    <w:rsid w:val="004D24D1"/>
    <w:rsid w:val="004E200C"/>
    <w:rsid w:val="004E364F"/>
    <w:rsid w:val="004E3A12"/>
    <w:rsid w:val="004F2579"/>
    <w:rsid w:val="00504F60"/>
    <w:rsid w:val="0052126B"/>
    <w:rsid w:val="00540461"/>
    <w:rsid w:val="00550534"/>
    <w:rsid w:val="00555C4B"/>
    <w:rsid w:val="00561024"/>
    <w:rsid w:val="00567FC2"/>
    <w:rsid w:val="005709B5"/>
    <w:rsid w:val="00574888"/>
    <w:rsid w:val="005919E2"/>
    <w:rsid w:val="005A6FD1"/>
    <w:rsid w:val="005C0549"/>
    <w:rsid w:val="005D52D4"/>
    <w:rsid w:val="005F2892"/>
    <w:rsid w:val="00605A49"/>
    <w:rsid w:val="00613719"/>
    <w:rsid w:val="006169B7"/>
    <w:rsid w:val="00624D02"/>
    <w:rsid w:val="0064359D"/>
    <w:rsid w:val="0065224F"/>
    <w:rsid w:val="0065508C"/>
    <w:rsid w:val="00667E12"/>
    <w:rsid w:val="00684FA3"/>
    <w:rsid w:val="006B601C"/>
    <w:rsid w:val="006F36C9"/>
    <w:rsid w:val="006F3D90"/>
    <w:rsid w:val="0070066E"/>
    <w:rsid w:val="00711AD4"/>
    <w:rsid w:val="007123CA"/>
    <w:rsid w:val="00713A4C"/>
    <w:rsid w:val="00721CEE"/>
    <w:rsid w:val="00733927"/>
    <w:rsid w:val="00735885"/>
    <w:rsid w:val="00740587"/>
    <w:rsid w:val="00775B9C"/>
    <w:rsid w:val="00780C2F"/>
    <w:rsid w:val="00781875"/>
    <w:rsid w:val="00782AD7"/>
    <w:rsid w:val="00784F35"/>
    <w:rsid w:val="0079125E"/>
    <w:rsid w:val="007B4FFE"/>
    <w:rsid w:val="007C2D24"/>
    <w:rsid w:val="007E74E1"/>
    <w:rsid w:val="007F36E3"/>
    <w:rsid w:val="007F6123"/>
    <w:rsid w:val="00801BE1"/>
    <w:rsid w:val="008044CC"/>
    <w:rsid w:val="008051BB"/>
    <w:rsid w:val="00836848"/>
    <w:rsid w:val="00841436"/>
    <w:rsid w:val="00851041"/>
    <w:rsid w:val="00861026"/>
    <w:rsid w:val="008623B3"/>
    <w:rsid w:val="008814EF"/>
    <w:rsid w:val="0089040F"/>
    <w:rsid w:val="008F3C7F"/>
    <w:rsid w:val="008F756B"/>
    <w:rsid w:val="0090418A"/>
    <w:rsid w:val="009112FE"/>
    <w:rsid w:val="009238E0"/>
    <w:rsid w:val="00923AE1"/>
    <w:rsid w:val="00937903"/>
    <w:rsid w:val="00945EBD"/>
    <w:rsid w:val="00946C84"/>
    <w:rsid w:val="00974A64"/>
    <w:rsid w:val="0097585C"/>
    <w:rsid w:val="00975A04"/>
    <w:rsid w:val="00977A6D"/>
    <w:rsid w:val="00980118"/>
    <w:rsid w:val="0098017E"/>
    <w:rsid w:val="00997D93"/>
    <w:rsid w:val="009A28A7"/>
    <w:rsid w:val="009A60EC"/>
    <w:rsid w:val="009B1294"/>
    <w:rsid w:val="009C22AC"/>
    <w:rsid w:val="009C2F72"/>
    <w:rsid w:val="009D267E"/>
    <w:rsid w:val="009D523E"/>
    <w:rsid w:val="00A0399F"/>
    <w:rsid w:val="00A0519B"/>
    <w:rsid w:val="00A17042"/>
    <w:rsid w:val="00A647B4"/>
    <w:rsid w:val="00A951E7"/>
    <w:rsid w:val="00AA099B"/>
    <w:rsid w:val="00AA0C01"/>
    <w:rsid w:val="00AA15F7"/>
    <w:rsid w:val="00AC355B"/>
    <w:rsid w:val="00AD1409"/>
    <w:rsid w:val="00AE1273"/>
    <w:rsid w:val="00AF36CB"/>
    <w:rsid w:val="00AF7D79"/>
    <w:rsid w:val="00B046F0"/>
    <w:rsid w:val="00B23F72"/>
    <w:rsid w:val="00B44547"/>
    <w:rsid w:val="00B477D3"/>
    <w:rsid w:val="00B62D4D"/>
    <w:rsid w:val="00B665C5"/>
    <w:rsid w:val="00B80565"/>
    <w:rsid w:val="00B86025"/>
    <w:rsid w:val="00BB6337"/>
    <w:rsid w:val="00BC1129"/>
    <w:rsid w:val="00BC1376"/>
    <w:rsid w:val="00BC40E1"/>
    <w:rsid w:val="00C07E64"/>
    <w:rsid w:val="00C22176"/>
    <w:rsid w:val="00C345AC"/>
    <w:rsid w:val="00C47C32"/>
    <w:rsid w:val="00C51610"/>
    <w:rsid w:val="00C57A7C"/>
    <w:rsid w:val="00C61DBB"/>
    <w:rsid w:val="00C73701"/>
    <w:rsid w:val="00CA4F31"/>
    <w:rsid w:val="00CA7B37"/>
    <w:rsid w:val="00CD0CC7"/>
    <w:rsid w:val="00CD2733"/>
    <w:rsid w:val="00CD365A"/>
    <w:rsid w:val="00CE1DA2"/>
    <w:rsid w:val="00D02096"/>
    <w:rsid w:val="00D102AD"/>
    <w:rsid w:val="00D14256"/>
    <w:rsid w:val="00D14AD5"/>
    <w:rsid w:val="00D301D7"/>
    <w:rsid w:val="00D52B0E"/>
    <w:rsid w:val="00D667F1"/>
    <w:rsid w:val="00D8172E"/>
    <w:rsid w:val="00D97467"/>
    <w:rsid w:val="00DB1436"/>
    <w:rsid w:val="00DB5D86"/>
    <w:rsid w:val="00DD5A3C"/>
    <w:rsid w:val="00DE23E3"/>
    <w:rsid w:val="00DF2E3E"/>
    <w:rsid w:val="00E03798"/>
    <w:rsid w:val="00E04B7C"/>
    <w:rsid w:val="00E04DEB"/>
    <w:rsid w:val="00E1528F"/>
    <w:rsid w:val="00E26215"/>
    <w:rsid w:val="00E47EB6"/>
    <w:rsid w:val="00E86FB0"/>
    <w:rsid w:val="00E930B1"/>
    <w:rsid w:val="00E9496D"/>
    <w:rsid w:val="00EA5CA6"/>
    <w:rsid w:val="00EB7168"/>
    <w:rsid w:val="00EC4E20"/>
    <w:rsid w:val="00F73B4D"/>
    <w:rsid w:val="00FB3FCC"/>
    <w:rsid w:val="00FC27B3"/>
    <w:rsid w:val="00FC2C81"/>
    <w:rsid w:val="00FD085E"/>
    <w:rsid w:val="00FE2584"/>
    <w:rsid w:val="00FF0178"/>
    <w:rsid w:val="00FF18CC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4743"/>
  <w15:docId w15:val="{5AF064DF-FCF3-4EF5-AB0D-B8C6BDD9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F33A-592E-4101-B7D7-D8B737D7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</dc:creator>
  <cp:lastModifiedBy>Admin</cp:lastModifiedBy>
  <cp:revision>166</cp:revision>
  <dcterms:created xsi:type="dcterms:W3CDTF">2020-01-30T20:16:00Z</dcterms:created>
  <dcterms:modified xsi:type="dcterms:W3CDTF">2024-01-15T21:55:00Z</dcterms:modified>
</cp:coreProperties>
</file>