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3942" w14:textId="77777777" w:rsidR="00A30BD8" w:rsidRPr="006A60D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2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1DD66AA7" w14:textId="77777777" w:rsidR="00A30BD8" w:rsidRPr="006A60D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63BB2" w14:textId="77777777" w:rsidR="00A30BD8" w:rsidRPr="006A60D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2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</w:t>
      </w:r>
      <w:r w:rsidRPr="006A60D2">
        <w:rPr>
          <w:rFonts w:ascii="Times New Roman" w:hAnsi="Times New Roman" w:cs="Times New Roman"/>
          <w:b/>
          <w:sz w:val="28"/>
          <w:szCs w:val="28"/>
        </w:rPr>
        <w:br/>
        <w:t>МІСЬКОГО ГОСПОДАРСТВА імені О. М. БЕКЕТОВА</w:t>
      </w:r>
    </w:p>
    <w:p w14:paraId="60ECE9E3" w14:textId="77777777" w:rsidR="00A30BD8" w:rsidRPr="006A60D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D59B94" w14:textId="77777777" w:rsidR="00A30BD8" w:rsidRPr="006A60D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E6F1B" w14:textId="77777777" w:rsidR="00A30BD8" w:rsidRPr="006A60D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B93FD7" w14:textId="77777777" w:rsidR="00A30BD8" w:rsidRPr="006A60D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2FD90" w14:textId="77777777" w:rsidR="00A30BD8" w:rsidRPr="006A60D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564AB7" w14:textId="77777777" w:rsidR="00A30BD8" w:rsidRPr="006A60D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D1A50" w14:textId="77777777" w:rsidR="00A30BD8" w:rsidRPr="00422D3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2D32">
        <w:rPr>
          <w:rFonts w:ascii="Times New Roman" w:hAnsi="Times New Roman" w:cs="Times New Roman"/>
          <w:sz w:val="32"/>
          <w:szCs w:val="32"/>
        </w:rPr>
        <w:t xml:space="preserve">МЕТОДИЧНІ РЕКОМЕНДАЦІЇ </w:t>
      </w:r>
    </w:p>
    <w:p w14:paraId="71671BA4" w14:textId="5CBAC1E7" w:rsidR="00A30BD8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2D32">
        <w:rPr>
          <w:rFonts w:ascii="Times New Roman" w:hAnsi="Times New Roman" w:cs="Times New Roman"/>
          <w:sz w:val="32"/>
          <w:szCs w:val="32"/>
        </w:rPr>
        <w:t xml:space="preserve">до самостійної роботи </w:t>
      </w:r>
    </w:p>
    <w:p w14:paraId="1B9C65B5" w14:textId="77777777" w:rsidR="00A30BD8" w:rsidRPr="00422D3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2D32">
        <w:rPr>
          <w:rFonts w:ascii="Times New Roman" w:hAnsi="Times New Roman" w:cs="Times New Roman"/>
          <w:sz w:val="32"/>
          <w:szCs w:val="32"/>
        </w:rPr>
        <w:t xml:space="preserve">із навчальної дисципліни </w:t>
      </w:r>
    </w:p>
    <w:p w14:paraId="59F67F6F" w14:textId="77777777" w:rsidR="00A30BD8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083A561" w14:textId="77777777" w:rsidR="00A30BD8" w:rsidRPr="00422D3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56C7532" w14:textId="77777777" w:rsidR="00A30BD8" w:rsidRPr="00422D3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CD8DBC7" w14:textId="0F4C9C75" w:rsidR="00A30BD8" w:rsidRPr="00422D3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22D32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color w:val="212529"/>
          <w:sz w:val="36"/>
          <w:szCs w:val="36"/>
          <w:shd w:val="clear" w:color="auto" w:fill="FFFFFF"/>
        </w:rPr>
        <w:t>ЕЛЕКТРИЧНІ СИСТЕМИ ТА МЕРЕЖІ</w:t>
      </w:r>
      <w:r w:rsidRPr="00422D32">
        <w:rPr>
          <w:rFonts w:ascii="Times New Roman" w:hAnsi="Times New Roman" w:cs="Times New Roman"/>
          <w:sz w:val="36"/>
          <w:szCs w:val="36"/>
        </w:rPr>
        <w:t xml:space="preserve">» </w:t>
      </w:r>
    </w:p>
    <w:p w14:paraId="46742840" w14:textId="77777777" w:rsidR="00A30BD8" w:rsidRPr="00422D3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138F99C" w14:textId="21D4E10E" w:rsidR="00A30BD8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2D32">
        <w:rPr>
          <w:rFonts w:ascii="Times New Roman" w:hAnsi="Times New Roman" w:cs="Times New Roman"/>
          <w:sz w:val="32"/>
          <w:szCs w:val="32"/>
        </w:rPr>
        <w:t>(</w:t>
      </w:r>
      <w:r w:rsidR="00024058" w:rsidRPr="00024058">
        <w:rPr>
          <w:rFonts w:ascii="Times New Roman" w:hAnsi="Times New Roman" w:cs="Times New Roman"/>
          <w:sz w:val="32"/>
          <w:szCs w:val="32"/>
        </w:rPr>
        <w:t xml:space="preserve">для здобувачів </w:t>
      </w:r>
      <w:r w:rsidR="00024058">
        <w:rPr>
          <w:rFonts w:ascii="Times New Roman" w:hAnsi="Times New Roman" w:cs="Times New Roman"/>
          <w:sz w:val="32"/>
          <w:szCs w:val="32"/>
        </w:rPr>
        <w:t>перш</w:t>
      </w:r>
      <w:r w:rsidR="00024058" w:rsidRPr="00024058">
        <w:rPr>
          <w:rFonts w:ascii="Times New Roman" w:hAnsi="Times New Roman" w:cs="Times New Roman"/>
          <w:sz w:val="32"/>
          <w:szCs w:val="32"/>
        </w:rPr>
        <w:t>ого (</w:t>
      </w:r>
      <w:r w:rsidR="00024058">
        <w:rPr>
          <w:rFonts w:ascii="Times New Roman" w:hAnsi="Times New Roman" w:cs="Times New Roman"/>
          <w:sz w:val="32"/>
          <w:szCs w:val="32"/>
        </w:rPr>
        <w:t>бакалав</w:t>
      </w:r>
      <w:r w:rsidR="00024058" w:rsidRPr="00024058">
        <w:rPr>
          <w:rFonts w:ascii="Times New Roman" w:hAnsi="Times New Roman" w:cs="Times New Roman"/>
          <w:sz w:val="32"/>
          <w:szCs w:val="32"/>
        </w:rPr>
        <w:t xml:space="preserve">рського) рівня вищої освіти </w:t>
      </w:r>
      <w:r w:rsidRPr="00422D32">
        <w:rPr>
          <w:rFonts w:ascii="Times New Roman" w:hAnsi="Times New Roman" w:cs="Times New Roman"/>
          <w:sz w:val="32"/>
          <w:szCs w:val="32"/>
        </w:rPr>
        <w:t>денної форм</w:t>
      </w:r>
      <w:r w:rsidR="00024058">
        <w:rPr>
          <w:rFonts w:ascii="Times New Roman" w:hAnsi="Times New Roman" w:cs="Times New Roman"/>
          <w:sz w:val="32"/>
          <w:szCs w:val="32"/>
        </w:rPr>
        <w:t>и</w:t>
      </w:r>
      <w:r w:rsidRPr="00422D32">
        <w:rPr>
          <w:rFonts w:ascii="Times New Roman" w:hAnsi="Times New Roman" w:cs="Times New Roman"/>
          <w:sz w:val="32"/>
          <w:szCs w:val="32"/>
        </w:rPr>
        <w:t xml:space="preserve"> навчання </w:t>
      </w:r>
    </w:p>
    <w:p w14:paraId="31CCD820" w14:textId="77777777" w:rsidR="00A30BD8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2D32">
        <w:rPr>
          <w:rFonts w:ascii="Times New Roman" w:hAnsi="Times New Roman" w:cs="Times New Roman"/>
          <w:sz w:val="32"/>
          <w:szCs w:val="32"/>
        </w:rPr>
        <w:t>зі спеціальності</w:t>
      </w:r>
    </w:p>
    <w:p w14:paraId="1A8C003F" w14:textId="77777777" w:rsidR="00A30BD8" w:rsidRPr="00422D3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D32">
        <w:rPr>
          <w:rFonts w:ascii="Times New Roman" w:hAnsi="Times New Roman" w:cs="Times New Roman"/>
          <w:sz w:val="32"/>
          <w:szCs w:val="32"/>
        </w:rPr>
        <w:t>141 – Електроенергетика, електротехніка та електромеханіка)</w:t>
      </w:r>
    </w:p>
    <w:p w14:paraId="07F22258" w14:textId="77777777" w:rsidR="00A30BD8" w:rsidRPr="006A60D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C38F2" w14:textId="77777777" w:rsidR="00A30BD8" w:rsidRPr="006A60D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197D9" w14:textId="77777777" w:rsidR="00A30BD8" w:rsidRPr="006A60D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B2418" w14:textId="77777777" w:rsidR="00A30BD8" w:rsidRPr="006A60D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47267" w14:textId="77777777" w:rsidR="00A30BD8" w:rsidRPr="006A60D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5B06A" w14:textId="77777777" w:rsidR="00A30BD8" w:rsidRPr="00C719FC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14:paraId="3BBD8190" w14:textId="77777777" w:rsidR="00A30BD8" w:rsidRPr="006A60D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0204DD9" w14:textId="77777777" w:rsidR="00A30BD8" w:rsidRPr="006A60D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2576430" w14:textId="77777777" w:rsidR="00A30BD8" w:rsidRPr="006A60D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DAB3DB6" w14:textId="77777777" w:rsidR="00A30BD8" w:rsidRPr="006A60D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6B3266" w14:textId="77777777" w:rsidR="00A30BD8" w:rsidRPr="006A60D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79779B" w14:textId="77777777" w:rsidR="00A30BD8" w:rsidRPr="006A60D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EE353A" w14:textId="77777777" w:rsidR="00A30BD8" w:rsidRPr="006A60D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7CA339" w14:textId="77777777" w:rsidR="00A30BD8" w:rsidRPr="006A60D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8EA18A" w14:textId="77777777" w:rsidR="00A30BD8" w:rsidRPr="006A60D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8112F" w14:textId="77777777" w:rsidR="00A30BD8" w:rsidRPr="006A60D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8210D" w14:textId="77777777" w:rsidR="00A30BD8" w:rsidRPr="006A60D2" w:rsidRDefault="00A30BD8" w:rsidP="00A3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B8B5A1" w14:textId="77777777" w:rsidR="00A30BD8" w:rsidRPr="006A60D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2">
        <w:rPr>
          <w:rFonts w:ascii="Times New Roman" w:hAnsi="Times New Roman" w:cs="Times New Roman"/>
          <w:b/>
          <w:bCs/>
          <w:sz w:val="28"/>
          <w:szCs w:val="28"/>
        </w:rPr>
        <w:t>Харків</w:t>
      </w:r>
    </w:p>
    <w:p w14:paraId="321CCD63" w14:textId="77777777" w:rsidR="00A30BD8" w:rsidRPr="006A60D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2">
        <w:rPr>
          <w:rFonts w:ascii="Times New Roman" w:hAnsi="Times New Roman" w:cs="Times New Roman"/>
          <w:b/>
          <w:bCs/>
          <w:sz w:val="28"/>
          <w:szCs w:val="28"/>
        </w:rPr>
        <w:t>ХНУМГ ім. О. М. Бекетова</w:t>
      </w:r>
    </w:p>
    <w:p w14:paraId="16001806" w14:textId="77777777" w:rsidR="00A30BD8" w:rsidRPr="00A30BD8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0D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Pr="00A30BD8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CA6557B" w14:textId="77777777" w:rsidR="00A30BD8" w:rsidRPr="006A60D2" w:rsidRDefault="00A30BD8" w:rsidP="00A30BD8">
      <w:pPr>
        <w:pStyle w:val="20"/>
        <w:shd w:val="clear" w:color="auto" w:fill="auto"/>
        <w:spacing w:before="0" w:after="0" w:line="250" w:lineRule="exact"/>
        <w:rPr>
          <w:rStyle w:val="2"/>
          <w:b/>
          <w:sz w:val="28"/>
          <w:szCs w:val="28"/>
          <w:lang w:eastAsia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B8142" wp14:editId="300AA994">
                <wp:simplePos x="0" y="0"/>
                <wp:positionH relativeFrom="column">
                  <wp:posOffset>2420620</wp:posOffset>
                </wp:positionH>
                <wp:positionV relativeFrom="paragraph">
                  <wp:posOffset>183515</wp:posOffset>
                </wp:positionV>
                <wp:extent cx="1331595" cy="514985"/>
                <wp:effectExtent l="0" t="0" r="190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35BB2" w14:textId="77777777" w:rsidR="00A30BD8" w:rsidRDefault="00A30BD8" w:rsidP="00A30BD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B814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0.6pt;margin-top:14.45pt;width:104.85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" strokecolor="white">
                <v:textbox>
                  <w:txbxContent>
                    <w:p w14:paraId="6D835BB2" w14:textId="77777777" w:rsidR="00A30BD8" w:rsidRDefault="00A30BD8" w:rsidP="00A30BD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60D2">
        <w:rPr>
          <w:sz w:val="28"/>
          <w:szCs w:val="28"/>
        </w:rPr>
        <w:br w:type="page"/>
      </w:r>
    </w:p>
    <w:p w14:paraId="342A051C" w14:textId="1550EDF0" w:rsidR="00A30BD8" w:rsidRPr="00422D32" w:rsidRDefault="00A30BD8" w:rsidP="00A30B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4058">
        <w:rPr>
          <w:rFonts w:ascii="Times New Roman" w:hAnsi="Times New Roman" w:cs="Times New Roman"/>
          <w:sz w:val="28"/>
          <w:szCs w:val="28"/>
        </w:rPr>
        <w:lastRenderedPageBreak/>
        <w:t>Методичні рекомендації до самостійної роботи із навчальної дисципліни «Електричні системи та мережі» (</w:t>
      </w:r>
      <w:r w:rsidR="00024058" w:rsidRPr="00024058">
        <w:rPr>
          <w:rFonts w:ascii="Times New Roman" w:hAnsi="Times New Roman" w:cs="Times New Roman"/>
          <w:sz w:val="28"/>
          <w:szCs w:val="28"/>
        </w:rPr>
        <w:t>для здобувачів першого (бакалаврського) рівня вищої освіти денної форми навчання</w:t>
      </w:r>
      <w:r w:rsidR="00024058" w:rsidRPr="00024058">
        <w:rPr>
          <w:rFonts w:ascii="Times New Roman" w:hAnsi="Times New Roman" w:cs="Times New Roman"/>
          <w:sz w:val="28"/>
          <w:szCs w:val="28"/>
        </w:rPr>
        <w:t xml:space="preserve"> зі </w:t>
      </w:r>
      <w:r w:rsidRPr="00024058">
        <w:rPr>
          <w:rFonts w:ascii="Times New Roman" w:hAnsi="Times New Roman" w:cs="Times New Roman"/>
          <w:sz w:val="28"/>
          <w:szCs w:val="28"/>
        </w:rPr>
        <w:t xml:space="preserve">спеціальності 141 – Електроенергетика, електротехніка та електромеханіка) / Харків. </w:t>
      </w:r>
      <w:proofErr w:type="spellStart"/>
      <w:r w:rsidRPr="00024058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024058">
        <w:rPr>
          <w:rFonts w:ascii="Times New Roman" w:hAnsi="Times New Roman" w:cs="Times New Roman"/>
          <w:sz w:val="28"/>
          <w:szCs w:val="28"/>
        </w:rPr>
        <w:t xml:space="preserve">. ун-т міськ. госп-ва </w:t>
      </w:r>
      <w:proofErr w:type="spellStart"/>
      <w:r w:rsidRPr="00024058">
        <w:rPr>
          <w:rFonts w:ascii="Times New Roman" w:hAnsi="Times New Roman" w:cs="Times New Roman"/>
          <w:sz w:val="28"/>
          <w:szCs w:val="28"/>
        </w:rPr>
        <w:t>iм</w:t>
      </w:r>
      <w:proofErr w:type="spellEnd"/>
      <w:r w:rsidRPr="00024058">
        <w:rPr>
          <w:rFonts w:ascii="Times New Roman" w:hAnsi="Times New Roman" w:cs="Times New Roman"/>
          <w:sz w:val="28"/>
          <w:szCs w:val="28"/>
        </w:rPr>
        <w:t xml:space="preserve">. О. М. Бекетова; уклад.: П.П. Говоров, А.К. Кіндінова. – Харків : ХНУМГ </w:t>
      </w:r>
      <w:proofErr w:type="spellStart"/>
      <w:r w:rsidRPr="00024058">
        <w:rPr>
          <w:rFonts w:ascii="Times New Roman" w:hAnsi="Times New Roman" w:cs="Times New Roman"/>
          <w:sz w:val="28"/>
          <w:szCs w:val="28"/>
        </w:rPr>
        <w:t>iм</w:t>
      </w:r>
      <w:proofErr w:type="spellEnd"/>
      <w:r w:rsidRPr="00024058">
        <w:rPr>
          <w:rFonts w:ascii="Times New Roman" w:hAnsi="Times New Roman" w:cs="Times New Roman"/>
          <w:sz w:val="28"/>
          <w:szCs w:val="28"/>
        </w:rPr>
        <w:t>. О. М. Бекетова, 2024</w:t>
      </w:r>
      <w:r w:rsidRPr="00422D32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22D32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4B12CA34" w14:textId="77777777" w:rsidR="00A30BD8" w:rsidRDefault="00A30BD8" w:rsidP="00A30BD8">
      <w:pPr>
        <w:spacing w:after="0" w:line="276" w:lineRule="auto"/>
        <w:ind w:left="414" w:hanging="414"/>
        <w:rPr>
          <w:rFonts w:ascii="Times New Roman" w:hAnsi="Times New Roman" w:cs="Times New Roman"/>
          <w:sz w:val="26"/>
          <w:szCs w:val="26"/>
        </w:rPr>
      </w:pPr>
    </w:p>
    <w:p w14:paraId="2AE40E39" w14:textId="77777777" w:rsidR="00A30BD8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0A0278AD" w14:textId="77777777" w:rsidR="00A30BD8" w:rsidRPr="00C719FC" w:rsidRDefault="00A30BD8" w:rsidP="00A30B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2D32">
        <w:rPr>
          <w:rFonts w:ascii="Times New Roman" w:hAnsi="Times New Roman" w:cs="Times New Roman"/>
          <w:sz w:val="28"/>
          <w:szCs w:val="28"/>
        </w:rPr>
        <w:t>Укладачі :</w:t>
      </w:r>
      <w:r w:rsidRPr="00C719FC">
        <w:rPr>
          <w:rFonts w:ascii="Times New Roman" w:hAnsi="Times New Roman" w:cs="Times New Roman"/>
          <w:sz w:val="28"/>
          <w:szCs w:val="28"/>
        </w:rPr>
        <w:t xml:space="preserve"> док. </w:t>
      </w:r>
      <w:proofErr w:type="spellStart"/>
      <w:r w:rsidRPr="00C719FC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C719FC">
        <w:rPr>
          <w:rFonts w:ascii="Times New Roman" w:hAnsi="Times New Roman" w:cs="Times New Roman"/>
          <w:sz w:val="28"/>
          <w:szCs w:val="28"/>
        </w:rPr>
        <w:t>. наук, проф. П.П. Говоров,</w:t>
      </w:r>
    </w:p>
    <w:p w14:paraId="1BDC41C4" w14:textId="77777777" w:rsidR="00A30BD8" w:rsidRPr="00C719FC" w:rsidRDefault="00A30BD8" w:rsidP="00A30BD8">
      <w:pPr>
        <w:spacing w:after="0" w:line="240" w:lineRule="auto"/>
        <w:ind w:firstLine="1985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C719FC">
        <w:rPr>
          <w:rFonts w:ascii="Times New Roman" w:hAnsi="Times New Roman" w:cs="Times New Roman"/>
          <w:sz w:val="28"/>
          <w:szCs w:val="28"/>
        </w:rPr>
        <w:t>аспір</w:t>
      </w:r>
      <w:proofErr w:type="spellEnd"/>
      <w:r w:rsidRPr="00C719FC">
        <w:rPr>
          <w:rFonts w:ascii="Times New Roman" w:hAnsi="Times New Roman" w:cs="Times New Roman"/>
          <w:sz w:val="28"/>
          <w:szCs w:val="28"/>
        </w:rPr>
        <w:t>. А.К. Кіндінова</w:t>
      </w:r>
    </w:p>
    <w:p w14:paraId="6BD3C987" w14:textId="77777777" w:rsidR="00A30BD8" w:rsidRPr="006A60D2" w:rsidRDefault="00A30BD8" w:rsidP="00A30BD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6E72B44" w14:textId="77777777" w:rsidR="00A30BD8" w:rsidRPr="006A60D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5D73A6D8" w14:textId="77777777" w:rsidR="00A30BD8" w:rsidRPr="00C719FC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C719FC">
        <w:rPr>
          <w:rFonts w:ascii="Times New Roman" w:hAnsi="Times New Roman" w:cs="Times New Roman"/>
          <w:bCs/>
          <w:iCs/>
          <w:sz w:val="26"/>
          <w:szCs w:val="26"/>
        </w:rPr>
        <w:t>Рецензент:</w:t>
      </w:r>
    </w:p>
    <w:p w14:paraId="38D48FD3" w14:textId="77777777" w:rsidR="00A30BD8" w:rsidRPr="006A60D2" w:rsidRDefault="00A30BD8" w:rsidP="00A30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4D9E65F2" w14:textId="77777777" w:rsidR="00A30BD8" w:rsidRPr="006A60D2" w:rsidRDefault="00A30BD8" w:rsidP="00A3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0B9DC04" w14:textId="77777777" w:rsidR="00A30BD8" w:rsidRPr="006A60D2" w:rsidRDefault="00A30BD8" w:rsidP="00A3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3A5CE6" w14:textId="77777777" w:rsidR="00A30BD8" w:rsidRPr="00C719FC" w:rsidRDefault="00A30BD8" w:rsidP="00A30B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9FC">
        <w:rPr>
          <w:rFonts w:ascii="Times New Roman" w:hAnsi="Times New Roman" w:cs="Times New Roman"/>
          <w:sz w:val="28"/>
          <w:szCs w:val="28"/>
        </w:rPr>
        <w:t xml:space="preserve">Рекомендовано кафедрою світлотехніки і джерел світла, протокол №  від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719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719F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2___</w:t>
      </w:r>
      <w:r w:rsidRPr="00C719FC">
        <w:rPr>
          <w:rFonts w:ascii="Times New Roman" w:hAnsi="Times New Roman" w:cs="Times New Roman"/>
          <w:sz w:val="28"/>
          <w:szCs w:val="28"/>
        </w:rPr>
        <w:t>.</w:t>
      </w:r>
    </w:p>
    <w:p w14:paraId="2B0A960F" w14:textId="77777777" w:rsidR="00A30BD8" w:rsidRPr="006A60D2" w:rsidRDefault="00A30BD8" w:rsidP="00A30BD8">
      <w:pPr>
        <w:widowControl w:val="0"/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</w:p>
    <w:p w14:paraId="5416E2D9" w14:textId="77777777" w:rsidR="00A30BD8" w:rsidRDefault="00A30BD8"/>
    <w:sectPr w:rsidR="00A3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D8"/>
    <w:rsid w:val="00024058"/>
    <w:rsid w:val="00A3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E2B7"/>
  <w15:chartTrackingRefBased/>
  <w15:docId w15:val="{F502E077-619B-420D-ADE4-D9D30F1F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BD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A30BD8"/>
    <w:rPr>
      <w:rFonts w:ascii="Times New Roman" w:eastAsia="Times New Roman" w:hAnsi="Times New Roman" w:cs="Times New Roman"/>
      <w:b/>
      <w:bCs/>
      <w:i/>
      <w:iCs/>
      <w:spacing w:val="8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30BD8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i/>
      <w:iCs/>
      <w:spacing w:val="8"/>
      <w:kern w:val="2"/>
      <w:sz w:val="17"/>
      <w:szCs w:val="17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656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Кіндінова Анастасія Костянтинівна</dc:creator>
  <cp:keywords/>
  <dc:description/>
  <cp:lastModifiedBy>Ляшенко Катерина Дмитрівна</cp:lastModifiedBy>
  <cp:revision>2</cp:revision>
  <dcterms:created xsi:type="dcterms:W3CDTF">2023-12-28T09:09:00Z</dcterms:created>
  <dcterms:modified xsi:type="dcterms:W3CDTF">2023-12-28T22:16:00Z</dcterms:modified>
</cp:coreProperties>
</file>