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0AD3" w14:textId="77777777" w:rsidR="00862055" w:rsidRPr="00BB3B8E" w:rsidRDefault="00862055" w:rsidP="00862055">
      <w:pPr>
        <w:spacing w:line="276" w:lineRule="auto"/>
        <w:ind w:right="-289" w:firstLine="6"/>
        <w:jc w:val="center"/>
        <w:rPr>
          <w:b/>
          <w:sz w:val="28"/>
          <w:szCs w:val="28"/>
        </w:rPr>
      </w:pPr>
      <w:r w:rsidRPr="00BB3B8E">
        <w:rPr>
          <w:b/>
          <w:sz w:val="28"/>
          <w:szCs w:val="28"/>
        </w:rPr>
        <w:t>МІНІСТЕРСТВО ОСВІТИ І НАУКИ УКРАЇНИ</w:t>
      </w:r>
    </w:p>
    <w:p w14:paraId="4D4C1C4A" w14:textId="77777777" w:rsidR="00862055" w:rsidRPr="00BB3B8E" w:rsidRDefault="00862055" w:rsidP="00862055">
      <w:pPr>
        <w:spacing w:line="276" w:lineRule="auto"/>
        <w:ind w:right="-289" w:firstLine="6"/>
        <w:jc w:val="center"/>
        <w:rPr>
          <w:b/>
          <w:sz w:val="28"/>
          <w:szCs w:val="28"/>
        </w:rPr>
      </w:pPr>
    </w:p>
    <w:p w14:paraId="7BE62257" w14:textId="77777777" w:rsidR="00862055" w:rsidRPr="00BB3B8E" w:rsidRDefault="00862055" w:rsidP="00862055">
      <w:pPr>
        <w:spacing w:line="276" w:lineRule="auto"/>
        <w:ind w:firstLine="6"/>
        <w:jc w:val="center"/>
        <w:rPr>
          <w:b/>
          <w:sz w:val="28"/>
          <w:szCs w:val="28"/>
        </w:rPr>
      </w:pPr>
      <w:r w:rsidRPr="00BB3B8E">
        <w:rPr>
          <w:b/>
          <w:sz w:val="28"/>
          <w:szCs w:val="28"/>
        </w:rPr>
        <w:t>ХАРКІВСЬКИЙ НАЦІОНАЛЬНИЙ УНІВЕРСИТЕТ</w:t>
      </w:r>
    </w:p>
    <w:p w14:paraId="46C04D2E" w14:textId="77777777" w:rsidR="00862055" w:rsidRPr="00BB3B8E" w:rsidRDefault="00862055" w:rsidP="00862055">
      <w:pPr>
        <w:spacing w:line="276" w:lineRule="auto"/>
        <w:ind w:firstLine="6"/>
        <w:jc w:val="center"/>
        <w:rPr>
          <w:b/>
          <w:sz w:val="28"/>
          <w:szCs w:val="28"/>
        </w:rPr>
      </w:pPr>
      <w:r w:rsidRPr="00BB3B8E">
        <w:rPr>
          <w:b/>
          <w:sz w:val="28"/>
          <w:szCs w:val="28"/>
        </w:rPr>
        <w:t>МІСЬКОГО ГОСПОДАРСТВА імені О. М. БЕКЕТОВА</w:t>
      </w:r>
    </w:p>
    <w:p w14:paraId="5A5DB500" w14:textId="77777777" w:rsidR="00862055" w:rsidRPr="00BB3B8E" w:rsidRDefault="00862055" w:rsidP="00862055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14:paraId="57F5B24A" w14:textId="6BB9D876" w:rsidR="00862055" w:rsidRPr="00BB3B8E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  <w:r w:rsidRPr="00BB3B8E">
        <w:rPr>
          <w:noProof/>
        </w:rPr>
        <w:drawing>
          <wp:anchor distT="0" distB="0" distL="114300" distR="114300" simplePos="0" relativeHeight="251659264" behindDoc="0" locked="0" layoutInCell="1" allowOverlap="1" wp14:anchorId="6CC3A865" wp14:editId="778CB2F2">
            <wp:simplePos x="0" y="0"/>
            <wp:positionH relativeFrom="column">
              <wp:posOffset>2526030</wp:posOffset>
            </wp:positionH>
            <wp:positionV relativeFrom="paragraph">
              <wp:posOffset>197485</wp:posOffset>
            </wp:positionV>
            <wp:extent cx="971550" cy="990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5B34D" w14:textId="77777777" w:rsidR="00862055" w:rsidRPr="00BB3B8E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467C5276" w14:textId="77777777" w:rsidR="00862055" w:rsidRPr="00BB3B8E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2A744944" w14:textId="77777777" w:rsidR="00862055" w:rsidRPr="00BB3B8E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4A2B8BB8" w14:textId="77777777" w:rsidR="00862055" w:rsidRPr="00BB3B8E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039BFFC4" w14:textId="77777777" w:rsidR="00862055" w:rsidRPr="00867017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12AFC797" w14:textId="77777777" w:rsidR="00862055" w:rsidRPr="00867017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7C88A6F8" w14:textId="77777777" w:rsidR="00862055" w:rsidRPr="00867017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217A845D" w14:textId="77777777" w:rsidR="00862055" w:rsidRPr="00867017" w:rsidRDefault="00862055" w:rsidP="00862055">
      <w:pPr>
        <w:spacing w:line="276" w:lineRule="auto"/>
        <w:jc w:val="center"/>
        <w:rPr>
          <w:sz w:val="28"/>
          <w:szCs w:val="28"/>
        </w:rPr>
      </w:pPr>
    </w:p>
    <w:p w14:paraId="74349875" w14:textId="77777777" w:rsidR="00862055" w:rsidRPr="00BB3B8E" w:rsidRDefault="00862055" w:rsidP="00862055">
      <w:pPr>
        <w:widowControl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  <w:lang w:eastAsia="en-US" w:bidi="en-US"/>
        </w:rPr>
      </w:pPr>
      <w:r w:rsidRPr="00BB3B8E">
        <w:rPr>
          <w:b/>
          <w:color w:val="000000"/>
          <w:sz w:val="28"/>
          <w:szCs w:val="28"/>
          <w:lang w:eastAsia="en-US" w:bidi="en-US"/>
        </w:rPr>
        <w:t>М. Л. Глєбова, О. Б. Єгоров,</w:t>
      </w:r>
      <w:r w:rsidRPr="00BB3B8E"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BB3B8E">
        <w:rPr>
          <w:b/>
          <w:color w:val="000000"/>
          <w:sz w:val="28"/>
          <w:szCs w:val="28"/>
          <w:lang w:eastAsia="en-US" w:bidi="en-US"/>
        </w:rPr>
        <w:t xml:space="preserve">Я. Б. </w:t>
      </w:r>
      <w:proofErr w:type="spellStart"/>
      <w:r w:rsidRPr="00BB3B8E">
        <w:rPr>
          <w:b/>
          <w:color w:val="000000"/>
          <w:sz w:val="28"/>
          <w:szCs w:val="28"/>
          <w:lang w:eastAsia="en-US" w:bidi="en-US"/>
        </w:rPr>
        <w:t>Форкун</w:t>
      </w:r>
      <w:proofErr w:type="spellEnd"/>
    </w:p>
    <w:p w14:paraId="20C9B4F2" w14:textId="77777777" w:rsidR="00862055" w:rsidRPr="00BB3B8E" w:rsidRDefault="00862055" w:rsidP="00862055">
      <w:pPr>
        <w:widowControl/>
        <w:autoSpaceDE/>
        <w:autoSpaceDN/>
        <w:adjustRightInd/>
        <w:spacing w:line="360" w:lineRule="auto"/>
        <w:jc w:val="right"/>
        <w:rPr>
          <w:b/>
          <w:color w:val="000000"/>
          <w:sz w:val="28"/>
          <w:szCs w:val="28"/>
          <w:lang w:eastAsia="en-US" w:bidi="en-US"/>
        </w:rPr>
      </w:pPr>
      <w:bookmarkStart w:id="0" w:name="_Hlk109206840"/>
    </w:p>
    <w:p w14:paraId="752F65E0" w14:textId="77777777" w:rsidR="00862055" w:rsidRPr="00BB3B8E" w:rsidRDefault="00862055" w:rsidP="00862055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sz w:val="44"/>
          <w:szCs w:val="44"/>
          <w:lang w:eastAsia="en-US" w:bidi="en-US"/>
        </w:rPr>
      </w:pPr>
      <w:bookmarkStart w:id="1" w:name="_Hlk112669998"/>
      <w:bookmarkEnd w:id="0"/>
      <w:r w:rsidRPr="00BB3B8E">
        <w:rPr>
          <w:b/>
          <w:color w:val="000000"/>
          <w:sz w:val="32"/>
          <w:szCs w:val="32"/>
          <w:lang w:eastAsia="en-US" w:bidi="en-US"/>
        </w:rPr>
        <w:t xml:space="preserve">ЕЛЕКТРИЧНІ </w:t>
      </w:r>
      <w:r w:rsidRPr="00BB3B8E">
        <w:rPr>
          <w:b/>
          <w:color w:val="000000"/>
          <w:sz w:val="44"/>
          <w:szCs w:val="44"/>
          <w:lang w:eastAsia="en-US" w:bidi="en-US"/>
        </w:rPr>
        <w:t xml:space="preserve"> </w:t>
      </w:r>
      <w:r w:rsidRPr="00BB3B8E">
        <w:rPr>
          <w:b/>
          <w:color w:val="000000"/>
          <w:sz w:val="32"/>
          <w:szCs w:val="32"/>
          <w:lang w:eastAsia="en-US" w:bidi="en-US"/>
        </w:rPr>
        <w:t>МАШИНИ</w:t>
      </w:r>
    </w:p>
    <w:bookmarkEnd w:id="1"/>
    <w:p w14:paraId="36644AE5" w14:textId="77777777" w:rsidR="00862055" w:rsidRPr="00867017" w:rsidRDefault="00862055" w:rsidP="00862055">
      <w:pPr>
        <w:spacing w:line="276" w:lineRule="auto"/>
        <w:jc w:val="center"/>
        <w:rPr>
          <w:sz w:val="28"/>
          <w:szCs w:val="28"/>
        </w:rPr>
      </w:pPr>
    </w:p>
    <w:p w14:paraId="409A0B3C" w14:textId="77777777" w:rsidR="00862055" w:rsidRPr="00C558A4" w:rsidRDefault="00862055" w:rsidP="00862055">
      <w:pPr>
        <w:spacing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(</w:t>
      </w:r>
      <w:r w:rsidRPr="00C558A4">
        <w:rPr>
          <w:b/>
          <w:sz w:val="32"/>
          <w:szCs w:val="32"/>
        </w:rPr>
        <w:t>МАШИНИ ЗМІННОГО СТРУМУ</w:t>
      </w:r>
      <w:r>
        <w:rPr>
          <w:b/>
          <w:sz w:val="32"/>
          <w:szCs w:val="32"/>
        </w:rPr>
        <w:t>)</w:t>
      </w:r>
    </w:p>
    <w:p w14:paraId="70ADC0AE" w14:textId="77777777" w:rsidR="00862055" w:rsidRPr="00867017" w:rsidRDefault="00862055" w:rsidP="00862055">
      <w:pPr>
        <w:spacing w:line="276" w:lineRule="auto"/>
        <w:jc w:val="center"/>
        <w:rPr>
          <w:sz w:val="36"/>
          <w:szCs w:val="36"/>
        </w:rPr>
      </w:pPr>
    </w:p>
    <w:p w14:paraId="54C5C2C7" w14:textId="77777777" w:rsidR="00862055" w:rsidRPr="00BB3B8E" w:rsidRDefault="00862055" w:rsidP="00862055">
      <w:pPr>
        <w:widowControl/>
        <w:autoSpaceDE/>
        <w:autoSpaceDN/>
        <w:adjustRightInd/>
        <w:spacing w:after="200" w:line="360" w:lineRule="auto"/>
        <w:jc w:val="center"/>
        <w:rPr>
          <w:b/>
          <w:color w:val="000000"/>
          <w:sz w:val="28"/>
          <w:szCs w:val="28"/>
          <w:lang w:eastAsia="en-US" w:bidi="en-US"/>
        </w:rPr>
      </w:pPr>
      <w:r w:rsidRPr="00BB3B8E">
        <w:rPr>
          <w:color w:val="000000"/>
          <w:sz w:val="28"/>
          <w:szCs w:val="28"/>
          <w:lang w:eastAsia="en-US" w:bidi="en-US"/>
        </w:rPr>
        <w:t>КОНСПЕКТ ЛЕКЦІЙ</w:t>
      </w:r>
      <w:r w:rsidRPr="00BB3B8E">
        <w:rPr>
          <w:b/>
          <w:color w:val="000000"/>
          <w:sz w:val="28"/>
          <w:szCs w:val="28"/>
          <w:lang w:eastAsia="en-US" w:bidi="en-US"/>
        </w:rPr>
        <w:t xml:space="preserve"> </w:t>
      </w:r>
    </w:p>
    <w:p w14:paraId="41CE37F7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lang w:eastAsia="en-US" w:bidi="en-US"/>
        </w:rPr>
      </w:pPr>
      <w:r w:rsidRPr="00BB3B8E">
        <w:rPr>
          <w:i/>
          <w:color w:val="000000"/>
          <w:sz w:val="28"/>
          <w:szCs w:val="28"/>
          <w:lang w:eastAsia="ru-RU"/>
        </w:rPr>
        <w:t xml:space="preserve"> (для здобувачів першого (бакалаврського)</w:t>
      </w:r>
      <w:r w:rsidRPr="00BB3B8E">
        <w:rPr>
          <w:i/>
          <w:color w:val="000000"/>
          <w:sz w:val="28"/>
          <w:szCs w:val="28"/>
          <w:lang w:eastAsia="en-US" w:bidi="en-US"/>
        </w:rPr>
        <w:t xml:space="preserve"> </w:t>
      </w:r>
    </w:p>
    <w:p w14:paraId="1F45D93F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lang w:eastAsia="ru-RU"/>
        </w:rPr>
      </w:pPr>
      <w:r w:rsidRPr="00BB3B8E">
        <w:rPr>
          <w:i/>
          <w:color w:val="000000"/>
          <w:sz w:val="28"/>
          <w:szCs w:val="28"/>
          <w:lang w:eastAsia="en-US" w:bidi="en-US"/>
        </w:rPr>
        <w:t xml:space="preserve">рівня вищої освіти </w:t>
      </w:r>
      <w:r w:rsidRPr="00BB3B8E">
        <w:rPr>
          <w:i/>
          <w:color w:val="000000"/>
          <w:sz w:val="28"/>
          <w:szCs w:val="28"/>
          <w:lang w:eastAsia="ru-RU"/>
        </w:rPr>
        <w:t xml:space="preserve">всіх форм навчання зі </w:t>
      </w:r>
      <w:r w:rsidRPr="00BB3B8E">
        <w:rPr>
          <w:i/>
          <w:color w:val="000000"/>
          <w:sz w:val="28"/>
          <w:szCs w:val="28"/>
          <w:lang w:eastAsia="en-US" w:bidi="en-US"/>
        </w:rPr>
        <w:t>спеціальності</w:t>
      </w:r>
    </w:p>
    <w:p w14:paraId="55AC098C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lang w:eastAsia="ru-RU"/>
        </w:rPr>
      </w:pPr>
      <w:r w:rsidRPr="00BB3B8E">
        <w:rPr>
          <w:i/>
          <w:color w:val="000000"/>
          <w:sz w:val="28"/>
          <w:szCs w:val="28"/>
          <w:lang w:eastAsia="ru-RU"/>
        </w:rPr>
        <w:t>141 – Електроенергетика, електротехніка та електромеханіка)</w:t>
      </w:r>
    </w:p>
    <w:p w14:paraId="43F71A86" w14:textId="77777777" w:rsidR="00862055" w:rsidRPr="00BB3B8E" w:rsidRDefault="00862055" w:rsidP="00862055">
      <w:pPr>
        <w:widowControl/>
        <w:autoSpaceDE/>
        <w:autoSpaceDN/>
        <w:adjustRightInd/>
        <w:spacing w:after="200" w:line="360" w:lineRule="auto"/>
        <w:rPr>
          <w:color w:val="000000"/>
          <w:sz w:val="28"/>
          <w:szCs w:val="28"/>
          <w:lang w:eastAsia="en-US" w:bidi="en-US"/>
        </w:rPr>
      </w:pPr>
    </w:p>
    <w:p w14:paraId="79C15846" w14:textId="77777777" w:rsidR="00862055" w:rsidRPr="00867017" w:rsidRDefault="00862055" w:rsidP="00862055">
      <w:pPr>
        <w:spacing w:line="276" w:lineRule="auto"/>
        <w:jc w:val="center"/>
        <w:rPr>
          <w:sz w:val="28"/>
          <w:szCs w:val="28"/>
        </w:rPr>
      </w:pPr>
    </w:p>
    <w:p w14:paraId="09646E38" w14:textId="77777777" w:rsidR="00862055" w:rsidRPr="00867017" w:rsidRDefault="00862055" w:rsidP="00862055">
      <w:pPr>
        <w:spacing w:line="276" w:lineRule="auto"/>
        <w:jc w:val="center"/>
        <w:rPr>
          <w:sz w:val="28"/>
          <w:szCs w:val="28"/>
        </w:rPr>
      </w:pPr>
    </w:p>
    <w:p w14:paraId="6CE50653" w14:textId="77777777" w:rsidR="00862055" w:rsidRPr="00867017" w:rsidRDefault="00862055" w:rsidP="00862055">
      <w:pPr>
        <w:spacing w:line="276" w:lineRule="auto"/>
        <w:jc w:val="center"/>
        <w:rPr>
          <w:sz w:val="28"/>
          <w:szCs w:val="28"/>
        </w:rPr>
      </w:pPr>
    </w:p>
    <w:p w14:paraId="29308FE5" w14:textId="77777777" w:rsidR="00862055" w:rsidRPr="00867017" w:rsidRDefault="00862055" w:rsidP="00862055">
      <w:pPr>
        <w:spacing w:line="276" w:lineRule="auto"/>
        <w:jc w:val="center"/>
        <w:rPr>
          <w:sz w:val="28"/>
          <w:szCs w:val="28"/>
        </w:rPr>
      </w:pPr>
    </w:p>
    <w:p w14:paraId="470D13D7" w14:textId="77777777" w:rsidR="00862055" w:rsidRPr="00867017" w:rsidRDefault="00862055" w:rsidP="00862055">
      <w:pPr>
        <w:spacing w:line="276" w:lineRule="auto"/>
        <w:rPr>
          <w:sz w:val="28"/>
          <w:szCs w:val="28"/>
        </w:rPr>
      </w:pPr>
    </w:p>
    <w:p w14:paraId="5BBEFC2A" w14:textId="77777777" w:rsidR="00862055" w:rsidRPr="00867017" w:rsidRDefault="00862055" w:rsidP="00862055">
      <w:pPr>
        <w:spacing w:line="276" w:lineRule="auto"/>
        <w:jc w:val="center"/>
        <w:rPr>
          <w:b/>
          <w:sz w:val="28"/>
          <w:szCs w:val="28"/>
        </w:rPr>
      </w:pPr>
    </w:p>
    <w:p w14:paraId="48DCC806" w14:textId="77777777" w:rsidR="00862055" w:rsidRPr="00867017" w:rsidRDefault="00862055" w:rsidP="00862055">
      <w:pPr>
        <w:spacing w:line="276" w:lineRule="auto"/>
        <w:jc w:val="center"/>
        <w:rPr>
          <w:b/>
          <w:sz w:val="28"/>
          <w:szCs w:val="28"/>
        </w:rPr>
      </w:pPr>
    </w:p>
    <w:p w14:paraId="58F2762E" w14:textId="77777777" w:rsidR="00862055" w:rsidRPr="00867017" w:rsidRDefault="00862055" w:rsidP="00862055">
      <w:pPr>
        <w:spacing w:line="276" w:lineRule="auto"/>
        <w:jc w:val="center"/>
        <w:rPr>
          <w:b/>
          <w:sz w:val="28"/>
          <w:szCs w:val="28"/>
        </w:rPr>
      </w:pPr>
    </w:p>
    <w:p w14:paraId="68ACA10B" w14:textId="77777777" w:rsidR="00862055" w:rsidRPr="00BB3B8E" w:rsidRDefault="00862055" w:rsidP="0086205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BB3B8E">
        <w:rPr>
          <w:b/>
          <w:bCs/>
          <w:color w:val="000000"/>
          <w:sz w:val="28"/>
          <w:szCs w:val="28"/>
          <w:lang w:eastAsia="en-US" w:bidi="en-US"/>
        </w:rPr>
        <w:t>Харків</w:t>
      </w:r>
    </w:p>
    <w:p w14:paraId="41AB1723" w14:textId="77777777" w:rsidR="00862055" w:rsidRPr="00BB3B8E" w:rsidRDefault="00862055" w:rsidP="0086205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BB3B8E">
        <w:rPr>
          <w:b/>
          <w:bCs/>
          <w:color w:val="000000"/>
          <w:sz w:val="28"/>
          <w:szCs w:val="28"/>
          <w:lang w:eastAsia="en-US" w:bidi="en-US"/>
        </w:rPr>
        <w:t>ХНУМГ ім. О. М. Бекетова</w:t>
      </w:r>
    </w:p>
    <w:p w14:paraId="5BA36205" w14:textId="293A7686" w:rsidR="00862055" w:rsidRPr="00BB3B8E" w:rsidRDefault="00862055" w:rsidP="0086205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BB3B8E">
        <w:rPr>
          <w:b/>
          <w:bCs/>
          <w:color w:val="000000"/>
          <w:sz w:val="28"/>
          <w:szCs w:val="28"/>
          <w:lang w:eastAsia="en-US" w:bidi="en-US"/>
        </w:rPr>
        <w:t>202</w:t>
      </w:r>
      <w:r>
        <w:rPr>
          <w:b/>
          <w:bCs/>
          <w:color w:val="000000"/>
          <w:sz w:val="28"/>
          <w:szCs w:val="28"/>
          <w:lang w:eastAsia="en-US" w:bidi="en-US"/>
        </w:rPr>
        <w:t>4</w:t>
      </w:r>
    </w:p>
    <w:p w14:paraId="25F43E86" w14:textId="77777777" w:rsidR="00862055" w:rsidRPr="00867017" w:rsidRDefault="00862055" w:rsidP="00862055">
      <w:pPr>
        <w:spacing w:line="276" w:lineRule="auto"/>
        <w:ind w:firstLine="720"/>
        <w:jc w:val="both"/>
        <w:rPr>
          <w:b/>
          <w:spacing w:val="-8"/>
          <w:sz w:val="28"/>
          <w:szCs w:val="28"/>
        </w:rPr>
      </w:pPr>
    </w:p>
    <w:p w14:paraId="260F52F4" w14:textId="77777777" w:rsidR="00862055" w:rsidRPr="00867017" w:rsidRDefault="00862055" w:rsidP="00862055">
      <w:pPr>
        <w:spacing w:line="276" w:lineRule="auto"/>
        <w:ind w:firstLine="720"/>
        <w:jc w:val="both"/>
        <w:rPr>
          <w:b/>
          <w:spacing w:val="-8"/>
          <w:sz w:val="28"/>
          <w:szCs w:val="28"/>
        </w:rPr>
      </w:pPr>
    </w:p>
    <w:p w14:paraId="34EE1DED" w14:textId="77777777" w:rsidR="00862055" w:rsidRPr="00867017" w:rsidRDefault="00862055" w:rsidP="00862055">
      <w:pPr>
        <w:spacing w:line="276" w:lineRule="auto"/>
        <w:ind w:firstLine="720"/>
        <w:jc w:val="both"/>
        <w:rPr>
          <w:b/>
          <w:spacing w:val="-8"/>
          <w:sz w:val="28"/>
          <w:szCs w:val="28"/>
        </w:rPr>
      </w:pPr>
    </w:p>
    <w:p w14:paraId="2DFEEB49" w14:textId="77777777" w:rsidR="00862055" w:rsidRPr="00BB3B8E" w:rsidRDefault="00862055" w:rsidP="00862055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ru-RU"/>
        </w:rPr>
      </w:pPr>
      <w:r w:rsidRPr="00BB3B8E">
        <w:rPr>
          <w:b/>
          <w:color w:val="000000"/>
          <w:sz w:val="28"/>
          <w:szCs w:val="28"/>
          <w:lang w:eastAsia="en-US" w:bidi="en-US"/>
        </w:rPr>
        <w:t>Глєбова М. Л.</w:t>
      </w:r>
      <w:r w:rsidRPr="00BB3B8E">
        <w:rPr>
          <w:color w:val="000000"/>
          <w:sz w:val="28"/>
          <w:szCs w:val="28"/>
          <w:lang w:eastAsia="en-US" w:bidi="en-US"/>
        </w:rPr>
        <w:t xml:space="preserve"> Електричні машини.</w:t>
      </w:r>
      <w:r w:rsidRPr="00BB3B8E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М</w:t>
      </w:r>
      <w:r w:rsidRPr="00BB3B8E">
        <w:rPr>
          <w:rFonts w:eastAsia="Calibri"/>
          <w:sz w:val="28"/>
          <w:szCs w:val="28"/>
          <w:lang w:eastAsia="en-US"/>
        </w:rPr>
        <w:t>ашини</w:t>
      </w:r>
      <w:r>
        <w:rPr>
          <w:rFonts w:eastAsia="Calibri"/>
          <w:sz w:val="28"/>
          <w:szCs w:val="28"/>
          <w:lang w:eastAsia="en-US"/>
        </w:rPr>
        <w:t xml:space="preserve"> змінного струму</w:t>
      </w:r>
      <w:r w:rsidRPr="00BB3B8E">
        <w:rPr>
          <w:rFonts w:eastAsia="Calibri"/>
          <w:sz w:val="28"/>
          <w:szCs w:val="28"/>
          <w:lang w:eastAsia="en-US"/>
        </w:rPr>
        <w:t>)</w:t>
      </w:r>
      <w:r w:rsidRPr="00BB3B8E">
        <w:rPr>
          <w:color w:val="000000"/>
          <w:sz w:val="28"/>
          <w:szCs w:val="28"/>
          <w:lang w:eastAsia="en-US" w:bidi="en-US"/>
        </w:rPr>
        <w:t xml:space="preserve"> : конспект лекцій </w:t>
      </w:r>
      <w:r w:rsidRPr="00BB3B8E">
        <w:rPr>
          <w:color w:val="000000"/>
          <w:sz w:val="28"/>
          <w:szCs w:val="28"/>
          <w:lang w:eastAsia="ru-RU"/>
        </w:rPr>
        <w:t xml:space="preserve">для здобувачів </w:t>
      </w:r>
      <w:r w:rsidRPr="00BB3B8E">
        <w:rPr>
          <w:color w:val="000000"/>
          <w:sz w:val="28"/>
          <w:szCs w:val="28"/>
          <w:lang w:eastAsia="en-US" w:bidi="en-US"/>
        </w:rPr>
        <w:t>першого (бакалаврського) рівня  вищої освіти</w:t>
      </w:r>
      <w:r w:rsidRPr="00BB3B8E">
        <w:rPr>
          <w:color w:val="000000"/>
          <w:sz w:val="28"/>
          <w:szCs w:val="28"/>
          <w:lang w:eastAsia="ru-RU"/>
        </w:rPr>
        <w:t xml:space="preserve"> всіх форм навчання зі спеціальності 141 – Електроенергетика,     електротехніка та електромеханіка </w:t>
      </w:r>
      <w:r w:rsidRPr="00BB3B8E">
        <w:rPr>
          <w:i/>
          <w:color w:val="000000"/>
          <w:sz w:val="28"/>
          <w:szCs w:val="28"/>
          <w:lang w:eastAsia="ru-RU"/>
        </w:rPr>
        <w:t>/</w:t>
      </w:r>
      <w:r w:rsidRPr="00BB3B8E">
        <w:rPr>
          <w:color w:val="000000"/>
          <w:sz w:val="28"/>
          <w:szCs w:val="28"/>
          <w:lang w:eastAsia="en-US" w:bidi="en-US"/>
        </w:rPr>
        <w:t xml:space="preserve"> М. Л. Глєбова, </w:t>
      </w:r>
      <w:r w:rsidRPr="00BB3B8E">
        <w:rPr>
          <w:color w:val="000000"/>
          <w:sz w:val="28"/>
          <w:szCs w:val="28"/>
          <w:lang w:eastAsia="ru-RU"/>
        </w:rPr>
        <w:t>О. Б. Єгоров</w:t>
      </w:r>
      <w:r w:rsidRPr="00BB3B8E">
        <w:rPr>
          <w:color w:val="000000"/>
          <w:sz w:val="28"/>
          <w:szCs w:val="28"/>
          <w:lang w:eastAsia="en-US" w:bidi="en-US"/>
        </w:rPr>
        <w:t xml:space="preserve">, </w:t>
      </w:r>
      <w:r w:rsidRPr="00BB3B8E">
        <w:rPr>
          <w:rFonts w:eastAsia="Calibri"/>
          <w:spacing w:val="-4"/>
          <w:sz w:val="28"/>
          <w:szCs w:val="28"/>
          <w:lang w:eastAsia="en-US"/>
        </w:rPr>
        <w:t xml:space="preserve">Я. Б. </w:t>
      </w:r>
      <w:proofErr w:type="spellStart"/>
      <w:r w:rsidRPr="00BB3B8E">
        <w:rPr>
          <w:rFonts w:eastAsia="Calibri"/>
          <w:spacing w:val="-4"/>
          <w:sz w:val="28"/>
          <w:szCs w:val="28"/>
          <w:lang w:eastAsia="en-US"/>
        </w:rPr>
        <w:t>Форкун</w:t>
      </w:r>
      <w:proofErr w:type="spellEnd"/>
      <w:r w:rsidRPr="00BB3B8E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B3B8E">
        <w:rPr>
          <w:color w:val="000000"/>
          <w:sz w:val="28"/>
          <w:szCs w:val="28"/>
          <w:lang w:eastAsia="en-US" w:bidi="en-US"/>
        </w:rPr>
        <w:t xml:space="preserve">; Харків. </w:t>
      </w:r>
      <w:proofErr w:type="spellStart"/>
      <w:r w:rsidRPr="00BB3B8E">
        <w:rPr>
          <w:color w:val="000000"/>
          <w:sz w:val="28"/>
          <w:szCs w:val="28"/>
          <w:lang w:eastAsia="en-US" w:bidi="en-US"/>
        </w:rPr>
        <w:t>нац</w:t>
      </w:r>
      <w:proofErr w:type="spellEnd"/>
      <w:r w:rsidRPr="00BB3B8E">
        <w:rPr>
          <w:color w:val="000000"/>
          <w:sz w:val="28"/>
          <w:szCs w:val="28"/>
          <w:lang w:eastAsia="en-US" w:bidi="en-US"/>
        </w:rPr>
        <w:t xml:space="preserve">. ун-т </w:t>
      </w:r>
      <w:proofErr w:type="spellStart"/>
      <w:r w:rsidRPr="00BB3B8E">
        <w:rPr>
          <w:color w:val="000000"/>
          <w:sz w:val="28"/>
          <w:szCs w:val="28"/>
          <w:lang w:eastAsia="en-US" w:bidi="en-US"/>
        </w:rPr>
        <w:t>міськ</w:t>
      </w:r>
      <w:proofErr w:type="spellEnd"/>
      <w:r w:rsidRPr="00BB3B8E">
        <w:rPr>
          <w:color w:val="000000"/>
          <w:sz w:val="28"/>
          <w:szCs w:val="28"/>
          <w:lang w:eastAsia="en-US" w:bidi="en-US"/>
        </w:rPr>
        <w:t xml:space="preserve">. госп-ва ім. О. М. Бекетова. – Харків : ХНУМГ </w:t>
      </w:r>
      <w:r w:rsidRPr="00BB3B8E">
        <w:rPr>
          <w:color w:val="000000"/>
          <w:sz w:val="28"/>
          <w:szCs w:val="28"/>
          <w:lang w:eastAsia="en-US" w:bidi="en-US"/>
        </w:rPr>
        <w:br/>
        <w:t>ім. О. М. Бекетова, 202</w:t>
      </w:r>
      <w:r>
        <w:rPr>
          <w:color w:val="000000"/>
          <w:sz w:val="28"/>
          <w:szCs w:val="28"/>
          <w:lang w:eastAsia="en-US" w:bidi="en-US"/>
        </w:rPr>
        <w:t>4</w:t>
      </w:r>
      <w:r w:rsidRPr="00BB3B8E">
        <w:rPr>
          <w:color w:val="000000"/>
          <w:sz w:val="28"/>
          <w:szCs w:val="28"/>
          <w:lang w:eastAsia="en-US" w:bidi="en-US"/>
        </w:rPr>
        <w:t xml:space="preserve">. – </w:t>
      </w:r>
      <w:r>
        <w:rPr>
          <w:color w:val="000000"/>
          <w:sz w:val="28"/>
          <w:szCs w:val="28"/>
          <w:lang w:eastAsia="en-US" w:bidi="en-US"/>
        </w:rPr>
        <w:t>86</w:t>
      </w:r>
      <w:r w:rsidRPr="00BB3B8E">
        <w:rPr>
          <w:color w:val="000000"/>
          <w:sz w:val="28"/>
          <w:szCs w:val="28"/>
          <w:lang w:eastAsia="en-US" w:bidi="en-US"/>
        </w:rPr>
        <w:t xml:space="preserve"> с. </w:t>
      </w:r>
    </w:p>
    <w:p w14:paraId="27950F5C" w14:textId="77777777" w:rsidR="00862055" w:rsidRPr="00867017" w:rsidRDefault="00862055" w:rsidP="00862055">
      <w:pPr>
        <w:pStyle w:val="1"/>
        <w:spacing w:line="276" w:lineRule="auto"/>
        <w:ind w:firstLine="720"/>
        <w:jc w:val="both"/>
        <w:rPr>
          <w:szCs w:val="28"/>
          <w:lang w:val="uk-UA"/>
        </w:rPr>
      </w:pPr>
    </w:p>
    <w:p w14:paraId="1C7B0CF9" w14:textId="77777777" w:rsidR="00862055" w:rsidRPr="00867017" w:rsidRDefault="00862055" w:rsidP="00862055">
      <w:pPr>
        <w:pStyle w:val="1"/>
        <w:spacing w:line="276" w:lineRule="auto"/>
        <w:ind w:firstLine="720"/>
        <w:rPr>
          <w:lang w:val="uk-UA"/>
        </w:rPr>
      </w:pPr>
      <w:r w:rsidRPr="00867017">
        <w:rPr>
          <w:lang w:val="uk-UA"/>
        </w:rPr>
        <w:tab/>
        <w:t xml:space="preserve"> </w:t>
      </w:r>
    </w:p>
    <w:p w14:paraId="37AD6A0D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 w:bidi="en-US"/>
        </w:rPr>
      </w:pPr>
      <w:r w:rsidRPr="00867017">
        <w:tab/>
      </w:r>
      <w:r w:rsidRPr="00BB3B8E">
        <w:rPr>
          <w:color w:val="000000"/>
          <w:sz w:val="28"/>
          <w:szCs w:val="28"/>
          <w:lang w:eastAsia="en-US" w:bidi="en-US"/>
        </w:rPr>
        <w:t>Автори:</w:t>
      </w:r>
    </w:p>
    <w:p w14:paraId="12CA340A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 w:bidi="en-US"/>
        </w:rPr>
      </w:pPr>
      <w:proofErr w:type="spellStart"/>
      <w:r w:rsidRPr="00BB3B8E">
        <w:rPr>
          <w:color w:val="000000"/>
          <w:sz w:val="28"/>
          <w:szCs w:val="28"/>
          <w:lang w:eastAsia="en-US" w:bidi="en-US"/>
        </w:rPr>
        <w:t>канд</w:t>
      </w:r>
      <w:proofErr w:type="spellEnd"/>
      <w:r w:rsidRPr="00BB3B8E">
        <w:rPr>
          <w:color w:val="000000"/>
          <w:sz w:val="28"/>
          <w:szCs w:val="28"/>
          <w:lang w:eastAsia="en-US" w:bidi="en-US"/>
        </w:rPr>
        <w:t xml:space="preserve">. </w:t>
      </w:r>
      <w:proofErr w:type="spellStart"/>
      <w:r w:rsidRPr="00BB3B8E">
        <w:rPr>
          <w:color w:val="000000"/>
          <w:sz w:val="28"/>
          <w:szCs w:val="28"/>
          <w:lang w:eastAsia="en-US" w:bidi="en-US"/>
        </w:rPr>
        <w:t>техн</w:t>
      </w:r>
      <w:proofErr w:type="spellEnd"/>
      <w:r w:rsidRPr="00BB3B8E">
        <w:rPr>
          <w:color w:val="000000"/>
          <w:sz w:val="28"/>
          <w:szCs w:val="28"/>
          <w:lang w:eastAsia="en-US" w:bidi="en-US"/>
        </w:rPr>
        <w:t>. наук, доц. М. Л. Глєбова,</w:t>
      </w:r>
    </w:p>
    <w:p w14:paraId="723B29C3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 w:bidi="en-US"/>
        </w:rPr>
      </w:pPr>
      <w:proofErr w:type="spellStart"/>
      <w:r w:rsidRPr="00BB3B8E">
        <w:rPr>
          <w:color w:val="000000"/>
          <w:sz w:val="28"/>
          <w:szCs w:val="28"/>
          <w:lang w:eastAsia="en-US" w:bidi="en-US"/>
        </w:rPr>
        <w:t>канд</w:t>
      </w:r>
      <w:proofErr w:type="spellEnd"/>
      <w:r w:rsidRPr="00BB3B8E">
        <w:rPr>
          <w:color w:val="000000"/>
          <w:sz w:val="28"/>
          <w:szCs w:val="28"/>
          <w:lang w:eastAsia="en-US" w:bidi="en-US"/>
        </w:rPr>
        <w:t xml:space="preserve">. </w:t>
      </w:r>
      <w:proofErr w:type="spellStart"/>
      <w:r w:rsidRPr="00BB3B8E">
        <w:rPr>
          <w:color w:val="000000"/>
          <w:sz w:val="28"/>
          <w:szCs w:val="28"/>
          <w:lang w:eastAsia="en-US" w:bidi="en-US"/>
        </w:rPr>
        <w:t>техн</w:t>
      </w:r>
      <w:proofErr w:type="spellEnd"/>
      <w:r w:rsidRPr="00BB3B8E">
        <w:rPr>
          <w:color w:val="000000"/>
          <w:sz w:val="28"/>
          <w:szCs w:val="28"/>
          <w:lang w:eastAsia="en-US" w:bidi="en-US"/>
        </w:rPr>
        <w:t>. наук, доц. О. Б. Єгоров,</w:t>
      </w:r>
    </w:p>
    <w:p w14:paraId="62BE1EA4" w14:textId="77777777" w:rsidR="00862055" w:rsidRPr="00BB3B8E" w:rsidRDefault="00862055" w:rsidP="00862055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 w:bidi="en-US"/>
        </w:rPr>
      </w:pPr>
      <w:proofErr w:type="spellStart"/>
      <w:r w:rsidRPr="00BB3B8E">
        <w:rPr>
          <w:rFonts w:eastAsia="TimesNewRomanPSMT"/>
          <w:sz w:val="28"/>
          <w:szCs w:val="28"/>
          <w:lang w:eastAsia="ru-RU"/>
        </w:rPr>
        <w:t>канд</w:t>
      </w:r>
      <w:proofErr w:type="spellEnd"/>
      <w:r w:rsidRPr="00BB3B8E">
        <w:rPr>
          <w:rFonts w:eastAsia="TimesNewRomanPSMT"/>
          <w:sz w:val="28"/>
          <w:szCs w:val="28"/>
          <w:lang w:eastAsia="ru-RU"/>
        </w:rPr>
        <w:t xml:space="preserve">. </w:t>
      </w:r>
      <w:proofErr w:type="spellStart"/>
      <w:r w:rsidRPr="00BB3B8E">
        <w:rPr>
          <w:rFonts w:eastAsia="TimesNewRomanPSMT"/>
          <w:sz w:val="28"/>
          <w:szCs w:val="28"/>
          <w:lang w:eastAsia="ru-RU"/>
        </w:rPr>
        <w:t>техн</w:t>
      </w:r>
      <w:proofErr w:type="spellEnd"/>
      <w:r w:rsidRPr="00BB3B8E">
        <w:rPr>
          <w:rFonts w:eastAsia="TimesNewRomanPSMT"/>
          <w:sz w:val="28"/>
          <w:szCs w:val="28"/>
          <w:lang w:eastAsia="ru-RU"/>
        </w:rPr>
        <w:t xml:space="preserve">. наук, доц. Я. Б. </w:t>
      </w:r>
      <w:proofErr w:type="spellStart"/>
      <w:r w:rsidRPr="00BB3B8E">
        <w:rPr>
          <w:rFonts w:eastAsia="TimesNewRomanPSMT"/>
          <w:sz w:val="28"/>
          <w:szCs w:val="28"/>
          <w:lang w:eastAsia="ru-RU"/>
        </w:rPr>
        <w:t>Форкун</w:t>
      </w:r>
      <w:proofErr w:type="spellEnd"/>
    </w:p>
    <w:p w14:paraId="32AA5CB6" w14:textId="77777777" w:rsidR="00862055" w:rsidRPr="00BB3B8E" w:rsidRDefault="00862055" w:rsidP="00862055">
      <w:pPr>
        <w:widowControl/>
        <w:autoSpaceDE/>
        <w:autoSpaceDN/>
        <w:adjustRightInd/>
        <w:spacing w:after="200" w:line="360" w:lineRule="auto"/>
        <w:rPr>
          <w:color w:val="000000"/>
          <w:sz w:val="28"/>
          <w:szCs w:val="28"/>
          <w:lang w:eastAsia="en-US" w:bidi="en-US"/>
        </w:rPr>
      </w:pPr>
    </w:p>
    <w:p w14:paraId="4CB37182" w14:textId="77777777" w:rsidR="00862055" w:rsidRPr="00BB3B8E" w:rsidRDefault="00862055" w:rsidP="00862055">
      <w:pPr>
        <w:pStyle w:val="1"/>
        <w:spacing w:line="276" w:lineRule="auto"/>
        <w:ind w:firstLine="720"/>
        <w:rPr>
          <w:szCs w:val="28"/>
          <w:lang w:val="uk-UA"/>
        </w:rPr>
      </w:pPr>
    </w:p>
    <w:p w14:paraId="1B165555" w14:textId="77777777" w:rsidR="00862055" w:rsidRPr="00BB3B8E" w:rsidRDefault="00862055" w:rsidP="00862055">
      <w:pPr>
        <w:pStyle w:val="1"/>
        <w:spacing w:line="276" w:lineRule="auto"/>
        <w:ind w:firstLine="720"/>
        <w:rPr>
          <w:lang w:val="uk-UA"/>
        </w:rPr>
      </w:pPr>
    </w:p>
    <w:p w14:paraId="42D44DD5" w14:textId="77777777" w:rsidR="00862055" w:rsidRPr="00BB3B8E" w:rsidRDefault="00862055" w:rsidP="00862055">
      <w:pPr>
        <w:pStyle w:val="1"/>
        <w:spacing w:line="276" w:lineRule="auto"/>
        <w:ind w:firstLine="720"/>
        <w:rPr>
          <w:lang w:val="uk-UA"/>
        </w:rPr>
      </w:pPr>
    </w:p>
    <w:p w14:paraId="65BAC7CF" w14:textId="77777777" w:rsidR="00862055" w:rsidRPr="00BB3B8E" w:rsidRDefault="00862055" w:rsidP="00862055">
      <w:pPr>
        <w:pStyle w:val="1"/>
        <w:spacing w:line="276" w:lineRule="auto"/>
        <w:ind w:firstLine="720"/>
        <w:rPr>
          <w:lang w:val="uk-UA"/>
        </w:rPr>
      </w:pPr>
    </w:p>
    <w:p w14:paraId="49902B76" w14:textId="205B8D50" w:rsidR="00862055" w:rsidRPr="00BB3B8E" w:rsidRDefault="00862055" w:rsidP="00862055">
      <w:pPr>
        <w:jc w:val="center"/>
        <w:rPr>
          <w:color w:val="000000"/>
          <w:sz w:val="28"/>
          <w:szCs w:val="28"/>
          <w:lang w:bidi="en-US"/>
        </w:rPr>
      </w:pPr>
      <w:r w:rsidRPr="00BB3B8E">
        <w:rPr>
          <w:color w:val="000000"/>
          <w:sz w:val="28"/>
          <w:szCs w:val="28"/>
          <w:lang w:bidi="en-US"/>
        </w:rPr>
        <w:t>Рецензент</w:t>
      </w:r>
    </w:p>
    <w:p w14:paraId="3AE030D9" w14:textId="16A53A36" w:rsidR="00862055" w:rsidRPr="00BB3B8E" w:rsidRDefault="00916210" w:rsidP="0086205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62055" w:rsidRPr="00BB3B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</w:t>
      </w:r>
      <w:r w:rsidR="00862055" w:rsidRPr="00BB3B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Петренко</w:t>
      </w:r>
      <w:r w:rsidR="00862055" w:rsidRPr="00BB3B8E">
        <w:rPr>
          <w:b/>
          <w:sz w:val="28"/>
          <w:szCs w:val="28"/>
        </w:rPr>
        <w:t>,</w:t>
      </w:r>
      <w:r w:rsidR="00862055" w:rsidRPr="00BB3B8E">
        <w:rPr>
          <w:sz w:val="28"/>
          <w:szCs w:val="28"/>
        </w:rPr>
        <w:t xml:space="preserve"> доктор технічних наук, професор кафедри </w:t>
      </w:r>
      <w:r>
        <w:rPr>
          <w:sz w:val="28"/>
          <w:szCs w:val="28"/>
        </w:rPr>
        <w:t>електричного</w:t>
      </w:r>
      <w:r w:rsidR="00862055" w:rsidRPr="00BB3B8E">
        <w:rPr>
          <w:sz w:val="28"/>
          <w:szCs w:val="28"/>
        </w:rPr>
        <w:t xml:space="preserve"> т</w:t>
      </w:r>
      <w:r>
        <w:rPr>
          <w:sz w:val="28"/>
          <w:szCs w:val="28"/>
        </w:rPr>
        <w:t>ранспорту</w:t>
      </w:r>
      <w:r w:rsidR="00862055" w:rsidRPr="00BB3B8E">
        <w:rPr>
          <w:sz w:val="28"/>
          <w:szCs w:val="28"/>
        </w:rPr>
        <w:t xml:space="preserve"> Харківськ</w:t>
      </w:r>
      <w:r>
        <w:rPr>
          <w:sz w:val="28"/>
          <w:szCs w:val="28"/>
        </w:rPr>
        <w:t>ого</w:t>
      </w:r>
      <w:r w:rsidR="00862055" w:rsidRPr="00BB3B8E">
        <w:rPr>
          <w:sz w:val="28"/>
          <w:szCs w:val="28"/>
        </w:rPr>
        <w:t xml:space="preserve"> національн</w:t>
      </w:r>
      <w:r>
        <w:rPr>
          <w:sz w:val="28"/>
          <w:szCs w:val="28"/>
        </w:rPr>
        <w:t>ого</w:t>
      </w:r>
      <w:r w:rsidR="00862055" w:rsidRPr="00BB3B8E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  <w:r w:rsidR="00862055" w:rsidRPr="00BB3B8E">
        <w:rPr>
          <w:sz w:val="28"/>
          <w:szCs w:val="28"/>
        </w:rPr>
        <w:t xml:space="preserve"> міського господарства імені О. М. Бекетова</w:t>
      </w:r>
      <w:r>
        <w:rPr>
          <w:sz w:val="28"/>
          <w:szCs w:val="28"/>
          <w:lang w:eastAsia="ru-RU"/>
        </w:rPr>
        <w:t xml:space="preserve"> </w:t>
      </w:r>
    </w:p>
    <w:p w14:paraId="45BECCA6" w14:textId="77777777" w:rsidR="00862055" w:rsidRPr="00867017" w:rsidRDefault="00862055" w:rsidP="00862055">
      <w:pPr>
        <w:spacing w:line="276" w:lineRule="auto"/>
        <w:ind w:firstLine="720"/>
      </w:pPr>
    </w:p>
    <w:p w14:paraId="43BDD1A6" w14:textId="3B747588" w:rsidR="00862055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7DCDA743" w14:textId="5596B2C5" w:rsidR="006B7953" w:rsidRDefault="006B7953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11550C1B" w14:textId="06BE27CD" w:rsidR="006B7953" w:rsidRDefault="006B7953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48099B98" w14:textId="33A2F1EF" w:rsidR="006B7953" w:rsidRDefault="006B7953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0D281DE4" w14:textId="77777777" w:rsidR="006B7953" w:rsidRPr="00867017" w:rsidRDefault="006B7953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6420A2DF" w14:textId="77777777" w:rsidR="00862055" w:rsidRPr="00867017" w:rsidRDefault="00862055" w:rsidP="00862055">
      <w:pPr>
        <w:spacing w:line="276" w:lineRule="auto"/>
        <w:ind w:firstLine="720"/>
        <w:jc w:val="center"/>
        <w:rPr>
          <w:sz w:val="28"/>
          <w:szCs w:val="28"/>
        </w:rPr>
      </w:pPr>
    </w:p>
    <w:p w14:paraId="311CDDC4" w14:textId="77777777" w:rsidR="006B7953" w:rsidRPr="00A766E9" w:rsidRDefault="006B7953" w:rsidP="006B7953">
      <w:pPr>
        <w:widowControl/>
        <w:autoSpaceDE/>
        <w:autoSpaceDN/>
        <w:adjustRightInd/>
        <w:spacing w:after="200"/>
        <w:ind w:firstLine="720"/>
        <w:jc w:val="both"/>
        <w:rPr>
          <w:sz w:val="28"/>
          <w:szCs w:val="28"/>
          <w:lang w:eastAsia="en-US"/>
        </w:rPr>
      </w:pPr>
      <w:r w:rsidRPr="00A766E9">
        <w:rPr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A766E9">
        <w:rPr>
          <w:i/>
          <w:sz w:val="28"/>
          <w:szCs w:val="28"/>
        </w:rPr>
        <w:br/>
        <w:t xml:space="preserve">електротехніки, протокол </w:t>
      </w:r>
      <w:r w:rsidRPr="00944BB3">
        <w:rPr>
          <w:i/>
          <w:sz w:val="28"/>
          <w:szCs w:val="28"/>
          <w:highlight w:val="yellow"/>
        </w:rPr>
        <w:t>№ 5 від  __ грудня  2023 р.</w:t>
      </w:r>
    </w:p>
    <w:p w14:paraId="0AD43D4F" w14:textId="77777777" w:rsidR="00596B10" w:rsidRDefault="00596B10"/>
    <w:sectPr w:rsidR="0059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F7"/>
    <w:rsid w:val="00404EF7"/>
    <w:rsid w:val="00596B10"/>
    <w:rsid w:val="006B7953"/>
    <w:rsid w:val="00862055"/>
    <w:rsid w:val="00916210"/>
    <w:rsid w:val="00C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5DE3"/>
  <w15:chartTrackingRefBased/>
  <w15:docId w15:val="{BEFE3C1A-0404-4B10-A182-CC9566D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205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Pa</dc:creator>
  <cp:keywords/>
  <dc:description/>
  <cp:lastModifiedBy>Pa Pa</cp:lastModifiedBy>
  <cp:revision>6</cp:revision>
  <dcterms:created xsi:type="dcterms:W3CDTF">2023-12-06T09:47:00Z</dcterms:created>
  <dcterms:modified xsi:type="dcterms:W3CDTF">2023-12-07T08:01:00Z</dcterms:modified>
</cp:coreProperties>
</file>