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62AC0" w14:textId="77777777" w:rsidR="006774DC" w:rsidRDefault="006774DC" w:rsidP="006774DC">
      <w:pPr>
        <w:pStyle w:val="4"/>
        <w:spacing w:before="0" w:after="0"/>
        <w:jc w:val="center"/>
        <w:rPr>
          <w:sz w:val="24"/>
          <w:szCs w:val="24"/>
        </w:rPr>
      </w:pPr>
      <w:r w:rsidRPr="00F50900">
        <w:rPr>
          <w:sz w:val="24"/>
          <w:szCs w:val="24"/>
        </w:rPr>
        <w:t>МІНІСТЕРСТВО ОСВІТИ І НАУКИ УКРАЇНИ</w:t>
      </w:r>
    </w:p>
    <w:p w14:paraId="2AE300FC" w14:textId="77777777" w:rsidR="006774DC" w:rsidRPr="006863D6" w:rsidRDefault="006774DC" w:rsidP="006774DC">
      <w:pPr>
        <w:rPr>
          <w:rFonts w:ascii="Times New Roman" w:hAnsi="Times New Roman"/>
          <w:sz w:val="16"/>
          <w:szCs w:val="16"/>
          <w:lang w:eastAsia="ru-RU"/>
        </w:rPr>
      </w:pPr>
    </w:p>
    <w:p w14:paraId="61A9997D" w14:textId="77777777" w:rsidR="006774DC" w:rsidRDefault="006774DC" w:rsidP="006774DC">
      <w:pPr>
        <w:jc w:val="center"/>
        <w:rPr>
          <w:rFonts w:ascii="Times New Roman" w:hAnsi="Times New Roman"/>
          <w:b/>
          <w:bCs/>
        </w:rPr>
      </w:pPr>
      <w:r w:rsidRPr="00F50900">
        <w:rPr>
          <w:rFonts w:ascii="Times New Roman" w:hAnsi="Times New Roman"/>
          <w:b/>
          <w:bCs/>
        </w:rPr>
        <w:t xml:space="preserve">ХАРКІВСЬКИЙ НАЦІОНАЛЬНИЙ УНІВЕРСИТЕТ </w:t>
      </w:r>
    </w:p>
    <w:p w14:paraId="4272375D" w14:textId="77777777" w:rsidR="006774DC" w:rsidRPr="00F50900" w:rsidRDefault="006774DC" w:rsidP="006774DC">
      <w:pPr>
        <w:jc w:val="center"/>
        <w:rPr>
          <w:rFonts w:ascii="Times New Roman" w:hAnsi="Times New Roman"/>
          <w:b/>
          <w:bCs/>
        </w:rPr>
      </w:pPr>
      <w:r w:rsidRPr="00F50900">
        <w:rPr>
          <w:rFonts w:ascii="Times New Roman" w:hAnsi="Times New Roman"/>
          <w:b/>
          <w:bCs/>
        </w:rPr>
        <w:t>МІСЬКОГО ГОСПОДАРСТВА імені O. М. Б</w:t>
      </w:r>
      <w:r>
        <w:rPr>
          <w:rFonts w:ascii="Times New Roman" w:hAnsi="Times New Roman"/>
          <w:b/>
          <w:bCs/>
          <w:lang w:val="ru-RU"/>
        </w:rPr>
        <w:t>ЕКЕТОВА</w:t>
      </w:r>
    </w:p>
    <w:p w14:paraId="32C2B44A" w14:textId="77777777" w:rsidR="006774DC" w:rsidRDefault="006774DC" w:rsidP="006774DC">
      <w:pPr>
        <w:spacing w:after="120"/>
        <w:ind w:firstLine="720"/>
        <w:rPr>
          <w:rFonts w:ascii="Times New Roman" w:hAnsi="Times New Roman"/>
          <w:lang w:val="ru-RU"/>
        </w:rPr>
      </w:pPr>
    </w:p>
    <w:p w14:paraId="728B5BFD" w14:textId="77777777" w:rsidR="006774DC" w:rsidRDefault="006774DC" w:rsidP="006774DC">
      <w:pPr>
        <w:spacing w:after="120"/>
        <w:ind w:firstLine="720"/>
        <w:rPr>
          <w:rFonts w:ascii="Times New Roman" w:hAnsi="Times New Roman"/>
          <w:lang w:val="ru-RU"/>
        </w:rPr>
      </w:pPr>
    </w:p>
    <w:p w14:paraId="6754E255" w14:textId="77777777" w:rsidR="006774DC" w:rsidRPr="00F50900" w:rsidRDefault="006774DC" w:rsidP="006774DC">
      <w:pPr>
        <w:spacing w:after="120"/>
        <w:ind w:firstLine="720"/>
        <w:rPr>
          <w:rFonts w:ascii="Times New Roman" w:hAnsi="Times New Roman"/>
          <w:lang w:val="ru-RU"/>
        </w:rPr>
      </w:pPr>
    </w:p>
    <w:p w14:paraId="3E7BC699" w14:textId="77777777" w:rsidR="006774DC" w:rsidRPr="00F50900" w:rsidRDefault="006774DC" w:rsidP="006774DC">
      <w:pPr>
        <w:pStyle w:val="4"/>
        <w:spacing w:before="0" w:after="0"/>
        <w:jc w:val="center"/>
        <w:rPr>
          <w:sz w:val="24"/>
          <w:szCs w:val="24"/>
        </w:rPr>
      </w:pPr>
      <w:r w:rsidRPr="00F50900">
        <w:rPr>
          <w:color w:val="000000"/>
          <w:sz w:val="24"/>
          <w:szCs w:val="24"/>
        </w:rPr>
        <w:t>Г. А. Кузнецова</w:t>
      </w:r>
    </w:p>
    <w:p w14:paraId="2D7EAEC1" w14:textId="77777777" w:rsidR="006774DC" w:rsidRPr="00995D5A" w:rsidRDefault="006774DC" w:rsidP="006774DC">
      <w:pPr>
        <w:jc w:val="center"/>
        <w:rPr>
          <w:rFonts w:ascii="Times New Roman" w:hAnsi="Times New Roman"/>
          <w:sz w:val="24"/>
          <w:szCs w:val="24"/>
        </w:rPr>
      </w:pPr>
    </w:p>
    <w:p w14:paraId="7002ED6A" w14:textId="77777777" w:rsidR="006774DC" w:rsidRPr="00995D5A" w:rsidRDefault="006774DC" w:rsidP="006774DC">
      <w:pPr>
        <w:jc w:val="center"/>
        <w:rPr>
          <w:rFonts w:ascii="Times New Roman" w:hAnsi="Times New Roman"/>
          <w:sz w:val="24"/>
          <w:szCs w:val="24"/>
        </w:rPr>
      </w:pPr>
    </w:p>
    <w:p w14:paraId="3B5AEA67" w14:textId="77777777" w:rsidR="006774DC" w:rsidRPr="00995D5A" w:rsidRDefault="006774DC" w:rsidP="006774DC">
      <w:pPr>
        <w:jc w:val="center"/>
        <w:rPr>
          <w:rFonts w:ascii="Times New Roman" w:hAnsi="Times New Roman"/>
          <w:sz w:val="24"/>
          <w:szCs w:val="24"/>
        </w:rPr>
      </w:pPr>
    </w:p>
    <w:p w14:paraId="29DF44AA" w14:textId="77777777" w:rsidR="006774DC" w:rsidRPr="00F50900" w:rsidRDefault="006774DC" w:rsidP="006774DC">
      <w:pPr>
        <w:pStyle w:val="4"/>
        <w:keepNext w:val="0"/>
        <w:widowControl w:val="0"/>
        <w:spacing w:before="0" w:after="0"/>
        <w:jc w:val="center"/>
        <w:rPr>
          <w:spacing w:val="20"/>
          <w:sz w:val="24"/>
          <w:szCs w:val="24"/>
        </w:rPr>
      </w:pPr>
      <w:r w:rsidRPr="00F50900">
        <w:rPr>
          <w:spacing w:val="20"/>
          <w:sz w:val="24"/>
          <w:szCs w:val="24"/>
        </w:rPr>
        <w:t>ВИЩА МАТЕМАТИКА</w:t>
      </w:r>
    </w:p>
    <w:p w14:paraId="755A0007" w14:textId="77777777" w:rsidR="006774DC" w:rsidRPr="00995D5A" w:rsidRDefault="006774DC" w:rsidP="006774DC">
      <w:pPr>
        <w:jc w:val="center"/>
        <w:rPr>
          <w:rFonts w:ascii="Times New Roman" w:hAnsi="Times New Roman"/>
          <w:sz w:val="24"/>
          <w:szCs w:val="24"/>
        </w:rPr>
      </w:pPr>
    </w:p>
    <w:p w14:paraId="18BFF752" w14:textId="77777777" w:rsidR="006774DC" w:rsidRPr="00995D5A" w:rsidRDefault="006774DC" w:rsidP="006774DC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77FB220" w14:textId="77777777" w:rsidR="006774DC" w:rsidRPr="00995D5A" w:rsidRDefault="006774DC" w:rsidP="006774DC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8E124FB" w14:textId="77777777" w:rsidR="006774DC" w:rsidRPr="001438E9" w:rsidRDefault="006774DC" w:rsidP="006774DC">
      <w:pPr>
        <w:pStyle w:val="a3"/>
        <w:jc w:val="center"/>
        <w:rPr>
          <w:szCs w:val="24"/>
        </w:rPr>
      </w:pPr>
      <w:r w:rsidRPr="001438E9">
        <w:rPr>
          <w:szCs w:val="24"/>
        </w:rPr>
        <w:t xml:space="preserve">КОНСПЕКТ ЛЕКЦІЙ </w:t>
      </w:r>
    </w:p>
    <w:p w14:paraId="1054833C" w14:textId="77777777" w:rsidR="006774DC" w:rsidRPr="00995D5A" w:rsidRDefault="006774DC" w:rsidP="006774DC">
      <w:pPr>
        <w:pStyle w:val="a3"/>
        <w:jc w:val="center"/>
        <w:rPr>
          <w:szCs w:val="24"/>
        </w:rPr>
      </w:pPr>
    </w:p>
    <w:p w14:paraId="153B444E" w14:textId="77777777" w:rsidR="006774DC" w:rsidRDefault="006774DC" w:rsidP="006774DC">
      <w:pPr>
        <w:pStyle w:val="a3"/>
        <w:jc w:val="center"/>
        <w:rPr>
          <w:szCs w:val="24"/>
        </w:rPr>
      </w:pPr>
    </w:p>
    <w:p w14:paraId="1DB81DF5" w14:textId="77777777" w:rsidR="006774DC" w:rsidRPr="00995D5A" w:rsidRDefault="006774DC" w:rsidP="006774DC">
      <w:pPr>
        <w:pStyle w:val="a3"/>
        <w:jc w:val="center"/>
        <w:rPr>
          <w:szCs w:val="24"/>
        </w:rPr>
      </w:pPr>
    </w:p>
    <w:p w14:paraId="3B620DA1" w14:textId="77777777" w:rsidR="006774DC" w:rsidRDefault="006774DC" w:rsidP="006774DC">
      <w:pPr>
        <w:pStyle w:val="Default"/>
        <w:jc w:val="center"/>
        <w:rPr>
          <w:rFonts w:eastAsia="TimesNewRomanPS-ItalicMT"/>
          <w:i/>
          <w:iCs/>
          <w:sz w:val="22"/>
          <w:szCs w:val="22"/>
        </w:rPr>
      </w:pPr>
      <w:r w:rsidRPr="001438E9">
        <w:rPr>
          <w:rFonts w:eastAsia="TimesNewRomanPS-ItalicMT"/>
          <w:i/>
          <w:iCs/>
          <w:sz w:val="22"/>
          <w:szCs w:val="22"/>
        </w:rPr>
        <w:t xml:space="preserve">(для </w:t>
      </w:r>
      <w:r w:rsidRPr="006863D6">
        <w:rPr>
          <w:rFonts w:eastAsia="TimesNewRomanPS-ItalicMT"/>
          <w:i/>
          <w:iCs/>
          <w:sz w:val="22"/>
          <w:szCs w:val="22"/>
        </w:rPr>
        <w:t>здобувачів</w:t>
      </w:r>
      <w:r w:rsidRPr="001438E9">
        <w:rPr>
          <w:rFonts w:eastAsia="TimesNewRomanPS-ItalicMT"/>
          <w:i/>
          <w:iCs/>
          <w:sz w:val="22"/>
          <w:szCs w:val="22"/>
        </w:rPr>
        <w:t xml:space="preserve"> </w:t>
      </w:r>
      <w:r w:rsidRPr="00865206">
        <w:rPr>
          <w:i/>
          <w:sz w:val="22"/>
          <w:szCs w:val="22"/>
        </w:rPr>
        <w:t xml:space="preserve">першого </w:t>
      </w:r>
      <w:r w:rsidRPr="004960C7">
        <w:rPr>
          <w:i/>
          <w:sz w:val="22"/>
          <w:szCs w:val="22"/>
        </w:rPr>
        <w:t>(</w:t>
      </w:r>
      <w:r w:rsidRPr="00865206">
        <w:rPr>
          <w:i/>
          <w:sz w:val="22"/>
          <w:szCs w:val="22"/>
        </w:rPr>
        <w:t>бакалаврського) рівня вищої освіти</w:t>
      </w:r>
      <w:r w:rsidRPr="001438E9">
        <w:rPr>
          <w:rFonts w:eastAsia="TimesNewRomanPS-ItalicMT"/>
          <w:i/>
          <w:iCs/>
          <w:sz w:val="22"/>
          <w:szCs w:val="22"/>
        </w:rPr>
        <w:t xml:space="preserve"> </w:t>
      </w:r>
    </w:p>
    <w:p w14:paraId="3BB1BA39" w14:textId="77777777" w:rsidR="006774DC" w:rsidRDefault="006774DC" w:rsidP="006774DC">
      <w:pPr>
        <w:pStyle w:val="Default"/>
        <w:jc w:val="center"/>
      </w:pPr>
      <w:r w:rsidRPr="001438E9">
        <w:rPr>
          <w:rFonts w:eastAsia="TimesNewRomanPS-ItalicMT"/>
          <w:i/>
          <w:iCs/>
          <w:sz w:val="22"/>
          <w:szCs w:val="22"/>
        </w:rPr>
        <w:t xml:space="preserve">денної і заочної форм навчання </w:t>
      </w:r>
    </w:p>
    <w:p w14:paraId="2C41E34A" w14:textId="77777777" w:rsidR="006774DC" w:rsidRPr="001438E9" w:rsidRDefault="006774DC" w:rsidP="006774DC">
      <w:pPr>
        <w:pStyle w:val="Default"/>
        <w:jc w:val="center"/>
        <w:rPr>
          <w:rFonts w:eastAsia="TimesNewRomanPS-ItalicMT"/>
          <w:i/>
          <w:iCs/>
          <w:sz w:val="22"/>
          <w:szCs w:val="22"/>
        </w:rPr>
      </w:pPr>
      <w:r>
        <w:rPr>
          <w:rFonts w:eastAsia="TimesNewRomanPS-ItalicMT"/>
          <w:i/>
          <w:iCs/>
          <w:sz w:val="22"/>
          <w:szCs w:val="22"/>
        </w:rPr>
        <w:t>за спеціальністю 206</w:t>
      </w:r>
      <w:r w:rsidRPr="001438E9">
        <w:rPr>
          <w:rFonts w:eastAsia="TimesNewRomanPS-ItalicMT"/>
          <w:i/>
          <w:iCs/>
          <w:sz w:val="22"/>
          <w:szCs w:val="22"/>
        </w:rPr>
        <w:t xml:space="preserve"> – </w:t>
      </w:r>
      <w:r>
        <w:rPr>
          <w:rFonts w:eastAsia="TimesNewRomanPS-ItalicMT"/>
          <w:i/>
          <w:iCs/>
          <w:sz w:val="22"/>
          <w:szCs w:val="22"/>
        </w:rPr>
        <w:t>Садово-паркове господарство</w:t>
      </w:r>
      <w:r w:rsidRPr="001438E9">
        <w:rPr>
          <w:rFonts w:eastAsia="TimesNewRomanPS-ItalicMT"/>
          <w:i/>
          <w:iCs/>
          <w:sz w:val="22"/>
          <w:szCs w:val="22"/>
        </w:rPr>
        <w:t>)</w:t>
      </w:r>
    </w:p>
    <w:p w14:paraId="76B96BC4" w14:textId="77777777" w:rsidR="006774DC" w:rsidRPr="00F50900" w:rsidRDefault="006774DC" w:rsidP="006774DC">
      <w:pPr>
        <w:spacing w:after="120"/>
        <w:jc w:val="center"/>
        <w:rPr>
          <w:rFonts w:ascii="Times New Roman" w:hAnsi="Times New Roman"/>
        </w:rPr>
      </w:pPr>
    </w:p>
    <w:p w14:paraId="42682EE5" w14:textId="77777777" w:rsidR="006774DC" w:rsidRPr="00F50900" w:rsidRDefault="006774DC" w:rsidP="006774DC">
      <w:pPr>
        <w:spacing w:after="120"/>
        <w:jc w:val="center"/>
        <w:rPr>
          <w:rFonts w:ascii="Times New Roman" w:hAnsi="Times New Roman"/>
        </w:rPr>
      </w:pPr>
    </w:p>
    <w:p w14:paraId="31DBE83A" w14:textId="77777777" w:rsidR="006774DC" w:rsidRPr="00F50900" w:rsidRDefault="006774DC" w:rsidP="006774DC">
      <w:pPr>
        <w:spacing w:after="120"/>
        <w:jc w:val="center"/>
        <w:rPr>
          <w:rFonts w:ascii="Times New Roman" w:hAnsi="Times New Roman"/>
        </w:rPr>
      </w:pPr>
    </w:p>
    <w:p w14:paraId="5C68B529" w14:textId="77777777" w:rsidR="006774DC" w:rsidRPr="00F50900" w:rsidRDefault="006774DC" w:rsidP="006774DC">
      <w:pPr>
        <w:spacing w:after="120"/>
        <w:jc w:val="center"/>
        <w:rPr>
          <w:rFonts w:ascii="Times New Roman" w:hAnsi="Times New Roman"/>
        </w:rPr>
      </w:pPr>
    </w:p>
    <w:p w14:paraId="37FAD9A9" w14:textId="77777777" w:rsidR="006774DC" w:rsidRPr="00F50900" w:rsidRDefault="006774DC" w:rsidP="006774DC">
      <w:pPr>
        <w:spacing w:after="120"/>
        <w:jc w:val="center"/>
        <w:rPr>
          <w:rFonts w:ascii="Times New Roman" w:hAnsi="Times New Roman"/>
        </w:rPr>
      </w:pPr>
    </w:p>
    <w:p w14:paraId="2D7CF439" w14:textId="77777777" w:rsidR="006774DC" w:rsidRPr="00F50900" w:rsidRDefault="006774DC" w:rsidP="006774DC">
      <w:pPr>
        <w:spacing w:after="120"/>
        <w:jc w:val="center"/>
        <w:rPr>
          <w:rFonts w:ascii="Times New Roman" w:hAnsi="Times New Roman"/>
        </w:rPr>
      </w:pPr>
    </w:p>
    <w:p w14:paraId="2DB201A7" w14:textId="77777777" w:rsidR="006774DC" w:rsidRPr="004960C7" w:rsidRDefault="006774DC" w:rsidP="006774DC">
      <w:pPr>
        <w:spacing w:after="120"/>
        <w:jc w:val="center"/>
        <w:rPr>
          <w:rFonts w:ascii="Times New Roman" w:hAnsi="Times New Roman"/>
          <w:lang w:val="ru-RU"/>
        </w:rPr>
      </w:pPr>
    </w:p>
    <w:p w14:paraId="20F6406E" w14:textId="77777777" w:rsidR="006774DC" w:rsidRPr="00F50900" w:rsidRDefault="006774DC" w:rsidP="006774DC">
      <w:pPr>
        <w:spacing w:after="120"/>
        <w:jc w:val="center"/>
        <w:rPr>
          <w:rFonts w:ascii="Times New Roman" w:hAnsi="Times New Roman"/>
        </w:rPr>
      </w:pPr>
    </w:p>
    <w:p w14:paraId="221290DB" w14:textId="77777777" w:rsidR="006774DC" w:rsidRPr="00F50900" w:rsidRDefault="006774DC" w:rsidP="006774DC">
      <w:pPr>
        <w:jc w:val="center"/>
        <w:rPr>
          <w:rFonts w:ascii="Times New Roman" w:hAnsi="Times New Roman"/>
        </w:rPr>
      </w:pPr>
      <w:r w:rsidRPr="00F50900">
        <w:rPr>
          <w:rFonts w:ascii="Times New Roman" w:hAnsi="Times New Roman"/>
          <w:b/>
        </w:rPr>
        <w:t>Харків</w:t>
      </w:r>
    </w:p>
    <w:p w14:paraId="3D4BF3AE" w14:textId="77777777" w:rsidR="006774DC" w:rsidRPr="00F50900" w:rsidRDefault="006774DC" w:rsidP="006774DC">
      <w:pPr>
        <w:jc w:val="center"/>
        <w:rPr>
          <w:rFonts w:ascii="Times New Roman" w:hAnsi="Times New Roman"/>
        </w:rPr>
      </w:pPr>
      <w:r w:rsidRPr="00F50900">
        <w:rPr>
          <w:rFonts w:ascii="Times New Roman" w:hAnsi="Times New Roman"/>
          <w:b/>
        </w:rPr>
        <w:t>ХНУМГ ім. О. М. Бекетова</w:t>
      </w:r>
    </w:p>
    <w:p w14:paraId="25D0370D" w14:textId="16E594A9" w:rsidR="006774DC" w:rsidRDefault="00534467" w:rsidP="006774D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CFF45" wp14:editId="5943BE3A">
                <wp:simplePos x="0" y="0"/>
                <wp:positionH relativeFrom="column">
                  <wp:posOffset>1888490</wp:posOffset>
                </wp:positionH>
                <wp:positionV relativeFrom="paragraph">
                  <wp:posOffset>177800</wp:posOffset>
                </wp:positionV>
                <wp:extent cx="466725" cy="285750"/>
                <wp:effectExtent l="0" t="3810" r="0" b="0"/>
                <wp:wrapNone/>
                <wp:docPr id="14256399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7E857" id="Rectangle 2" o:spid="_x0000_s1026" style="position:absolute;margin-left:148.7pt;margin-top:14pt;width:36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" stroked="f"/>
            </w:pict>
          </mc:Fallback>
        </mc:AlternateContent>
      </w:r>
      <w:r w:rsidR="008A5740">
        <w:rPr>
          <w:rFonts w:ascii="Times New Roman" w:hAnsi="Times New Roman"/>
          <w:b/>
        </w:rPr>
        <w:t>2024</w:t>
      </w:r>
    </w:p>
    <w:p w14:paraId="3FDCA339" w14:textId="77777777" w:rsidR="006774DC" w:rsidRPr="00F50900" w:rsidRDefault="006774DC" w:rsidP="006774DC">
      <w:pPr>
        <w:pStyle w:val="a3"/>
        <w:widowControl w:val="0"/>
        <w:ind w:firstLine="720"/>
        <w:rPr>
          <w:color w:val="000000"/>
          <w:szCs w:val="24"/>
        </w:rPr>
        <w:sectPr w:rsidR="006774DC" w:rsidRPr="00F50900" w:rsidSect="006774DC">
          <w:footerReference w:type="default" r:id="rId6"/>
          <w:pgSz w:w="8391" w:h="11907" w:code="11"/>
          <w:pgMar w:top="851" w:right="851" w:bottom="851" w:left="851" w:header="709" w:footer="709" w:gutter="0"/>
          <w:cols w:space="708"/>
          <w:docGrid w:linePitch="360"/>
        </w:sectPr>
      </w:pPr>
    </w:p>
    <w:p w14:paraId="0E6E8FB6" w14:textId="77777777" w:rsidR="006774DC" w:rsidRPr="001438E9" w:rsidRDefault="006774DC" w:rsidP="006774DC">
      <w:pPr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</w:rPr>
        <w:lastRenderedPageBreak/>
        <w:t>Кузнецова Г.</w:t>
      </w:r>
      <w:r>
        <w:rPr>
          <w:rFonts w:ascii="Times New Roman" w:hAnsi="Times New Roman"/>
          <w:b/>
          <w:bCs/>
          <w:lang w:val="ru-RU"/>
        </w:rPr>
        <w:t> </w:t>
      </w:r>
      <w:r w:rsidRPr="001438E9">
        <w:rPr>
          <w:rFonts w:ascii="Times New Roman" w:hAnsi="Times New Roman"/>
          <w:b/>
          <w:bCs/>
        </w:rPr>
        <w:t xml:space="preserve">А. </w:t>
      </w:r>
      <w:r>
        <w:rPr>
          <w:rFonts w:ascii="Times New Roman" w:hAnsi="Times New Roman"/>
        </w:rPr>
        <w:t>Вища математика</w:t>
      </w:r>
      <w:r w:rsidRPr="001438E9">
        <w:rPr>
          <w:rFonts w:ascii="Times New Roman" w:hAnsi="Times New Roman"/>
        </w:rPr>
        <w:t xml:space="preserve"> : конспект лекцій</w:t>
      </w:r>
      <w:r>
        <w:rPr>
          <w:rFonts w:ascii="Times New Roman" w:hAnsi="Times New Roman"/>
        </w:rPr>
        <w:t xml:space="preserve"> для здобувачів </w:t>
      </w:r>
      <w:r w:rsidRPr="000022BC">
        <w:rPr>
          <w:rFonts w:ascii="Times New Roman" w:hAnsi="Times New Roman"/>
        </w:rPr>
        <w:t xml:space="preserve">першого (бакалаврського) </w:t>
      </w:r>
      <w:r w:rsidRPr="001438E9">
        <w:rPr>
          <w:rFonts w:ascii="Times New Roman" w:hAnsi="Times New Roman"/>
        </w:rPr>
        <w:t xml:space="preserve">рівня </w:t>
      </w:r>
      <w:r>
        <w:rPr>
          <w:rFonts w:ascii="Times New Roman" w:hAnsi="Times New Roman"/>
        </w:rPr>
        <w:t>вищої осві</w:t>
      </w:r>
      <w:r w:rsidRPr="000022BC">
        <w:rPr>
          <w:rFonts w:ascii="Times New Roman" w:hAnsi="Times New Roman"/>
        </w:rPr>
        <w:t>ти</w:t>
      </w:r>
      <w:r>
        <w:rPr>
          <w:rFonts w:ascii="Times New Roman" w:hAnsi="Times New Roman"/>
        </w:rPr>
        <w:t xml:space="preserve"> денної і</w:t>
      </w:r>
      <w:r w:rsidRPr="001438E9">
        <w:rPr>
          <w:rFonts w:ascii="Times New Roman" w:hAnsi="Times New Roman"/>
        </w:rPr>
        <w:t xml:space="preserve"> заочної форм навчання </w:t>
      </w:r>
      <w:r>
        <w:rPr>
          <w:rFonts w:ascii="Times New Roman" w:hAnsi="Times New Roman"/>
        </w:rPr>
        <w:t xml:space="preserve">за </w:t>
      </w:r>
      <w:r w:rsidRPr="001438E9">
        <w:rPr>
          <w:rFonts w:ascii="Times New Roman" w:hAnsi="Times New Roman"/>
        </w:rPr>
        <w:t xml:space="preserve">спеціальністю </w:t>
      </w:r>
      <w:r w:rsidRPr="006774DC">
        <w:rPr>
          <w:rFonts w:ascii="Times New Roman" w:eastAsia="TimesNewRomanPS-ItalicMT" w:hAnsi="Times New Roman"/>
          <w:iCs/>
        </w:rPr>
        <w:t>206 – Садово-паркове господарство</w:t>
      </w:r>
      <w:r w:rsidRPr="006774DC">
        <w:rPr>
          <w:rFonts w:ascii="Times New Roman" w:hAnsi="Times New Roman"/>
        </w:rPr>
        <w:t xml:space="preserve"> / Г.</w:t>
      </w:r>
      <w:r w:rsidRPr="006774DC">
        <w:rPr>
          <w:rFonts w:ascii="Times New Roman" w:hAnsi="Times New Roman"/>
          <w:lang w:val="ru-RU"/>
        </w:rPr>
        <w:t> </w:t>
      </w:r>
      <w:r w:rsidRPr="006774DC">
        <w:rPr>
          <w:rFonts w:ascii="Times New Roman" w:hAnsi="Times New Roman"/>
        </w:rPr>
        <w:t>А.</w:t>
      </w:r>
      <w:r w:rsidRPr="006774DC">
        <w:rPr>
          <w:rFonts w:ascii="Times New Roman" w:hAnsi="Times New Roman"/>
          <w:lang w:val="ru-RU"/>
        </w:rPr>
        <w:t> </w:t>
      </w:r>
      <w:r w:rsidRPr="006774DC">
        <w:rPr>
          <w:rFonts w:ascii="Times New Roman" w:hAnsi="Times New Roman"/>
        </w:rPr>
        <w:t>Кузнецова ; Харків. н</w:t>
      </w:r>
      <w:r>
        <w:rPr>
          <w:rFonts w:ascii="Times New Roman" w:hAnsi="Times New Roman"/>
        </w:rPr>
        <w:t>ац. ун-т міськ. госп-ва ім. О.</w:t>
      </w:r>
      <w:r>
        <w:t> </w:t>
      </w:r>
      <w:r>
        <w:rPr>
          <w:rFonts w:ascii="Times New Roman" w:hAnsi="Times New Roman"/>
        </w:rPr>
        <w:t>М. </w:t>
      </w:r>
      <w:r w:rsidRPr="001438E9">
        <w:rPr>
          <w:rFonts w:ascii="Times New Roman" w:hAnsi="Times New Roman"/>
        </w:rPr>
        <w:t>Бекетова. – Харків : ХНУМГ ім. О. М. Бекетова, 202</w:t>
      </w:r>
      <w:r>
        <w:rPr>
          <w:rFonts w:ascii="Times New Roman" w:hAnsi="Times New Roman"/>
        </w:rPr>
        <w:t>4</w:t>
      </w:r>
      <w:r w:rsidRPr="001438E9">
        <w:rPr>
          <w:rFonts w:ascii="Times New Roman" w:hAnsi="Times New Roman"/>
        </w:rPr>
        <w:t xml:space="preserve">. – </w:t>
      </w:r>
      <w:r>
        <w:rPr>
          <w:rFonts w:ascii="Times New Roman" w:hAnsi="Times New Roman"/>
        </w:rPr>
        <w:t>60</w:t>
      </w:r>
      <w:r w:rsidRPr="001438E9">
        <w:rPr>
          <w:rFonts w:ascii="Times New Roman" w:hAnsi="Times New Roman"/>
        </w:rPr>
        <w:t xml:space="preserve"> с.</w:t>
      </w:r>
    </w:p>
    <w:p w14:paraId="428BEFF7" w14:textId="77777777" w:rsidR="006774DC" w:rsidRPr="001438E9" w:rsidRDefault="006774DC" w:rsidP="006774DC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lang w:val="ru-RU"/>
        </w:rPr>
      </w:pPr>
    </w:p>
    <w:p w14:paraId="0D81AF13" w14:textId="77777777" w:rsidR="006774DC" w:rsidRPr="00F50900" w:rsidRDefault="006774DC" w:rsidP="006774DC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  <w:color w:val="000000"/>
        </w:rPr>
      </w:pPr>
    </w:p>
    <w:p w14:paraId="4326254C" w14:textId="77777777" w:rsidR="006774DC" w:rsidRPr="00F50900" w:rsidRDefault="006774DC" w:rsidP="006774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Автор</w:t>
      </w:r>
    </w:p>
    <w:p w14:paraId="2971B3B2" w14:textId="77777777" w:rsidR="006774DC" w:rsidRPr="00F50900" w:rsidRDefault="006774DC" w:rsidP="006774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F50900">
        <w:rPr>
          <w:rFonts w:ascii="Times New Roman" w:hAnsi="Times New Roman"/>
          <w:color w:val="000000"/>
        </w:rPr>
        <w:t>ст. викл. Г. А. Кузнецова</w:t>
      </w:r>
    </w:p>
    <w:p w14:paraId="0A077A66" w14:textId="77777777" w:rsidR="006774DC" w:rsidRPr="00F50900" w:rsidRDefault="006774DC" w:rsidP="006774DC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  <w:color w:val="000000"/>
        </w:rPr>
      </w:pPr>
    </w:p>
    <w:p w14:paraId="5BEF6083" w14:textId="77777777" w:rsidR="006774DC" w:rsidRPr="00F50900" w:rsidRDefault="006774DC" w:rsidP="006774DC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  <w:color w:val="000000"/>
        </w:rPr>
      </w:pPr>
    </w:p>
    <w:p w14:paraId="09566A0B" w14:textId="77777777" w:rsidR="006774DC" w:rsidRPr="00F50900" w:rsidRDefault="006774DC" w:rsidP="006774DC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  <w:color w:val="000000"/>
        </w:rPr>
      </w:pPr>
    </w:p>
    <w:p w14:paraId="532EE36A" w14:textId="77777777" w:rsidR="006774DC" w:rsidRPr="00F50900" w:rsidRDefault="006774DC" w:rsidP="006774DC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  <w:color w:val="000000"/>
        </w:rPr>
      </w:pPr>
    </w:p>
    <w:p w14:paraId="48D734EC" w14:textId="77777777" w:rsidR="006774DC" w:rsidRPr="000022BC" w:rsidRDefault="006774DC" w:rsidP="006774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</w:rPr>
        <w:t>Рецензент</w:t>
      </w:r>
    </w:p>
    <w:p w14:paraId="03160C4B" w14:textId="77777777" w:rsidR="006774DC" w:rsidRPr="001438E9" w:rsidRDefault="006774DC" w:rsidP="006774DC">
      <w:pPr>
        <w:pStyle w:val="Default"/>
        <w:ind w:firstLine="720"/>
        <w:jc w:val="both"/>
        <w:rPr>
          <w:color w:val="auto"/>
          <w:sz w:val="22"/>
          <w:szCs w:val="22"/>
        </w:rPr>
      </w:pPr>
      <w:r w:rsidRPr="001438E9">
        <w:rPr>
          <w:b/>
          <w:sz w:val="22"/>
          <w:szCs w:val="22"/>
          <w:lang w:val="ru-RU"/>
        </w:rPr>
        <w:t xml:space="preserve">Л. П. Вороновська, </w:t>
      </w:r>
      <w:r w:rsidRPr="001438E9">
        <w:rPr>
          <w:sz w:val="22"/>
          <w:szCs w:val="22"/>
        </w:rPr>
        <w:t>канд</w:t>
      </w:r>
      <w:r w:rsidRPr="001438E9">
        <w:rPr>
          <w:color w:val="auto"/>
          <w:sz w:val="22"/>
          <w:szCs w:val="22"/>
        </w:rPr>
        <w:t>идат педагогічних наук, доцент кафедри вищої математики (Харківський національний університет міського господарства імені О. М. Бекетова)</w:t>
      </w:r>
    </w:p>
    <w:p w14:paraId="7FE24274" w14:textId="77777777" w:rsidR="006774DC" w:rsidRPr="00F50900" w:rsidRDefault="006774DC" w:rsidP="006774DC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  <w:color w:val="000000"/>
        </w:rPr>
      </w:pPr>
    </w:p>
    <w:p w14:paraId="261C589A" w14:textId="77777777" w:rsidR="006774DC" w:rsidRDefault="006774DC" w:rsidP="006774DC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  <w:lang w:val="ru-RU"/>
        </w:rPr>
      </w:pPr>
    </w:p>
    <w:p w14:paraId="287FCB1D" w14:textId="77777777" w:rsidR="006774DC" w:rsidRPr="006465F9" w:rsidRDefault="006774DC" w:rsidP="006774DC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  <w:lang w:val="ru-RU"/>
        </w:rPr>
      </w:pPr>
    </w:p>
    <w:p w14:paraId="499FCFBB" w14:textId="77777777" w:rsidR="006774DC" w:rsidRPr="00F50900" w:rsidRDefault="006774DC" w:rsidP="006774DC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</w:rPr>
      </w:pPr>
    </w:p>
    <w:p w14:paraId="12F11B9E" w14:textId="77777777" w:rsidR="006774DC" w:rsidRPr="004960C7" w:rsidRDefault="006774DC" w:rsidP="006774DC">
      <w:pPr>
        <w:pStyle w:val="Default"/>
        <w:ind w:firstLine="720"/>
        <w:jc w:val="both"/>
        <w:rPr>
          <w:i/>
          <w:sz w:val="22"/>
          <w:szCs w:val="22"/>
          <w:lang w:val="ru-RU"/>
        </w:rPr>
      </w:pPr>
      <w:r w:rsidRPr="00D60BA3">
        <w:rPr>
          <w:i/>
          <w:sz w:val="22"/>
          <w:szCs w:val="22"/>
        </w:rPr>
        <w:t xml:space="preserve">Рекомендовано кафедрою </w:t>
      </w:r>
      <w:r>
        <w:rPr>
          <w:i/>
          <w:sz w:val="22"/>
          <w:szCs w:val="22"/>
        </w:rPr>
        <w:t xml:space="preserve">вищої математики, протокол №  </w:t>
      </w:r>
      <w:r w:rsidRPr="00D60BA3">
        <w:rPr>
          <w:i/>
          <w:sz w:val="22"/>
          <w:szCs w:val="22"/>
        </w:rPr>
        <w:t xml:space="preserve">від </w:t>
      </w:r>
      <w:r>
        <w:rPr>
          <w:i/>
          <w:sz w:val="22"/>
          <w:szCs w:val="22"/>
        </w:rPr>
        <w:t>……..</w:t>
      </w:r>
      <w:r>
        <w:rPr>
          <w:i/>
          <w:iCs/>
          <w:color w:val="auto"/>
          <w:sz w:val="22"/>
          <w:szCs w:val="22"/>
        </w:rPr>
        <w:t>202</w:t>
      </w:r>
      <w:r>
        <w:rPr>
          <w:i/>
          <w:iCs/>
          <w:color w:val="auto"/>
          <w:sz w:val="22"/>
          <w:szCs w:val="22"/>
          <w:lang w:val="ru-RU"/>
        </w:rPr>
        <w:t>4</w:t>
      </w:r>
    </w:p>
    <w:p w14:paraId="46BD3857" w14:textId="77777777" w:rsidR="006774DC" w:rsidRPr="001438E9" w:rsidRDefault="006774DC" w:rsidP="006774DC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  <w:lang w:val="ru-RU"/>
        </w:rPr>
      </w:pPr>
    </w:p>
    <w:p w14:paraId="6427476E" w14:textId="77777777" w:rsidR="006774DC" w:rsidRDefault="006774DC" w:rsidP="006774DC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  <w:lang w:val="ru-RU"/>
        </w:rPr>
      </w:pPr>
    </w:p>
    <w:p w14:paraId="51EC4165" w14:textId="77777777" w:rsidR="006774DC" w:rsidRPr="006465F9" w:rsidRDefault="006774DC" w:rsidP="006774DC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  <w:lang w:val="ru-RU"/>
        </w:rPr>
      </w:pPr>
    </w:p>
    <w:p w14:paraId="6F9591E3" w14:textId="77777777" w:rsidR="006774DC" w:rsidRPr="00FE51AE" w:rsidRDefault="00FE51AE" w:rsidP="00FE51AE">
      <w:pPr>
        <w:pStyle w:val="Default"/>
        <w:ind w:firstLine="709"/>
        <w:jc w:val="both"/>
        <w:rPr>
          <w:color w:val="auto"/>
          <w:sz w:val="22"/>
          <w:szCs w:val="22"/>
        </w:rPr>
      </w:pPr>
      <w:r>
        <w:t xml:space="preserve">Конспект складено за чинною навчальною програмою дисципліни «Вища математика» для здобувачів </w:t>
      </w:r>
      <w:r w:rsidRPr="00FE51AE">
        <w:rPr>
          <w:sz w:val="22"/>
          <w:szCs w:val="22"/>
        </w:rPr>
        <w:t>першого (бакалаврського) рівня вищої освіти</w:t>
      </w:r>
      <w:r w:rsidRPr="00FE51AE">
        <w:rPr>
          <w:rFonts w:eastAsia="TimesNewRomanPS-ItalicMT"/>
          <w:iCs/>
          <w:sz w:val="22"/>
          <w:szCs w:val="22"/>
        </w:rPr>
        <w:t xml:space="preserve"> денної і заочної форм навчання за спеціальністю 206 – Садово-паркове господарство</w:t>
      </w:r>
      <w:r>
        <w:rPr>
          <w:color w:val="auto"/>
          <w:sz w:val="22"/>
          <w:szCs w:val="22"/>
        </w:rPr>
        <w:t>.</w:t>
      </w:r>
    </w:p>
    <w:p w14:paraId="580A9545" w14:textId="77777777" w:rsidR="006774DC" w:rsidRPr="00F50900" w:rsidRDefault="006774DC" w:rsidP="006774DC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</w:rPr>
      </w:pPr>
    </w:p>
    <w:p w14:paraId="290D4FCF" w14:textId="77777777" w:rsidR="006774DC" w:rsidRPr="00F50900" w:rsidRDefault="006774DC" w:rsidP="006774DC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</w:rPr>
      </w:pPr>
    </w:p>
    <w:p w14:paraId="7EBB8692" w14:textId="77777777" w:rsidR="006774DC" w:rsidRDefault="006774DC" w:rsidP="006774DC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  <w:lang w:val="ru-RU"/>
        </w:rPr>
      </w:pPr>
    </w:p>
    <w:p w14:paraId="7B268F17" w14:textId="77777777" w:rsidR="006774DC" w:rsidRDefault="006774DC" w:rsidP="006774DC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  <w:lang w:val="ru-RU"/>
        </w:rPr>
      </w:pPr>
    </w:p>
    <w:p w14:paraId="114C4F88" w14:textId="77777777" w:rsidR="006774DC" w:rsidRDefault="006774DC" w:rsidP="006774DC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  <w:lang w:val="ru-RU"/>
        </w:rPr>
      </w:pPr>
    </w:p>
    <w:p w14:paraId="3793D6B8" w14:textId="77777777" w:rsidR="006774DC" w:rsidRPr="006465F9" w:rsidRDefault="006774DC" w:rsidP="006774DC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  <w:lang w:val="ru-RU"/>
        </w:rPr>
      </w:pPr>
    </w:p>
    <w:p w14:paraId="3DA1212B" w14:textId="77777777" w:rsidR="006774DC" w:rsidRPr="00F50900" w:rsidRDefault="006774DC" w:rsidP="006774DC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</w:rPr>
      </w:pPr>
    </w:p>
    <w:p w14:paraId="69823DAB" w14:textId="77777777" w:rsidR="006774DC" w:rsidRPr="00D60BA3" w:rsidRDefault="008A5740" w:rsidP="008A5740">
      <w:pPr>
        <w:ind w:firstLine="708"/>
        <w:contextualSpacing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  <w:r w:rsidR="006774DC" w:rsidRPr="00D60BA3">
        <w:rPr>
          <w:rFonts w:ascii="Times New Roman" w:hAnsi="Times New Roman"/>
          <w:lang w:val="ru-RU"/>
        </w:rPr>
        <w:t>© Г. А. Кузнецова, 202</w:t>
      </w:r>
      <w:r>
        <w:rPr>
          <w:rFonts w:ascii="Times New Roman" w:hAnsi="Times New Roman"/>
          <w:lang w:val="ru-RU"/>
        </w:rPr>
        <w:t>4</w:t>
      </w:r>
    </w:p>
    <w:p w14:paraId="4484BB29" w14:textId="77777777" w:rsidR="00C04701" w:rsidRPr="006774DC" w:rsidRDefault="008A5740" w:rsidP="008A5740">
      <w:pPr>
        <w:ind w:firstLine="708"/>
        <w:jc w:val="left"/>
        <w:rPr>
          <w:szCs w:val="28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ab/>
        <w:t xml:space="preserve">  </w:t>
      </w:r>
      <w:r>
        <w:rPr>
          <w:rFonts w:ascii="Times New Roman" w:hAnsi="Times New Roman"/>
          <w:color w:val="000000"/>
          <w:lang w:val="ru-RU"/>
        </w:rPr>
        <w:tab/>
      </w:r>
      <w:r>
        <w:rPr>
          <w:rFonts w:ascii="Times New Roman" w:hAnsi="Times New Roman"/>
          <w:color w:val="000000"/>
          <w:lang w:val="ru-RU"/>
        </w:rPr>
        <w:tab/>
        <w:t xml:space="preserve">  </w:t>
      </w:r>
      <w:r>
        <w:rPr>
          <w:rFonts w:ascii="Times New Roman" w:hAnsi="Times New Roman"/>
          <w:color w:val="000000"/>
          <w:lang w:val="ru-RU"/>
        </w:rPr>
        <w:tab/>
        <w:t xml:space="preserve"> </w:t>
      </w:r>
      <w:r w:rsidR="006774DC" w:rsidRPr="00D60BA3">
        <w:rPr>
          <w:rFonts w:ascii="Times New Roman" w:hAnsi="Times New Roman"/>
          <w:color w:val="000000"/>
          <w:lang w:val="ru-RU"/>
        </w:rPr>
        <w:t>© ХНУМГ ім. О. М. Бекетова</w:t>
      </w:r>
    </w:p>
    <w:sectPr w:rsidR="00C04701" w:rsidRPr="006774DC" w:rsidSect="006774DC">
      <w:pgSz w:w="8391" w:h="11907" w:code="11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496A9" w14:textId="77777777" w:rsidR="00EB0993" w:rsidRDefault="00EB0993">
      <w:r>
        <w:separator/>
      </w:r>
    </w:p>
  </w:endnote>
  <w:endnote w:type="continuationSeparator" w:id="0">
    <w:p w14:paraId="0E01D5A4" w14:textId="77777777" w:rsidR="00EB0993" w:rsidRDefault="00EB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702A" w14:textId="77777777" w:rsidR="00000000" w:rsidRPr="00065613" w:rsidRDefault="00FE51AE">
    <w:pPr>
      <w:pStyle w:val="a5"/>
      <w:jc w:val="center"/>
      <w:rPr>
        <w:sz w:val="24"/>
        <w:szCs w:val="24"/>
      </w:rPr>
    </w:pPr>
    <w:r w:rsidRPr="00065613">
      <w:rPr>
        <w:sz w:val="24"/>
        <w:szCs w:val="24"/>
      </w:rPr>
      <w:fldChar w:fldCharType="begin"/>
    </w:r>
    <w:r w:rsidRPr="00065613">
      <w:rPr>
        <w:sz w:val="24"/>
        <w:szCs w:val="24"/>
      </w:rPr>
      <w:instrText xml:space="preserve"> PAGE   \* MERGEFORMAT </w:instrText>
    </w:r>
    <w:r w:rsidRPr="00065613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065613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60EF9" w14:textId="77777777" w:rsidR="00EB0993" w:rsidRDefault="00EB0993">
      <w:r>
        <w:separator/>
      </w:r>
    </w:p>
  </w:footnote>
  <w:footnote w:type="continuationSeparator" w:id="0">
    <w:p w14:paraId="28F4AB45" w14:textId="77777777" w:rsidR="00EB0993" w:rsidRDefault="00EB0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8C"/>
    <w:rsid w:val="00534467"/>
    <w:rsid w:val="006774DC"/>
    <w:rsid w:val="008A5740"/>
    <w:rsid w:val="00C04701"/>
    <w:rsid w:val="00D07962"/>
    <w:rsid w:val="00DF428C"/>
    <w:rsid w:val="00EB0993"/>
    <w:rsid w:val="00FE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159B"/>
  <w15:docId w15:val="{B94E3DD4-0474-4446-A836-62AC1DFF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28C"/>
    <w:pPr>
      <w:spacing w:after="0" w:line="240" w:lineRule="auto"/>
      <w:jc w:val="both"/>
    </w:pPr>
    <w:rPr>
      <w:rFonts w:ascii="Calibri" w:eastAsia="Calibri" w:hAnsi="Calibri" w:cs="Times New Roman"/>
      <w:lang w:val="uk-UA"/>
    </w:rPr>
  </w:style>
  <w:style w:type="paragraph" w:styleId="4">
    <w:name w:val="heading 4"/>
    <w:basedOn w:val="a"/>
    <w:next w:val="a"/>
    <w:link w:val="40"/>
    <w:qFormat/>
    <w:rsid w:val="006774DC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774DC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6774DC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6774D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footer"/>
    <w:basedOn w:val="a"/>
    <w:link w:val="a6"/>
    <w:uiPriority w:val="99"/>
    <w:rsid w:val="006774DC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uk-UA"/>
    </w:rPr>
  </w:style>
  <w:style w:type="character" w:customStyle="1" w:styleId="a6">
    <w:name w:val="Нижній колонтитул Знак"/>
    <w:basedOn w:val="a0"/>
    <w:link w:val="a5"/>
    <w:uiPriority w:val="99"/>
    <w:rsid w:val="006774DC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Default">
    <w:name w:val="Default"/>
    <w:rsid w:val="006774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Коваленко Людмила Борисівна</cp:lastModifiedBy>
  <cp:revision>2</cp:revision>
  <dcterms:created xsi:type="dcterms:W3CDTF">2023-12-11T14:08:00Z</dcterms:created>
  <dcterms:modified xsi:type="dcterms:W3CDTF">2023-12-11T14:08:00Z</dcterms:modified>
</cp:coreProperties>
</file>