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до </w:t>
      </w:r>
      <w:r w:rsidR="007D6B98">
        <w:rPr>
          <w:sz w:val="28"/>
          <w:szCs w:val="28"/>
          <w:lang w:val="uk-UA"/>
        </w:rPr>
        <w:t>с</w:t>
      </w:r>
      <w:r w:rsidRPr="00847F77">
        <w:rPr>
          <w:sz w:val="28"/>
          <w:szCs w:val="28"/>
          <w:lang w:val="uk-UA"/>
        </w:rPr>
        <w:t>а</w:t>
      </w:r>
      <w:r w:rsidR="007D6B98">
        <w:rPr>
          <w:sz w:val="28"/>
          <w:szCs w:val="28"/>
          <w:lang w:val="uk-UA"/>
        </w:rPr>
        <w:t>мостійної роботи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F405CC">
        <w:rPr>
          <w:b/>
          <w:sz w:val="28"/>
          <w:szCs w:val="28"/>
          <w:lang w:val="uk-UA"/>
        </w:rPr>
        <w:t>ПРОФЕСІЙНА</w:t>
      </w:r>
      <w:r w:rsidR="00AC7318">
        <w:rPr>
          <w:b/>
          <w:sz w:val="28"/>
          <w:szCs w:val="28"/>
          <w:lang w:val="uk-UA"/>
        </w:rPr>
        <w:t xml:space="preserve"> КО</w:t>
      </w:r>
      <w:r w:rsidR="00F405CC">
        <w:rPr>
          <w:b/>
          <w:sz w:val="28"/>
          <w:szCs w:val="28"/>
          <w:lang w:val="uk-UA"/>
        </w:rPr>
        <w:t>М</w:t>
      </w:r>
      <w:r w:rsidR="00AC7318">
        <w:rPr>
          <w:b/>
          <w:sz w:val="28"/>
          <w:szCs w:val="28"/>
          <w:lang w:val="uk-UA"/>
        </w:rPr>
        <w:t>УНІКАЦІЯ ПСИХОЛОГА ТА КОРПОРАТИВНА ЕТИКА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AC7318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427CAE">
        <w:rPr>
          <w:i/>
          <w:sz w:val="28"/>
          <w:szCs w:val="28"/>
          <w:lang w:val="uk-UA"/>
        </w:rPr>
        <w:t>здобувачів</w:t>
      </w:r>
      <w:r w:rsidRPr="00847F77">
        <w:rPr>
          <w:i/>
          <w:sz w:val="28"/>
          <w:szCs w:val="28"/>
          <w:lang w:val="uk-UA"/>
        </w:rPr>
        <w:t xml:space="preserve"> </w:t>
      </w:r>
      <w:r w:rsidR="00F405CC">
        <w:rPr>
          <w:i/>
          <w:sz w:val="28"/>
          <w:szCs w:val="28"/>
          <w:lang w:val="uk-UA"/>
        </w:rPr>
        <w:t>1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="00AC7318">
        <w:rPr>
          <w:i/>
          <w:sz w:val="28"/>
          <w:szCs w:val="28"/>
          <w:lang w:val="uk-UA"/>
        </w:rPr>
        <w:t xml:space="preserve"> </w:t>
      </w:r>
      <w:r w:rsidR="00AC7318" w:rsidRPr="00AC7318">
        <w:rPr>
          <w:i/>
          <w:sz w:val="28"/>
          <w:szCs w:val="28"/>
          <w:lang w:val="uk-UA"/>
        </w:rPr>
        <w:t>спеціальності</w:t>
      </w:r>
      <w:r w:rsidR="00AC7318">
        <w:rPr>
          <w:i/>
          <w:sz w:val="28"/>
          <w:szCs w:val="28"/>
          <w:lang w:val="uk-UA"/>
        </w:rPr>
        <w:t xml:space="preserve"> 053 Психологія</w:t>
      </w:r>
      <w:r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AC7318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ind w:firstLine="709"/>
        <w:jc w:val="both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lastRenderedPageBreak/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  <w:r w:rsidRPr="00847F77">
        <w:rPr>
          <w:sz w:val="28"/>
          <w:szCs w:val="28"/>
          <w:lang w:val="uk-UA"/>
        </w:rPr>
        <w:t xml:space="preserve"> до </w:t>
      </w:r>
      <w:r w:rsidR="007D6B98">
        <w:rPr>
          <w:sz w:val="28"/>
          <w:szCs w:val="28"/>
          <w:lang w:val="uk-UA"/>
        </w:rPr>
        <w:t>самостійної роботи</w:t>
      </w:r>
      <w:r w:rsidRPr="00847F77">
        <w:rPr>
          <w:sz w:val="28"/>
          <w:szCs w:val="28"/>
          <w:lang w:val="uk-UA"/>
        </w:rPr>
        <w:t xml:space="preserve"> з дисципліни «</w:t>
      </w:r>
      <w:r w:rsidR="00AC7318">
        <w:rPr>
          <w:sz w:val="28"/>
          <w:szCs w:val="28"/>
          <w:lang w:val="uk-UA"/>
        </w:rPr>
        <w:t>Професійна комунікація психолога та корпоративна етика</w:t>
      </w:r>
      <w:r w:rsidRPr="00847F77">
        <w:rPr>
          <w:sz w:val="28"/>
          <w:szCs w:val="28"/>
          <w:lang w:val="uk-UA"/>
        </w:rPr>
        <w:t xml:space="preserve">» (для </w:t>
      </w:r>
      <w:r w:rsidR="00427CAE">
        <w:rPr>
          <w:sz w:val="28"/>
          <w:szCs w:val="28"/>
          <w:lang w:val="uk-UA"/>
        </w:rPr>
        <w:t>здобувачів</w:t>
      </w:r>
      <w:r w:rsidRPr="00847F77">
        <w:rPr>
          <w:sz w:val="28"/>
          <w:szCs w:val="28"/>
          <w:lang w:val="uk-UA"/>
        </w:rPr>
        <w:t xml:space="preserve"> </w:t>
      </w:r>
      <w:r w:rsidR="00F405CC">
        <w:rPr>
          <w:sz w:val="28"/>
          <w:szCs w:val="28"/>
          <w:lang w:val="uk-UA"/>
        </w:rPr>
        <w:t>1</w:t>
      </w:r>
      <w:r w:rsidR="00043051" w:rsidRPr="00847F77">
        <w:rPr>
          <w:sz w:val="28"/>
          <w:szCs w:val="28"/>
          <w:lang w:val="uk-UA"/>
        </w:rPr>
        <w:t xml:space="preserve"> курс</w:t>
      </w:r>
      <w:r w:rsidR="00002862">
        <w:rPr>
          <w:sz w:val="28"/>
          <w:szCs w:val="28"/>
          <w:lang w:val="uk-UA"/>
        </w:rPr>
        <w:t>у</w:t>
      </w:r>
      <w:r w:rsidR="00AC7318">
        <w:rPr>
          <w:sz w:val="28"/>
          <w:szCs w:val="28"/>
          <w:lang w:val="uk-UA"/>
        </w:rPr>
        <w:t xml:space="preserve"> спеціальності 053 Психологія</w:t>
      </w:r>
      <w:r w:rsidRPr="00847F77">
        <w:rPr>
          <w:sz w:val="28"/>
          <w:szCs w:val="28"/>
          <w:lang w:val="uk-UA"/>
        </w:rPr>
        <w:t xml:space="preserve">) / Харків. нац. ун-т </w:t>
      </w:r>
      <w:proofErr w:type="spellStart"/>
      <w:r w:rsidRPr="00847F77">
        <w:rPr>
          <w:sz w:val="28"/>
          <w:szCs w:val="28"/>
          <w:lang w:val="uk-UA"/>
        </w:rPr>
        <w:t>міськ</w:t>
      </w:r>
      <w:proofErr w:type="spellEnd"/>
      <w:r w:rsidRPr="00847F77">
        <w:rPr>
          <w:sz w:val="28"/>
          <w:szCs w:val="28"/>
          <w:lang w:val="uk-UA"/>
        </w:rPr>
        <w:t xml:space="preserve">. </w:t>
      </w:r>
      <w:proofErr w:type="spellStart"/>
      <w:r w:rsidRPr="00847F77">
        <w:rPr>
          <w:sz w:val="28"/>
          <w:szCs w:val="28"/>
          <w:lang w:val="uk-UA"/>
        </w:rPr>
        <w:t>госп-ва</w:t>
      </w:r>
      <w:proofErr w:type="spellEnd"/>
      <w:r w:rsidR="007F651F" w:rsidRPr="00847F77">
        <w:rPr>
          <w:sz w:val="28"/>
          <w:szCs w:val="28"/>
          <w:lang w:val="uk-UA"/>
        </w:rPr>
        <w:t xml:space="preserve"> ім. О. </w:t>
      </w:r>
      <w:r w:rsidRPr="00847F77">
        <w:rPr>
          <w:sz w:val="28"/>
          <w:szCs w:val="28"/>
          <w:lang w:val="uk-UA"/>
        </w:rPr>
        <w:t>М.</w:t>
      </w:r>
      <w:r w:rsidR="007F651F" w:rsidRPr="00847F77">
        <w:rPr>
          <w:sz w:val="28"/>
          <w:szCs w:val="28"/>
          <w:lang w:val="uk-UA"/>
        </w:rPr>
        <w:t> </w:t>
      </w:r>
      <w:proofErr w:type="spellStart"/>
      <w:r w:rsidRPr="00847F77">
        <w:rPr>
          <w:sz w:val="28"/>
          <w:szCs w:val="28"/>
          <w:lang w:val="uk-UA"/>
        </w:rPr>
        <w:t>Бекетова</w:t>
      </w:r>
      <w:proofErr w:type="spellEnd"/>
      <w:r w:rsidRPr="00847F77">
        <w:rPr>
          <w:sz w:val="28"/>
          <w:szCs w:val="28"/>
          <w:lang w:val="uk-UA"/>
        </w:rPr>
        <w:t>; уклад.</w:t>
      </w:r>
      <w:r w:rsidR="00333F78" w:rsidRPr="00847F77">
        <w:rPr>
          <w:sz w:val="28"/>
          <w:szCs w:val="28"/>
          <w:lang w:val="uk-UA"/>
        </w:rPr>
        <w:t xml:space="preserve"> </w:t>
      </w:r>
      <w:r w:rsidR="00002862">
        <w:rPr>
          <w:sz w:val="28"/>
          <w:szCs w:val="28"/>
          <w:lang w:val="uk-UA"/>
        </w:rPr>
        <w:t xml:space="preserve">: </w:t>
      </w:r>
      <w:r w:rsidRPr="00847F77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О</w:t>
      </w:r>
      <w:r w:rsidRPr="00847F77">
        <w:rPr>
          <w:sz w:val="28"/>
          <w:szCs w:val="28"/>
          <w:lang w:val="uk-UA"/>
        </w:rPr>
        <w:t>.</w:t>
      </w:r>
      <w:r w:rsidR="00002862">
        <w:rPr>
          <w:sz w:val="28"/>
          <w:szCs w:val="28"/>
          <w:lang w:val="uk-UA"/>
        </w:rPr>
        <w:t> Тєлєжкін</w:t>
      </w:r>
      <w:r w:rsidRPr="00847F77">
        <w:rPr>
          <w:sz w:val="28"/>
          <w:szCs w:val="28"/>
          <w:lang w:val="uk-UA"/>
        </w:rPr>
        <w:t xml:space="preserve">а. – Харків </w:t>
      </w:r>
      <w:r w:rsidR="00943E41">
        <w:rPr>
          <w:sz w:val="28"/>
          <w:szCs w:val="28"/>
          <w:lang w:val="uk-UA"/>
        </w:rPr>
        <w:t>: ХНУМГ ім. </w:t>
      </w:r>
      <w:r w:rsidR="003F085D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М.</w:t>
      </w:r>
      <w:r w:rsidR="00002862">
        <w:rPr>
          <w:sz w:val="28"/>
          <w:szCs w:val="28"/>
          <w:lang w:val="uk-UA"/>
        </w:rPr>
        <w:t> </w:t>
      </w:r>
      <w:proofErr w:type="spellStart"/>
      <w:r w:rsidR="003F085D">
        <w:rPr>
          <w:sz w:val="28"/>
          <w:szCs w:val="28"/>
          <w:lang w:val="uk-UA"/>
        </w:rPr>
        <w:t>Бекетова</w:t>
      </w:r>
      <w:proofErr w:type="spellEnd"/>
      <w:r w:rsidR="003F085D">
        <w:rPr>
          <w:sz w:val="28"/>
          <w:szCs w:val="28"/>
          <w:lang w:val="uk-UA"/>
        </w:rPr>
        <w:t>, 20</w:t>
      </w:r>
      <w:r w:rsidR="00002862">
        <w:rPr>
          <w:sz w:val="28"/>
          <w:szCs w:val="28"/>
          <w:lang w:val="uk-UA"/>
        </w:rPr>
        <w:t>2</w:t>
      </w:r>
      <w:r w:rsidR="00AC7318">
        <w:rPr>
          <w:sz w:val="28"/>
          <w:szCs w:val="28"/>
          <w:lang w:val="uk-UA"/>
        </w:rPr>
        <w:t>3</w:t>
      </w:r>
      <w:r w:rsidR="00446D0B">
        <w:rPr>
          <w:sz w:val="28"/>
          <w:szCs w:val="28"/>
          <w:lang w:val="uk-UA"/>
        </w:rPr>
        <w:t>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</w:t>
      </w:r>
      <w:r w:rsidR="00446D0B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AC7318">
        <w:rPr>
          <w:sz w:val="28"/>
          <w:szCs w:val="28"/>
          <w:lang w:val="uk-UA"/>
        </w:rPr>
        <w:t>Резван</w:t>
      </w:r>
      <w:r w:rsidR="00F0521E" w:rsidRPr="00847F77">
        <w:rPr>
          <w:sz w:val="28"/>
          <w:szCs w:val="28"/>
          <w:lang w:val="uk-UA"/>
        </w:rPr>
        <w:t xml:space="preserve">, </w:t>
      </w:r>
      <w:r w:rsidR="00AC7318">
        <w:rPr>
          <w:sz w:val="28"/>
          <w:szCs w:val="28"/>
          <w:lang w:val="uk-UA"/>
        </w:rPr>
        <w:t>доктор</w:t>
      </w:r>
      <w:r w:rsidR="00F0521E" w:rsidRPr="00847F77">
        <w:rPr>
          <w:sz w:val="28"/>
          <w:szCs w:val="28"/>
          <w:lang w:val="uk-UA"/>
        </w:rPr>
        <w:t xml:space="preserve"> педагогічних наук, </w:t>
      </w:r>
      <w:r w:rsidR="00AC7318">
        <w:rPr>
          <w:sz w:val="28"/>
          <w:szCs w:val="28"/>
          <w:lang w:val="uk-UA"/>
        </w:rPr>
        <w:t>завідувач</w:t>
      </w:r>
      <w:r w:rsidR="00F0521E" w:rsidRPr="00847F77">
        <w:rPr>
          <w:sz w:val="28"/>
          <w:szCs w:val="28"/>
          <w:lang w:val="uk-UA"/>
        </w:rPr>
        <w:t xml:space="preserve"> </w:t>
      </w:r>
      <w:r w:rsidR="000B0481">
        <w:rPr>
          <w:sz w:val="28"/>
          <w:szCs w:val="28"/>
          <w:lang w:val="uk-UA"/>
        </w:rPr>
        <w:t>кафедри психології</w:t>
      </w:r>
      <w:r w:rsidR="00AC7318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 w:rsidR="001C2911"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7062B7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Rectangle 4" o:spid="_x0000_s1026" style="position:absolute;left:0;text-align:left;margin-left:196.8pt;margin-top:3.3pt;width:109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B8" w:rsidRDefault="009847B8" w:rsidP="00FA55B8">
      <w:r>
        <w:separator/>
      </w:r>
    </w:p>
  </w:endnote>
  <w:endnote w:type="continuationSeparator" w:id="0">
    <w:p w:rsidR="009847B8" w:rsidRDefault="009847B8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7062B7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427CAE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B8" w:rsidRDefault="009847B8" w:rsidP="00FA55B8">
      <w:r>
        <w:separator/>
      </w:r>
    </w:p>
  </w:footnote>
  <w:footnote w:type="continuationSeparator" w:id="0">
    <w:p w:rsidR="009847B8" w:rsidRDefault="009847B8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27CAE"/>
    <w:rsid w:val="004366D1"/>
    <w:rsid w:val="0044308D"/>
    <w:rsid w:val="00446D0B"/>
    <w:rsid w:val="004630CA"/>
    <w:rsid w:val="0046457D"/>
    <w:rsid w:val="00470DEF"/>
    <w:rsid w:val="004728B5"/>
    <w:rsid w:val="00493F94"/>
    <w:rsid w:val="004B3677"/>
    <w:rsid w:val="004B6427"/>
    <w:rsid w:val="004D5044"/>
    <w:rsid w:val="004F4307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062B7"/>
    <w:rsid w:val="00716085"/>
    <w:rsid w:val="0073342E"/>
    <w:rsid w:val="0074420C"/>
    <w:rsid w:val="00744714"/>
    <w:rsid w:val="00750F0B"/>
    <w:rsid w:val="00760406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D6B98"/>
    <w:rsid w:val="007F651F"/>
    <w:rsid w:val="00847F77"/>
    <w:rsid w:val="008522A6"/>
    <w:rsid w:val="008621FB"/>
    <w:rsid w:val="00880B5A"/>
    <w:rsid w:val="00883E4B"/>
    <w:rsid w:val="00892E46"/>
    <w:rsid w:val="008940C2"/>
    <w:rsid w:val="008C206C"/>
    <w:rsid w:val="008C6EA2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847B8"/>
    <w:rsid w:val="009A402B"/>
    <w:rsid w:val="009A5A0D"/>
    <w:rsid w:val="009B21F8"/>
    <w:rsid w:val="009C2CA4"/>
    <w:rsid w:val="009F4DD5"/>
    <w:rsid w:val="00A071CE"/>
    <w:rsid w:val="00A138CB"/>
    <w:rsid w:val="00A41A51"/>
    <w:rsid w:val="00A432F7"/>
    <w:rsid w:val="00A5076E"/>
    <w:rsid w:val="00A537E4"/>
    <w:rsid w:val="00A76FDC"/>
    <w:rsid w:val="00A832F7"/>
    <w:rsid w:val="00AA1FAC"/>
    <w:rsid w:val="00AC7318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8651C"/>
    <w:rsid w:val="00C9337F"/>
    <w:rsid w:val="00CA2316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405CC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2BD2-8E2F-43E1-8814-57AD1F1F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3</cp:revision>
  <cp:lastPrinted>2019-05-15T07:41:00Z</cp:lastPrinted>
  <dcterms:created xsi:type="dcterms:W3CDTF">2023-02-21T08:00:00Z</dcterms:created>
  <dcterms:modified xsi:type="dcterms:W3CDTF">2023-02-22T16:31:00Z</dcterms:modified>
</cp:coreProperties>
</file>