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2B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2B6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</w:t>
      </w: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2B6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A62B6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A62B6">
        <w:rPr>
          <w:rFonts w:ascii="Times New Roman" w:hAnsi="Times New Roman"/>
          <w:sz w:val="28"/>
          <w:szCs w:val="28"/>
          <w:lang w:val="uk-UA"/>
        </w:rPr>
        <w:t>до виконання РГР</w:t>
      </w: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A62B6">
        <w:rPr>
          <w:rFonts w:ascii="Times New Roman" w:hAnsi="Times New Roman"/>
          <w:sz w:val="28"/>
          <w:szCs w:val="28"/>
          <w:lang w:val="uk-UA"/>
        </w:rPr>
        <w:t xml:space="preserve">із навчальної дисципліни </w:t>
      </w: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7A62B6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7A62B6">
        <w:rPr>
          <w:rFonts w:ascii="Times New Roman" w:hAnsi="Times New Roman"/>
          <w:b/>
          <w:caps/>
          <w:sz w:val="28"/>
          <w:szCs w:val="28"/>
          <w:lang w:val="uk-UA"/>
        </w:rPr>
        <w:t>«Дерев’яні конструкції»</w:t>
      </w: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A62B6">
        <w:rPr>
          <w:rFonts w:ascii="Times New Roman" w:hAnsi="Times New Roman"/>
          <w:i/>
          <w:sz w:val="28"/>
          <w:szCs w:val="28"/>
          <w:lang w:val="uk-UA"/>
        </w:rPr>
        <w:t>(для студентів 3 курсу денної форми навчання,</w:t>
      </w: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спеціальності</w:t>
      </w:r>
      <w:r w:rsidRPr="007A62B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192</w:t>
      </w:r>
      <w:r w:rsidRPr="007A62B6">
        <w:rPr>
          <w:rFonts w:ascii="Times New Roman" w:hAnsi="Times New Roman"/>
          <w:i/>
          <w:sz w:val="28"/>
          <w:szCs w:val="28"/>
          <w:lang w:val="uk-UA"/>
        </w:rPr>
        <w:t xml:space="preserve"> – Будівництво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та цивільна інженерія</w:t>
      </w:r>
      <w:r w:rsidRPr="007A62B6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освітня програма</w:t>
      </w:r>
      <w:r w:rsidRPr="007A62B6">
        <w:rPr>
          <w:rFonts w:ascii="Times New Roman" w:hAnsi="Times New Roman"/>
          <w:i/>
          <w:sz w:val="28"/>
          <w:szCs w:val="28"/>
          <w:lang w:val="uk-UA"/>
        </w:rPr>
        <w:t xml:space="preserve">  «Промислове і цивільне будівництво»)</w:t>
      </w: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7A62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Харків</w:t>
      </w:r>
      <w:proofErr w:type="spellEnd"/>
    </w:p>
    <w:p w:rsidR="007A62B6" w:rsidRPr="007A62B6" w:rsidRDefault="007A62B6" w:rsidP="007A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62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ХНУМГ </w:t>
      </w:r>
      <w:proofErr w:type="spellStart"/>
      <w:r w:rsidRPr="007A62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ім</w:t>
      </w:r>
      <w:proofErr w:type="spellEnd"/>
      <w:r w:rsidRPr="007A62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О. М. Бекетова</w:t>
      </w: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A62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23</w:t>
      </w: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62B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 w:type="page"/>
      </w:r>
      <w:r w:rsidRPr="007A62B6">
        <w:rPr>
          <w:rFonts w:ascii="Times New Roman" w:hAnsi="Times New Roman"/>
          <w:sz w:val="28"/>
          <w:szCs w:val="28"/>
          <w:lang w:val="uk-UA"/>
        </w:rPr>
        <w:lastRenderedPageBreak/>
        <w:t>Методичні рекомендації до виконання РГР з навчальної дисципліни «Дерев’яні конструкції» (для студентів 3 курсу денної форми навчання) (</w:t>
      </w:r>
      <w:r>
        <w:rPr>
          <w:rFonts w:ascii="Times New Roman" w:hAnsi="Times New Roman"/>
          <w:sz w:val="28"/>
          <w:szCs w:val="28"/>
          <w:lang w:val="uk-UA"/>
        </w:rPr>
        <w:t>спеціальності</w:t>
      </w:r>
      <w:r w:rsidRPr="007A62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192</w:t>
      </w:r>
      <w:r w:rsidRPr="007A62B6">
        <w:rPr>
          <w:rFonts w:ascii="Times New Roman" w:hAnsi="Times New Roman"/>
          <w:sz w:val="28"/>
          <w:szCs w:val="28"/>
          <w:lang w:val="uk-UA"/>
        </w:rPr>
        <w:t xml:space="preserve"> – Будівництво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 та цивільна інженерія</w:t>
      </w:r>
      <w:r w:rsidRPr="007A62B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Pr="007A62B6">
        <w:rPr>
          <w:rFonts w:ascii="Times New Roman" w:hAnsi="Times New Roman"/>
          <w:sz w:val="28"/>
          <w:szCs w:val="28"/>
          <w:lang w:val="uk-UA"/>
        </w:rPr>
        <w:t xml:space="preserve">  «Промислове і цивільне будівництво») / </w:t>
      </w:r>
      <w:r w:rsidRPr="007A62B6">
        <w:rPr>
          <w:rFonts w:ascii="Times New Roman" w:eastAsia="TimesNewRomanPSMT" w:hAnsi="Times New Roman"/>
          <w:sz w:val="28"/>
          <w:szCs w:val="28"/>
          <w:lang w:val="uk-UA" w:eastAsia="ru-RU"/>
        </w:rPr>
        <w:t xml:space="preserve">Харків. </w:t>
      </w:r>
      <w:proofErr w:type="spellStart"/>
      <w:r w:rsidRPr="007A62B6">
        <w:rPr>
          <w:rFonts w:ascii="Times New Roman" w:eastAsia="TimesNewRomanPSMT" w:hAnsi="Times New Roman"/>
          <w:sz w:val="28"/>
          <w:szCs w:val="28"/>
          <w:lang w:val="uk-UA" w:eastAsia="ru-RU"/>
        </w:rPr>
        <w:t>нац</w:t>
      </w:r>
      <w:proofErr w:type="spellEnd"/>
      <w:r w:rsidRPr="007A62B6">
        <w:rPr>
          <w:rFonts w:ascii="Times New Roman" w:eastAsia="TimesNewRomanPSMT" w:hAnsi="Times New Roman"/>
          <w:sz w:val="28"/>
          <w:szCs w:val="28"/>
          <w:lang w:val="uk-UA" w:eastAsia="ru-RU"/>
        </w:rPr>
        <w:t xml:space="preserve">. ун-т </w:t>
      </w:r>
      <w:proofErr w:type="spellStart"/>
      <w:r w:rsidRPr="007A62B6">
        <w:rPr>
          <w:rFonts w:ascii="Times New Roman" w:eastAsia="TimesNewRomanPSMT" w:hAnsi="Times New Roman"/>
          <w:sz w:val="28"/>
          <w:szCs w:val="28"/>
          <w:lang w:val="uk-UA" w:eastAsia="ru-RU"/>
        </w:rPr>
        <w:t>міськ</w:t>
      </w:r>
      <w:proofErr w:type="spellEnd"/>
      <w:r w:rsidRPr="007A62B6">
        <w:rPr>
          <w:rFonts w:ascii="Times New Roman" w:eastAsia="TimesNewRomanPSMT" w:hAnsi="Times New Roman"/>
          <w:sz w:val="28"/>
          <w:szCs w:val="28"/>
          <w:lang w:val="uk-UA" w:eastAsia="ru-RU"/>
        </w:rPr>
        <w:t xml:space="preserve">. госп-ва ім. </w:t>
      </w:r>
      <w:r w:rsidRPr="007A62B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1807079</wp:posOffset>
                </wp:positionH>
                <wp:positionV relativeFrom="paragraph">
                  <wp:posOffset>852854</wp:posOffset>
                </wp:positionV>
                <wp:extent cx="1066684" cy="163830"/>
                <wp:effectExtent l="0" t="0" r="19685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684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0A4C8" id="Прямоугольник 3" o:spid="_x0000_s1026" style="position:absolute;margin-left:142.3pt;margin-top:67.15pt;width:84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b8QgIAACQEAAAOAAAAZHJzL2Uyb0RvYy54bWysU82O0zAQviPxDpbvNE3/6EZNV6sui5AW&#10;WGnhAVzHaSwcj7HdpssJaa9IPAIPwQXxs8+QvhFjp1sK3BA5WJ7MzDcz33yenW5rRTbCOgk6p2mv&#10;T4nQHAqpVzl9/eri0ZQS55kumAItcnojHD2dP3wwa0wmBlCBKoQlCKJd1picVt6bLEkcr0TNXA+M&#10;0OgswdbMo2lXSWFZg+i1Sgb9/iRpwBbGAhfO4d/zzknnEb8sBfcvy9IJT1ROsTcfTxvPZTiT+Yxl&#10;K8tMJfm+DfYPXdRMaix6gDpnnpG1lX9B1ZJbcFD6Hoc6gbKUXMQZcJq0/8c01xUzIs6C5DhzoMn9&#10;P1j+YnNliSxyOqREsxpX1H7avd99bL+3d7vb9nN7137bfWh/tF/ar2QY+GqMyzDt2lzZMLEzl8Df&#10;OKJhUTG9EmfWQlMJVmCXaYhPfksIhsNUsmyeQ4Hl2NpDpG5b2joAIilkGzd0c9iQ2HrC8Wfan0wm&#10;0xElHH3pZDgdxhUmLLvPNtb5pwJqEi45taiAiM42l86Hblh2HxKKabiQSkUVKE2anJ6MB+OY4EDJ&#10;IjjjkHa1XChLNizoKH5xNBz/OKyWHtWsZJ3T6SGIZYGNJ7qIVTyTqrtjJ0rv6QmMdMwuobhBdix0&#10;UsWnhZcK7DtKGpRpTt3bNbOCEvVMI8Mn6WgUdB2N0fjxAA177Fkee5jmCJVTT0l3XfjuLayNlasK&#10;K6Vxdg1nuJVSRsLCxrqu9s2iFCOP+2cTtH5sx6hfj3v+EwAA//8DAFBLAwQUAAYACAAAACEARO3C&#10;K98AAAALAQAADwAAAGRycy9kb3ducmV2LnhtbEyPwU7DMBBE70j8g7VI3KjTNI2qEKcKiF4r0SIB&#10;Nzde4qjxOordJvw9ywmOO/M0O1NuZ9eLK46h86RguUhAIDXedNQqeDvuHjYgQtRkdO8JFXxjgG11&#10;e1PqwviJXvF6iK3gEAqFVmBjHAopQ2PR6bDwAxJ7X350OvI5ttKMeuJw18s0SXLpdEf8weoBny02&#10;58PFKXgZPvf1ug2yfo/24+yfpp3dt0rd3831I4iIc/yD4bc+V4eKO538hUwQvYJ0k+WMsrHKViCY&#10;yNYpKydW8mQJsirl/w3VDwAAAP//AwBQSwECLQAUAAYACAAAACEAtoM4kv4AAADhAQAAEwAAAAAA&#10;AAAAAAAAAAAAAAAAW0NvbnRlbnRfVHlwZXNdLnhtbFBLAQItABQABgAIAAAAIQA4/SH/1gAAAJQB&#10;AAALAAAAAAAAAAAAAAAAAC8BAABfcmVscy8ucmVsc1BLAQItABQABgAIAAAAIQAOmrb8QgIAACQE&#10;AAAOAAAAAAAAAAAAAAAAAC4CAABkcnMvZTJvRG9jLnhtbFBLAQItABQABgAIAAAAIQBE7cIr3wAA&#10;AAsBAAAPAAAAAAAAAAAAAAAAAJwEAABkcnMvZG93bnJldi54bWxQSwUGAAAAAAQABADzAAAAqAUA&#10;AAAA&#10;" filled="f"/>
            </w:pict>
          </mc:Fallback>
        </mc:AlternateContent>
      </w:r>
      <w:r w:rsidRPr="007A62B6">
        <w:rPr>
          <w:rFonts w:ascii="Times New Roman" w:eastAsia="TimesNewRomanPSMT" w:hAnsi="Times New Roman"/>
          <w:sz w:val="28"/>
          <w:szCs w:val="28"/>
          <w:lang w:val="uk-UA" w:eastAsia="ru-RU"/>
        </w:rPr>
        <w:t xml:space="preserve">О.М. Бекетова; уклад.: </w:t>
      </w:r>
      <w:r w:rsidRPr="007A62B6">
        <w:rPr>
          <w:rFonts w:ascii="Times New Roman" w:hAnsi="Times New Roman"/>
          <w:sz w:val="28"/>
          <w:szCs w:val="28"/>
          <w:lang w:val="uk-UA"/>
        </w:rPr>
        <w:t xml:space="preserve">В. В. </w:t>
      </w:r>
      <w:proofErr w:type="spellStart"/>
      <w:r w:rsidRPr="007A62B6">
        <w:rPr>
          <w:rFonts w:ascii="Times New Roman" w:hAnsi="Times New Roman"/>
          <w:sz w:val="28"/>
          <w:szCs w:val="28"/>
          <w:lang w:val="uk-UA"/>
        </w:rPr>
        <w:t>Фурсов</w:t>
      </w:r>
      <w:proofErr w:type="spellEnd"/>
      <w:r w:rsidRPr="007A62B6">
        <w:rPr>
          <w:rFonts w:ascii="Times New Roman" w:hAnsi="Times New Roman"/>
          <w:sz w:val="28"/>
          <w:szCs w:val="28"/>
          <w:lang w:val="uk-UA"/>
        </w:rPr>
        <w:t xml:space="preserve">, А. М. </w:t>
      </w:r>
      <w:proofErr w:type="spellStart"/>
      <w:r w:rsidRPr="007A62B6">
        <w:rPr>
          <w:rFonts w:ascii="Times New Roman" w:hAnsi="Times New Roman"/>
          <w:sz w:val="28"/>
          <w:szCs w:val="28"/>
          <w:lang w:val="uk-UA"/>
        </w:rPr>
        <w:t>Бідаков</w:t>
      </w:r>
      <w:proofErr w:type="spellEnd"/>
      <w:r w:rsidRPr="007A62B6">
        <w:rPr>
          <w:rFonts w:ascii="Times New Roman" w:hAnsi="Times New Roman"/>
          <w:sz w:val="28"/>
          <w:szCs w:val="28"/>
          <w:lang w:val="uk-UA"/>
        </w:rPr>
        <w:t>, О. М. Пустовойтова. –  Харків :   ХНУМГ ім. О. М. Бекетова, 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7A62B6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7A62B6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2B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1306417</wp:posOffset>
                </wp:positionH>
                <wp:positionV relativeFrom="paragraph">
                  <wp:posOffset>51691</wp:posOffset>
                </wp:positionV>
                <wp:extent cx="2153887" cy="190451"/>
                <wp:effectExtent l="0" t="0" r="18415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887" cy="1904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7A5E" id="Прямоугольник 2" o:spid="_x0000_s1026" style="position:absolute;margin-left:102.85pt;margin-top:4.05pt;width:169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z+QQIAACQEAAAOAAAAZHJzL2Uyb0RvYy54bWysU82O0zAQviPxDpbvNE1o2TZqulp1WYS0&#10;wEoLD+A6TmPh2GbsNl1OSFyReAQeggviZ58hfSPGTrcUuCFysDyZmW9mvvk8O902imwEOGl0QdPB&#10;kBKhuSmlXhX01cuLBxNKnGe6ZMpoUdAb4ejp/P69WWtzkZnaqFIAQRDt8tYWtPbe5knieC0a5gbG&#10;Co3OykDDPJqwSkpgLaI3KsmGw0dJa6C0YLhwDv+e9046j/hVJbh/UVVOeKIKir35eEI8l+FM5jOW&#10;r4DZWvJ9G+wfumiY1Fj0AHXOPCNrkH9BNZKDcabyA26axFSV5CLOgNOkwz+mua6ZFXEWJMfZA03u&#10;/8Hy55srILIsaEaJZg2uqPu0e7f72H3vbnfvu8/dbfdt96H70X3pvpIs8NVal2Patb2CMLGzl4a/&#10;dkSbRc30SpwBmLYWrMQu0xCf/JYQDIepZNk+MyWWY2tvInXbCpoAiKSQbdzQzWFDYusJx59ZOn44&#10;mZxQwtGXToejcV+C5XfZFpx/IkxDwqWggAqI6Gxz6XzohuV3IaGYNhdSqagCpUlb0Ok4G8cEZ5Qs&#10;gzMOCavlQgHZsKCj+MXRcPzjsEZ6VLOSTUEnhyCWBzYe6zJW8Uyq/o6dKL2nJzDSM7s05Q2yA6aX&#10;Kj4tvNQG3lLSokwL6t6sGQhK1FONDE/T0SjoOhqj8UmGBhx7lscepjlCFdRT0l8Xvn8LawtyVWOl&#10;NM6uzRlupZKRsLCxvqt9syjFyOP+2QStH9sx6tfjnv8EAAD//wMAUEsDBBQABgAIAAAAIQCq4OVy&#10;3QAAAAgBAAAPAAAAZHJzL2Rvd25yZXYueG1sTI/BTsMwEETvSPyDtUjcqNPSQAnZVAHRa6UWJODm&#10;xsaOGq+j2G3C37Oc4Dg7o5m35XrynTibIbaBEOazDIShJuiWLMLb6+ZmBSImRVp1gQzCt4mwri4v&#10;SlXoMNLOnPfJCi6hWCgEl1JfSBkbZ7yKs9AbYu8rDF4lloOVelAjl/tOLrLsTnrVEi841ZtnZ5rj&#10;/uQRXvrPbZ3bKOv35D6O4WncuK1FvL6a6kcQyUzpLwy/+IwOFTMdwol0FB3CIsvvOYqwmoNgP18u&#10;H0AcEG75IKtS/n+g+gEAAP//AwBQSwECLQAUAAYACAAAACEAtoM4kv4AAADhAQAAEwAAAAAAAAAA&#10;AAAAAAAAAAAAW0NvbnRlbnRfVHlwZXNdLnhtbFBLAQItABQABgAIAAAAIQA4/SH/1gAAAJQBAAAL&#10;AAAAAAAAAAAAAAAAAC8BAABfcmVscy8ucmVsc1BLAQItABQABgAIAAAAIQCXa0z+QQIAACQEAAAO&#10;AAAAAAAAAAAAAAAAAC4CAABkcnMvZTJvRG9jLnhtbFBLAQItABQABgAIAAAAIQCq4OVy3QAAAAgB&#10;AAAPAAAAAAAAAAAAAAAAAJsEAABkcnMvZG93bnJldi54bWxQSwUGAAAAAAQABADzAAAApQUAAAAA&#10;" filled="f"/>
            </w:pict>
          </mc:Fallback>
        </mc:AlternateContent>
      </w:r>
      <w:r w:rsidRPr="007A62B6">
        <w:rPr>
          <w:rFonts w:ascii="Times New Roman" w:hAnsi="Times New Roman"/>
          <w:sz w:val="28"/>
          <w:szCs w:val="28"/>
          <w:lang w:val="uk-UA"/>
        </w:rPr>
        <w:t>Укладачі</w:t>
      </w:r>
      <w:r w:rsidRPr="007A62B6">
        <w:rPr>
          <w:rFonts w:ascii="Times New Roman" w:hAnsi="Times New Roman"/>
          <w:sz w:val="28"/>
          <w:szCs w:val="28"/>
          <w:lang w:val="uk-UA"/>
        </w:rPr>
        <w:tab/>
        <w:t xml:space="preserve">д-р </w:t>
      </w:r>
      <w:proofErr w:type="spellStart"/>
      <w:r w:rsidRPr="007A62B6"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7A62B6">
        <w:rPr>
          <w:rFonts w:ascii="Times New Roman" w:hAnsi="Times New Roman"/>
          <w:sz w:val="28"/>
          <w:szCs w:val="28"/>
          <w:lang w:val="uk-UA"/>
        </w:rPr>
        <w:t xml:space="preserve">. наук </w:t>
      </w:r>
      <w:r w:rsidRPr="007A62B6">
        <w:rPr>
          <w:rFonts w:ascii="Times New Roman" w:hAnsi="Times New Roman"/>
          <w:b/>
          <w:sz w:val="28"/>
          <w:szCs w:val="28"/>
          <w:lang w:val="uk-UA"/>
        </w:rPr>
        <w:t xml:space="preserve">В. В. </w:t>
      </w:r>
      <w:proofErr w:type="spellStart"/>
      <w:r w:rsidRPr="007A62B6">
        <w:rPr>
          <w:rFonts w:ascii="Times New Roman" w:hAnsi="Times New Roman"/>
          <w:b/>
          <w:sz w:val="28"/>
          <w:szCs w:val="28"/>
          <w:lang w:val="uk-UA"/>
        </w:rPr>
        <w:t>Фурсов</w:t>
      </w:r>
      <w:proofErr w:type="spellEnd"/>
    </w:p>
    <w:p w:rsidR="007A62B6" w:rsidRPr="007A62B6" w:rsidRDefault="007A62B6" w:rsidP="007A6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2B6">
        <w:rPr>
          <w:rFonts w:ascii="Times New Roman" w:hAnsi="Times New Roman"/>
          <w:sz w:val="28"/>
          <w:szCs w:val="28"/>
          <w:lang w:val="uk-UA"/>
        </w:rPr>
        <w:tab/>
      </w:r>
      <w:r w:rsidRPr="007A62B6">
        <w:rPr>
          <w:rFonts w:ascii="Times New Roman" w:hAnsi="Times New Roman"/>
          <w:sz w:val="28"/>
          <w:szCs w:val="28"/>
          <w:lang w:val="uk-UA"/>
        </w:rPr>
        <w:tab/>
      </w:r>
      <w:r w:rsidRPr="007A62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д-р</w:t>
      </w:r>
      <w:r w:rsidRPr="007A62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A62B6"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7A62B6">
        <w:rPr>
          <w:rFonts w:ascii="Times New Roman" w:hAnsi="Times New Roman"/>
          <w:sz w:val="28"/>
          <w:szCs w:val="28"/>
          <w:lang w:val="uk-UA"/>
        </w:rPr>
        <w:t xml:space="preserve">. наук </w:t>
      </w:r>
      <w:r w:rsidRPr="007A62B6">
        <w:rPr>
          <w:rFonts w:ascii="Times New Roman" w:hAnsi="Times New Roman"/>
          <w:b/>
          <w:sz w:val="28"/>
          <w:szCs w:val="28"/>
          <w:lang w:val="uk-UA"/>
        </w:rPr>
        <w:t xml:space="preserve">А. М. </w:t>
      </w:r>
      <w:proofErr w:type="spellStart"/>
      <w:r w:rsidRPr="007A62B6">
        <w:rPr>
          <w:rFonts w:ascii="Times New Roman" w:hAnsi="Times New Roman"/>
          <w:b/>
          <w:sz w:val="28"/>
          <w:szCs w:val="28"/>
          <w:lang w:val="uk-UA"/>
        </w:rPr>
        <w:t>Бідаков</w:t>
      </w:r>
      <w:proofErr w:type="spellEnd"/>
    </w:p>
    <w:p w:rsidR="007A62B6" w:rsidRPr="007A62B6" w:rsidRDefault="007A62B6" w:rsidP="007A6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2B6">
        <w:rPr>
          <w:rFonts w:ascii="Times New Roman" w:hAnsi="Times New Roman"/>
          <w:sz w:val="28"/>
          <w:szCs w:val="28"/>
          <w:lang w:val="uk-UA"/>
        </w:rPr>
        <w:tab/>
      </w:r>
      <w:r w:rsidRPr="007A62B6">
        <w:rPr>
          <w:rFonts w:ascii="Times New Roman" w:hAnsi="Times New Roman"/>
          <w:sz w:val="28"/>
          <w:szCs w:val="28"/>
          <w:lang w:val="uk-UA"/>
        </w:rPr>
        <w:tab/>
      </w:r>
      <w:r w:rsidRPr="007A62B6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A62B6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7A62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A62B6"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7A62B6">
        <w:rPr>
          <w:rFonts w:ascii="Times New Roman" w:hAnsi="Times New Roman"/>
          <w:sz w:val="28"/>
          <w:szCs w:val="28"/>
          <w:lang w:val="uk-UA"/>
        </w:rPr>
        <w:t xml:space="preserve">. наук </w:t>
      </w:r>
      <w:r w:rsidRPr="007A62B6">
        <w:rPr>
          <w:rFonts w:ascii="Times New Roman" w:hAnsi="Times New Roman"/>
          <w:b/>
          <w:sz w:val="28"/>
          <w:szCs w:val="28"/>
          <w:lang w:val="uk-UA"/>
        </w:rPr>
        <w:t>О. М. Пустовойтова</w:t>
      </w: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A62B6">
        <w:rPr>
          <w:rFonts w:ascii="Times New Roman" w:hAnsi="Times New Roman"/>
          <w:sz w:val="28"/>
          <w:szCs w:val="28"/>
          <w:lang w:val="uk-UA"/>
        </w:rPr>
        <w:t>Рецензент:</w:t>
      </w: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62B6">
        <w:rPr>
          <w:rFonts w:ascii="Times New Roman" w:hAnsi="Times New Roman"/>
          <w:sz w:val="28"/>
          <w:szCs w:val="28"/>
          <w:lang w:val="uk-UA"/>
        </w:rPr>
        <w:tab/>
        <w:t>С.М. Золотов,</w:t>
      </w:r>
      <w:r w:rsidRPr="007A6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62B6">
        <w:rPr>
          <w:rFonts w:ascii="Times New Roman" w:hAnsi="Times New Roman"/>
          <w:sz w:val="28"/>
          <w:szCs w:val="28"/>
          <w:lang w:val="uk-UA"/>
        </w:rPr>
        <w:t>кандидат технічних наук, доцент кафедри будівельні конструкції  Харківського національного університету міського  господарства імені О. М. Бекетова</w:t>
      </w: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A62B6">
        <w:rPr>
          <w:rFonts w:ascii="Times New Roman" w:hAnsi="Times New Roman"/>
          <w:sz w:val="28"/>
          <w:szCs w:val="28"/>
          <w:lang w:val="uk-UA"/>
        </w:rPr>
        <w:tab/>
      </w:r>
      <w:r w:rsidRPr="007A62B6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будівельних конструкцій, протокол № </w:t>
      </w:r>
      <w:r>
        <w:rPr>
          <w:rFonts w:ascii="Times New Roman" w:hAnsi="Times New Roman"/>
          <w:i/>
          <w:sz w:val="28"/>
          <w:szCs w:val="28"/>
          <w:lang w:val="uk-UA"/>
        </w:rPr>
        <w:t>1</w:t>
      </w:r>
      <w:r w:rsidRPr="007A62B6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sz w:val="28"/>
          <w:szCs w:val="28"/>
          <w:lang w:val="uk-UA"/>
        </w:rPr>
        <w:t>28</w:t>
      </w:r>
      <w:r w:rsidRPr="007A62B6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08</w:t>
      </w:r>
      <w:r w:rsidRPr="007A62B6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22</w:t>
      </w:r>
      <w:r w:rsidRPr="007A62B6">
        <w:rPr>
          <w:rFonts w:ascii="Times New Roman" w:hAnsi="Times New Roman"/>
          <w:i/>
          <w:sz w:val="28"/>
          <w:szCs w:val="28"/>
          <w:lang w:val="uk-UA"/>
        </w:rPr>
        <w:t>р.</w:t>
      </w: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2B6" w:rsidRPr="007A62B6" w:rsidRDefault="007A62B6" w:rsidP="007A6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2B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2429510</wp:posOffset>
                </wp:positionV>
                <wp:extent cx="533400" cy="368300"/>
                <wp:effectExtent l="0" t="635" r="254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817B" id="Прямоугольник 1" o:spid="_x0000_s1026" style="position:absolute;margin-left:127.3pt;margin-top:191.3pt;width:42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LCHgIAAOsDAAAOAAAAZHJzL2Uyb0RvYy54bWysU82O0zAQviPxDpbvNP3bZYmarlZdFSEt&#10;sNLCA7iO01gkHjN2m5YTEteVeAQeggviZ58hfSPGTrcUuCFysGY8M5/n+2YyOd/UFVsrdBpMxge9&#10;PmfKSMi1WWb89av5ozPOnBcmFxUYlfGtcvx8+vDBpLGpGkIJVa6QEYhxaWMzXnpv0yRxslS1cD2w&#10;ylCwAKyFJxeXSY6iIfS6Sob9/mnSAOYWQSrn6PayC/JpxC8KJf3LonDKsyrj1JuPJ8ZzEc5kOhHp&#10;EoUttdy3If6hi1poQ48eoC6FF2yF+i+oWksEB4XvSagTKAotVeRAbAb9P9jclMKqyIXEcfYgk/t/&#10;sPLF+hqZzml2nBlR04jaT7v3u4/t9/Zu96H93N6133a37Y/2S/uVDYJejXUpld3YawyMnb0C+cYx&#10;A7NSmKW6QISmVCKnLmN+8ltBcByVskXzHHJ6Tqw8ROk2BdYBkERhmzih7WFCauOZpMuT0WjcpzlK&#10;Co1Oz0ZkU0eJSO+LLTr/VEHNgpFxpAWI4GJ95XyXep8Sm4dK53NdVdHB5WJWIVsLWpZ5/Pbo7jit&#10;MiHZQCjrEMNNZBmIdQItIN8SSYRu4+gPIaMEfMdZQ9uWcfd2JVBxVj0zJNSTwXgc1jM645PHQ3Lw&#10;OLI4jggjCSrjnrPOnPlupVcW9bKklwaRtIELErfQkXgQvutq3yxtVJRuv/1hZY/9mPXrH53+BAAA&#10;//8DAFBLAwQUAAYACAAAACEAnYliEN8AAAALAQAADwAAAGRycy9kb3ducmV2LnhtbEyPwU7DMAyG&#10;70i8Q2Qkbiyh7apS6k4IaSfgwIbE1WuytqJJSpNu5e0xJ3b7LX/6/bnaLHYQJzOF3juE+5UCYVzj&#10;de9ahI/99q4AESI5TYN3BuHHBNjU11cVldqf3bs57WIruMSFkhC6GMdSytB0xlJY+dE43h39ZCny&#10;OLVST3TmcjvIRKlcWuodX+hoNM+dab52s0WgPNPfb8f0df8y5/TQLmq7/lSItzfL0yOIaJb4D8Of&#10;PqtDzU4HPzsdxICQrLOcUYS0SDgwkaYFhwNClqkcZF3Jyx/qXwAAAP//AwBQSwECLQAUAAYACAAA&#10;ACEAtoM4kv4AAADhAQAAEwAAAAAAAAAAAAAAAAAAAAAAW0NvbnRlbnRfVHlwZXNdLnhtbFBLAQIt&#10;ABQABgAIAAAAIQA4/SH/1gAAAJQBAAALAAAAAAAAAAAAAAAAAC8BAABfcmVscy8ucmVsc1BLAQIt&#10;ABQABgAIAAAAIQAzVILCHgIAAOsDAAAOAAAAAAAAAAAAAAAAAC4CAABkcnMvZTJvRG9jLnhtbFBL&#10;AQItABQABgAIAAAAIQCdiWIQ3wAAAAsBAAAPAAAAAAAAAAAAAAAAAHgEAABkcnMvZG93bnJldi54&#10;bWxQSwUGAAAAAAQABADzAAAAhAUAAAAA&#10;" stroked="f"/>
            </w:pict>
          </mc:Fallback>
        </mc:AlternateContent>
      </w:r>
    </w:p>
    <w:p w:rsidR="007A62B6" w:rsidRPr="007A62B6" w:rsidRDefault="007A62B6">
      <w:pPr>
        <w:rPr>
          <w:sz w:val="28"/>
          <w:szCs w:val="28"/>
          <w:lang w:val="uk-UA"/>
        </w:rPr>
      </w:pPr>
    </w:p>
    <w:sectPr w:rsidR="007A62B6" w:rsidRPr="007A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B6"/>
    <w:rsid w:val="007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C39A"/>
  <w15:chartTrackingRefBased/>
  <w15:docId w15:val="{ACEFA3F4-6993-4A30-BB44-916CEDDE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Пустовойтова Оксана Михайлівна</dc:creator>
  <cp:keywords/>
  <dc:description/>
  <cp:lastModifiedBy>Пустовойтова Оксана Михайлівна</cp:lastModifiedBy>
  <cp:revision>1</cp:revision>
  <dcterms:created xsi:type="dcterms:W3CDTF">2023-02-17T10:58:00Z</dcterms:created>
  <dcterms:modified xsi:type="dcterms:W3CDTF">2023-02-17T11:06:00Z</dcterms:modified>
</cp:coreProperties>
</file>