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2CDC" w14:textId="77777777" w:rsidR="00E00E0F" w:rsidRPr="00BC3E71" w:rsidRDefault="00E00E0F" w:rsidP="00E00E0F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  <w:r w:rsidRPr="00BC3E71">
        <w:rPr>
          <w:b/>
          <w:sz w:val="28"/>
          <w:szCs w:val="28"/>
          <w:lang w:val="uk-UA"/>
        </w:rPr>
        <w:t>МІНІСТЕРСТВО ОСВІТИ І НАУКИ УКРАЇНИ</w:t>
      </w:r>
    </w:p>
    <w:p w14:paraId="0277C632" w14:textId="77777777" w:rsidR="00E00E0F" w:rsidRPr="00BC3E71" w:rsidRDefault="00E00E0F" w:rsidP="00E00E0F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47FB3093" w14:textId="77777777" w:rsidR="00E00E0F" w:rsidRPr="00BC3E71" w:rsidRDefault="00E00E0F" w:rsidP="00E00E0F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  <w:r w:rsidRPr="00BC3E71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0A834B07" w14:textId="77777777" w:rsidR="00E00E0F" w:rsidRPr="00BC3E71" w:rsidRDefault="00E00E0F" w:rsidP="00E00E0F">
      <w:pPr>
        <w:widowControl w:val="0"/>
        <w:jc w:val="center"/>
        <w:rPr>
          <w:rFonts w:eastAsia="Calibri"/>
          <w:sz w:val="28"/>
          <w:szCs w:val="28"/>
          <w:lang w:val="uk-UA" w:eastAsia="en-US"/>
        </w:rPr>
      </w:pPr>
      <w:r w:rsidRPr="00BC3E71">
        <w:rPr>
          <w:rFonts w:eastAsia="Calibri"/>
          <w:b/>
          <w:sz w:val="28"/>
          <w:szCs w:val="28"/>
          <w:lang w:val="uk-UA" w:eastAsia="en-US"/>
        </w:rPr>
        <w:t xml:space="preserve">МІСЬКОГО ГОСПОДАРСТВА імені </w:t>
      </w:r>
      <w:r w:rsidRPr="00BC3E71">
        <w:rPr>
          <w:rFonts w:eastAsia="Calibri"/>
          <w:b/>
          <w:caps/>
          <w:sz w:val="28"/>
          <w:szCs w:val="28"/>
          <w:lang w:val="uk-UA" w:eastAsia="en-US"/>
        </w:rPr>
        <w:t>О. М. Бекетова</w:t>
      </w:r>
    </w:p>
    <w:p w14:paraId="69E20AEE" w14:textId="77777777" w:rsidR="00E00E0F" w:rsidRPr="00BC3E71" w:rsidRDefault="00E00E0F" w:rsidP="00E00E0F">
      <w:pPr>
        <w:pStyle w:val="3"/>
        <w:suppressAutoHyphens/>
        <w:rPr>
          <w:lang w:val="uk-UA"/>
        </w:rPr>
      </w:pPr>
    </w:p>
    <w:p w14:paraId="1FCA3FED" w14:textId="77777777" w:rsidR="00E00E0F" w:rsidRPr="00BC3E71" w:rsidRDefault="00E00E0F" w:rsidP="00E00E0F">
      <w:pPr>
        <w:pStyle w:val="3"/>
        <w:suppressAutoHyphens/>
        <w:rPr>
          <w:lang w:val="uk-UA"/>
        </w:rPr>
      </w:pPr>
    </w:p>
    <w:p w14:paraId="2D033D6B" w14:textId="77777777" w:rsidR="00E00E0F" w:rsidRPr="00BC3E71" w:rsidRDefault="00E00E0F" w:rsidP="00E00E0F">
      <w:pPr>
        <w:pStyle w:val="3"/>
        <w:suppressAutoHyphens/>
        <w:rPr>
          <w:lang w:val="uk-UA"/>
        </w:rPr>
      </w:pPr>
    </w:p>
    <w:p w14:paraId="7057EEEF" w14:textId="77777777" w:rsidR="00E00E0F" w:rsidRPr="00BC3E71" w:rsidRDefault="00E00E0F" w:rsidP="00E00E0F">
      <w:pPr>
        <w:pStyle w:val="3"/>
        <w:suppressAutoHyphens/>
        <w:rPr>
          <w:lang w:val="uk-UA"/>
        </w:rPr>
      </w:pPr>
    </w:p>
    <w:p w14:paraId="78764872" w14:textId="77777777" w:rsidR="00E00E0F" w:rsidRPr="00BC3E71" w:rsidRDefault="00E00E0F" w:rsidP="00E00E0F">
      <w:pPr>
        <w:pStyle w:val="3"/>
        <w:suppressAutoHyphens/>
        <w:spacing w:line="360" w:lineRule="auto"/>
        <w:jc w:val="both"/>
        <w:rPr>
          <w:bCs/>
          <w:szCs w:val="28"/>
          <w:lang w:val="uk-UA"/>
        </w:rPr>
      </w:pPr>
    </w:p>
    <w:p w14:paraId="6CC646E8" w14:textId="77777777" w:rsidR="00E00E0F" w:rsidRPr="00BC3E71" w:rsidRDefault="00E00E0F" w:rsidP="00E00E0F">
      <w:pPr>
        <w:pStyle w:val="3"/>
        <w:suppressAutoHyphens/>
        <w:spacing w:line="360" w:lineRule="auto"/>
        <w:jc w:val="both"/>
        <w:rPr>
          <w:bCs/>
          <w:szCs w:val="28"/>
          <w:lang w:val="uk-UA"/>
        </w:rPr>
      </w:pPr>
    </w:p>
    <w:p w14:paraId="0D9B181D" w14:textId="77777777" w:rsidR="00E00E0F" w:rsidRPr="00BC3E71" w:rsidRDefault="00E00E0F" w:rsidP="00E00E0F">
      <w:pPr>
        <w:pStyle w:val="3"/>
        <w:suppressAutoHyphens/>
        <w:rPr>
          <w:lang w:val="uk-UA"/>
        </w:rPr>
      </w:pPr>
    </w:p>
    <w:p w14:paraId="11F8BE52" w14:textId="77777777" w:rsidR="00E00E0F" w:rsidRPr="00BC3E71" w:rsidRDefault="00E00E0F" w:rsidP="00E00E0F">
      <w:pPr>
        <w:pStyle w:val="3"/>
        <w:suppressAutoHyphens/>
        <w:rPr>
          <w:b/>
          <w:bCs/>
          <w:lang w:val="uk-UA"/>
        </w:rPr>
      </w:pPr>
    </w:p>
    <w:p w14:paraId="0EAA0298" w14:textId="77777777" w:rsidR="00E00E0F" w:rsidRPr="00BC3E71" w:rsidRDefault="00E00E0F" w:rsidP="00E00E0F">
      <w:pPr>
        <w:widowControl w:val="0"/>
        <w:jc w:val="center"/>
        <w:rPr>
          <w:sz w:val="28"/>
          <w:szCs w:val="28"/>
          <w:lang w:val="uk-UA"/>
        </w:rPr>
      </w:pPr>
      <w:r w:rsidRPr="00BC3E71">
        <w:rPr>
          <w:sz w:val="28"/>
          <w:szCs w:val="28"/>
          <w:lang w:val="uk-UA"/>
        </w:rPr>
        <w:t xml:space="preserve">МЕТОДИЧНІ </w:t>
      </w:r>
      <w:proofErr w:type="spellStart"/>
      <w:r w:rsidRPr="00BC3E71">
        <w:rPr>
          <w:sz w:val="28"/>
          <w:szCs w:val="28"/>
        </w:rPr>
        <w:t>РЕКОМЕНДАЦ</w:t>
      </w:r>
      <w:r w:rsidRPr="00BC3E71">
        <w:rPr>
          <w:sz w:val="28"/>
          <w:szCs w:val="28"/>
          <w:lang w:val="uk-UA"/>
        </w:rPr>
        <w:t>ІЇ</w:t>
      </w:r>
      <w:proofErr w:type="spellEnd"/>
    </w:p>
    <w:p w14:paraId="2B323A8A" w14:textId="77777777" w:rsidR="00E00E0F" w:rsidRPr="00BC3E71" w:rsidRDefault="00E00E0F" w:rsidP="00E00E0F">
      <w:pPr>
        <w:widowControl w:val="0"/>
        <w:jc w:val="center"/>
        <w:rPr>
          <w:sz w:val="28"/>
          <w:szCs w:val="28"/>
          <w:lang w:val="uk-UA"/>
        </w:rPr>
      </w:pPr>
    </w:p>
    <w:p w14:paraId="40FC9840" w14:textId="77777777" w:rsidR="00E00E0F" w:rsidRPr="00BC3E71" w:rsidRDefault="00E00E0F" w:rsidP="00E00E0F">
      <w:pPr>
        <w:widowControl w:val="0"/>
        <w:jc w:val="center"/>
        <w:rPr>
          <w:sz w:val="28"/>
          <w:szCs w:val="28"/>
          <w:lang w:val="uk-UA"/>
        </w:rPr>
      </w:pPr>
      <w:r w:rsidRPr="00BC3E71">
        <w:rPr>
          <w:rFonts w:eastAsia="Calibri"/>
          <w:noProof/>
          <w:sz w:val="28"/>
          <w:szCs w:val="28"/>
          <w:lang w:val="uk-UA" w:eastAsia="en-US"/>
        </w:rPr>
        <w:t xml:space="preserve">до виконання </w:t>
      </w:r>
      <w:r w:rsidRPr="00BC3E71">
        <w:rPr>
          <w:bCs/>
          <w:sz w:val="28"/>
          <w:szCs w:val="28"/>
          <w:lang w:val="uk-UA"/>
        </w:rPr>
        <w:t xml:space="preserve">курсового </w:t>
      </w:r>
      <w:proofErr w:type="spellStart"/>
      <w:r w:rsidRPr="00BC3E71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>є</w:t>
      </w:r>
      <w:r w:rsidRPr="00BC3E71">
        <w:rPr>
          <w:bCs/>
          <w:sz w:val="28"/>
          <w:szCs w:val="28"/>
          <w:lang w:val="uk-UA"/>
        </w:rPr>
        <w:t>кту</w:t>
      </w:r>
      <w:proofErr w:type="spellEnd"/>
    </w:p>
    <w:p w14:paraId="35699A1B" w14:textId="77777777" w:rsidR="00E00E0F" w:rsidRPr="00BC3E71" w:rsidRDefault="00E00E0F" w:rsidP="00E00E0F">
      <w:pPr>
        <w:widowControl w:val="0"/>
        <w:suppressAutoHyphens/>
        <w:jc w:val="center"/>
        <w:rPr>
          <w:rFonts w:eastAsia="Calibri"/>
          <w:noProof/>
          <w:sz w:val="28"/>
          <w:szCs w:val="28"/>
          <w:lang w:val="uk-UA" w:eastAsia="en-US"/>
        </w:rPr>
      </w:pPr>
      <w:r w:rsidRPr="00BC3E71">
        <w:rPr>
          <w:rFonts w:eastAsia="Calibri"/>
          <w:noProof/>
          <w:sz w:val="28"/>
          <w:szCs w:val="28"/>
          <w:lang w:val="uk-UA" w:eastAsia="en-US"/>
        </w:rPr>
        <w:t>з навчальної дисципліни</w:t>
      </w:r>
    </w:p>
    <w:p w14:paraId="2F49C2E5" w14:textId="77777777" w:rsidR="00E00E0F" w:rsidRPr="00BC3E71" w:rsidRDefault="00E00E0F" w:rsidP="00E00E0F">
      <w:pPr>
        <w:pStyle w:val="3"/>
        <w:suppressAutoHyphens/>
        <w:rPr>
          <w:lang w:val="uk-UA"/>
        </w:rPr>
      </w:pPr>
    </w:p>
    <w:p w14:paraId="3BC690CD" w14:textId="77777777" w:rsidR="00E00E0F" w:rsidRPr="00BC3E71" w:rsidRDefault="00E00E0F" w:rsidP="00E00E0F">
      <w:pPr>
        <w:pStyle w:val="3"/>
        <w:suppressAutoHyphens/>
        <w:rPr>
          <w:bCs/>
          <w:sz w:val="35"/>
          <w:szCs w:val="35"/>
          <w:lang w:val="uk-UA"/>
        </w:rPr>
      </w:pPr>
      <w:r w:rsidRPr="00BC3E71">
        <w:rPr>
          <w:bCs/>
          <w:sz w:val="35"/>
          <w:szCs w:val="35"/>
          <w:lang w:val="uk-UA"/>
        </w:rPr>
        <w:t xml:space="preserve"> «</w:t>
      </w:r>
      <w:r w:rsidRPr="00BC3E71">
        <w:rPr>
          <w:b/>
          <w:bCs/>
          <w:sz w:val="35"/>
          <w:szCs w:val="35"/>
          <w:lang w:val="uk-UA"/>
        </w:rPr>
        <w:t>ВАНТАЖНІ ПЕРЕВЕЗЕННЯ</w:t>
      </w:r>
      <w:r w:rsidRPr="00BC3E71">
        <w:rPr>
          <w:bCs/>
          <w:sz w:val="35"/>
          <w:szCs w:val="35"/>
          <w:lang w:val="uk-UA"/>
        </w:rPr>
        <w:t>»</w:t>
      </w:r>
    </w:p>
    <w:p w14:paraId="2767B0D1" w14:textId="77777777" w:rsidR="00E00E0F" w:rsidRPr="0019492B" w:rsidRDefault="00E00E0F" w:rsidP="00E00E0F">
      <w:pPr>
        <w:pStyle w:val="3"/>
        <w:widowControl w:val="0"/>
        <w:suppressAutoHyphens/>
        <w:rPr>
          <w:i/>
          <w:szCs w:val="28"/>
          <w:lang w:val="uk-UA"/>
        </w:rPr>
      </w:pPr>
      <w:r w:rsidRPr="00BC3E71">
        <w:rPr>
          <w:bCs/>
          <w:sz w:val="35"/>
          <w:szCs w:val="35"/>
          <w:lang w:val="uk-UA"/>
        </w:rPr>
        <w:br/>
      </w:r>
      <w:bookmarkStart w:id="0" w:name="_Hlk64553850"/>
      <w:r w:rsidRPr="0019492B">
        <w:rPr>
          <w:i/>
          <w:szCs w:val="28"/>
          <w:lang w:val="uk-UA"/>
        </w:rPr>
        <w:t>(</w:t>
      </w:r>
      <w:bookmarkStart w:id="1" w:name="_Hlk64553607"/>
      <w:bookmarkStart w:id="2" w:name="_Hlk508783307"/>
      <w:r w:rsidRPr="0019492B">
        <w:rPr>
          <w:i/>
          <w:szCs w:val="28"/>
          <w:lang w:val="uk-UA"/>
        </w:rPr>
        <w:t>для здобувачів першого</w:t>
      </w:r>
      <w:r w:rsidRPr="0019492B">
        <w:rPr>
          <w:i/>
          <w:iCs/>
          <w:szCs w:val="28"/>
          <w:lang w:val="uk-UA"/>
        </w:rPr>
        <w:t xml:space="preserve"> (бакалаврського) </w:t>
      </w:r>
      <w:r w:rsidRPr="0019492B">
        <w:rPr>
          <w:i/>
          <w:szCs w:val="28"/>
          <w:lang w:val="uk-UA"/>
        </w:rPr>
        <w:t xml:space="preserve">рівня вищої освіти </w:t>
      </w:r>
      <w:bookmarkEnd w:id="1"/>
    </w:p>
    <w:p w14:paraId="4FF71C5D" w14:textId="77777777" w:rsidR="00E00E0F" w:rsidRPr="0019492B" w:rsidRDefault="00E00E0F" w:rsidP="00E00E0F">
      <w:pPr>
        <w:pStyle w:val="3"/>
        <w:widowControl w:val="0"/>
        <w:suppressAutoHyphens/>
        <w:rPr>
          <w:i/>
          <w:szCs w:val="28"/>
          <w:lang w:val="uk-UA"/>
        </w:rPr>
      </w:pPr>
      <w:r w:rsidRPr="0019492B">
        <w:rPr>
          <w:i/>
          <w:szCs w:val="28"/>
          <w:lang w:val="uk-UA"/>
        </w:rPr>
        <w:t xml:space="preserve"> денної і заочної форм навчання  </w:t>
      </w:r>
    </w:p>
    <w:p w14:paraId="5607FED7" w14:textId="77777777" w:rsidR="00E00E0F" w:rsidRPr="0019492B" w:rsidRDefault="00E00E0F" w:rsidP="00E00E0F">
      <w:pPr>
        <w:pStyle w:val="3"/>
        <w:widowControl w:val="0"/>
        <w:suppressAutoHyphens/>
        <w:rPr>
          <w:i/>
          <w:szCs w:val="28"/>
          <w:lang w:val="uk-UA"/>
        </w:rPr>
      </w:pPr>
      <w:r w:rsidRPr="0019492B">
        <w:rPr>
          <w:i/>
          <w:szCs w:val="28"/>
          <w:lang w:val="uk-UA"/>
        </w:rPr>
        <w:t>спеціальності  275 – Транспортні технології (за видами)</w:t>
      </w:r>
      <w:bookmarkEnd w:id="0"/>
      <w:bookmarkEnd w:id="2"/>
      <w:r w:rsidRPr="0019492B">
        <w:rPr>
          <w:i/>
          <w:szCs w:val="28"/>
          <w:lang w:val="uk-UA"/>
        </w:rPr>
        <w:t>)</w:t>
      </w:r>
    </w:p>
    <w:p w14:paraId="1D181E03" w14:textId="0BC85CE5" w:rsidR="00E00E0F" w:rsidRPr="00BC3E71" w:rsidRDefault="00E00E0F" w:rsidP="00E00E0F">
      <w:pPr>
        <w:widowControl w:val="0"/>
        <w:contextualSpacing/>
        <w:jc w:val="center"/>
        <w:rPr>
          <w:b/>
          <w:bCs/>
          <w:lang w:val="uk-UA"/>
        </w:rPr>
      </w:pPr>
    </w:p>
    <w:p w14:paraId="41441C9A" w14:textId="77777777" w:rsidR="00E00E0F" w:rsidRPr="00BC3E71" w:rsidRDefault="00E00E0F" w:rsidP="00E00E0F">
      <w:pPr>
        <w:pStyle w:val="3"/>
        <w:suppressAutoHyphens/>
        <w:rPr>
          <w:b/>
          <w:bCs/>
          <w:lang w:val="uk-UA"/>
        </w:rPr>
      </w:pPr>
    </w:p>
    <w:p w14:paraId="6D0A0CAB" w14:textId="77777777" w:rsidR="00E00E0F" w:rsidRPr="00BC3E71" w:rsidRDefault="00E00E0F" w:rsidP="00E00E0F">
      <w:pPr>
        <w:pStyle w:val="3"/>
        <w:suppressAutoHyphens/>
        <w:rPr>
          <w:b/>
          <w:bCs/>
          <w:lang w:val="uk-UA"/>
        </w:rPr>
      </w:pPr>
    </w:p>
    <w:p w14:paraId="3594FC53" w14:textId="77777777" w:rsidR="00E00E0F" w:rsidRPr="00BC3E71" w:rsidRDefault="00E00E0F" w:rsidP="00E00E0F">
      <w:pPr>
        <w:pStyle w:val="3"/>
        <w:suppressAutoHyphens/>
        <w:rPr>
          <w:b/>
          <w:bCs/>
          <w:lang w:val="uk-UA"/>
        </w:rPr>
      </w:pPr>
    </w:p>
    <w:p w14:paraId="2FA0CDE7" w14:textId="77777777" w:rsidR="00E00E0F" w:rsidRPr="00BC3E71" w:rsidRDefault="00E00E0F" w:rsidP="00E00E0F">
      <w:pPr>
        <w:pStyle w:val="3"/>
        <w:suppressAutoHyphens/>
        <w:jc w:val="left"/>
        <w:rPr>
          <w:b/>
          <w:bCs/>
          <w:lang w:val="uk-UA"/>
        </w:rPr>
      </w:pPr>
    </w:p>
    <w:p w14:paraId="4707D0EA" w14:textId="77777777" w:rsidR="00E00E0F" w:rsidRPr="00BC3E71" w:rsidRDefault="00E00E0F" w:rsidP="00E00E0F">
      <w:pPr>
        <w:pStyle w:val="3"/>
        <w:suppressAutoHyphens/>
        <w:rPr>
          <w:b/>
          <w:bCs/>
          <w:lang w:val="uk-UA"/>
        </w:rPr>
      </w:pPr>
    </w:p>
    <w:p w14:paraId="11E66B1D" w14:textId="77777777" w:rsidR="00E00E0F" w:rsidRPr="00BC3E71" w:rsidRDefault="00E00E0F" w:rsidP="00E00E0F">
      <w:pPr>
        <w:pStyle w:val="3"/>
        <w:suppressAutoHyphens/>
        <w:rPr>
          <w:b/>
          <w:bCs/>
          <w:lang w:val="uk-UA"/>
        </w:rPr>
      </w:pPr>
    </w:p>
    <w:p w14:paraId="4FA803A9" w14:textId="77777777" w:rsidR="00E00E0F" w:rsidRPr="00BC3E71" w:rsidRDefault="00E00E0F" w:rsidP="00E00E0F">
      <w:pPr>
        <w:pStyle w:val="3"/>
        <w:suppressAutoHyphens/>
        <w:rPr>
          <w:b/>
          <w:bCs/>
          <w:lang w:val="uk-UA"/>
        </w:rPr>
      </w:pPr>
    </w:p>
    <w:p w14:paraId="7BA15936" w14:textId="77777777" w:rsidR="00E00E0F" w:rsidRPr="00BC3E71" w:rsidRDefault="00E00E0F" w:rsidP="00E00E0F">
      <w:pPr>
        <w:pStyle w:val="3"/>
        <w:suppressAutoHyphens/>
        <w:rPr>
          <w:b/>
          <w:bCs/>
          <w:lang w:val="uk-UA"/>
        </w:rPr>
      </w:pPr>
    </w:p>
    <w:p w14:paraId="77E85F41" w14:textId="77777777" w:rsidR="00E00E0F" w:rsidRPr="00BC3E71" w:rsidRDefault="00E00E0F" w:rsidP="00E00E0F">
      <w:pPr>
        <w:pStyle w:val="3"/>
        <w:suppressAutoHyphens/>
        <w:rPr>
          <w:b/>
          <w:bCs/>
          <w:lang w:val="uk-UA"/>
        </w:rPr>
      </w:pPr>
    </w:p>
    <w:p w14:paraId="289B3D85" w14:textId="77777777" w:rsidR="00E00E0F" w:rsidRPr="00BC3E71" w:rsidRDefault="00E00E0F" w:rsidP="00E00E0F">
      <w:pPr>
        <w:pStyle w:val="3"/>
        <w:suppressAutoHyphens/>
        <w:rPr>
          <w:b/>
          <w:bCs/>
          <w:lang w:val="uk-UA"/>
        </w:rPr>
      </w:pPr>
    </w:p>
    <w:p w14:paraId="6693E95C" w14:textId="77777777" w:rsidR="00E00E0F" w:rsidRPr="00BC3E71" w:rsidRDefault="00E00E0F" w:rsidP="00E00E0F">
      <w:pPr>
        <w:pStyle w:val="3"/>
        <w:suppressAutoHyphens/>
        <w:rPr>
          <w:b/>
          <w:bCs/>
          <w:lang w:val="uk-UA"/>
        </w:rPr>
      </w:pPr>
    </w:p>
    <w:p w14:paraId="536C6AA7" w14:textId="77777777" w:rsidR="00E00E0F" w:rsidRPr="00BC3E71" w:rsidRDefault="00E00E0F" w:rsidP="00E00E0F">
      <w:pPr>
        <w:pStyle w:val="3"/>
        <w:suppressAutoHyphens/>
        <w:rPr>
          <w:b/>
          <w:bCs/>
          <w:lang w:val="uk-UA"/>
        </w:rPr>
      </w:pPr>
    </w:p>
    <w:p w14:paraId="014468A8" w14:textId="77777777" w:rsidR="00E00E0F" w:rsidRPr="00BC3E71" w:rsidRDefault="00E00E0F" w:rsidP="00E00E0F">
      <w:pPr>
        <w:pStyle w:val="3"/>
        <w:suppressAutoHyphens/>
        <w:rPr>
          <w:b/>
          <w:bCs/>
          <w:lang w:val="uk-UA"/>
        </w:rPr>
      </w:pPr>
    </w:p>
    <w:p w14:paraId="386F9C4B" w14:textId="77777777" w:rsidR="00E00E0F" w:rsidRPr="00BC3E71" w:rsidRDefault="00E00E0F" w:rsidP="00E00E0F">
      <w:pPr>
        <w:pStyle w:val="3"/>
        <w:suppressAutoHyphens/>
        <w:rPr>
          <w:b/>
          <w:bCs/>
          <w:lang w:val="uk-UA"/>
        </w:rPr>
      </w:pPr>
    </w:p>
    <w:p w14:paraId="2CCBC9FB" w14:textId="77777777" w:rsidR="00E00E0F" w:rsidRPr="00BC3E71" w:rsidRDefault="00E00E0F" w:rsidP="00E00E0F">
      <w:pPr>
        <w:pStyle w:val="3"/>
        <w:suppressAutoHyphens/>
        <w:rPr>
          <w:b/>
          <w:bCs/>
          <w:lang w:val="uk-UA"/>
        </w:rPr>
      </w:pPr>
    </w:p>
    <w:p w14:paraId="2110743B" w14:textId="77777777" w:rsidR="00E00E0F" w:rsidRPr="00BC3E71" w:rsidRDefault="00E00E0F" w:rsidP="00E00E0F">
      <w:pPr>
        <w:widowControl w:val="0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C3E71">
        <w:rPr>
          <w:rFonts w:eastAsia="Calibri"/>
          <w:b/>
          <w:sz w:val="28"/>
          <w:szCs w:val="28"/>
          <w:lang w:val="uk-UA" w:eastAsia="en-US"/>
        </w:rPr>
        <w:t>Харків</w:t>
      </w:r>
    </w:p>
    <w:p w14:paraId="0F47D14E" w14:textId="77777777" w:rsidR="00E00E0F" w:rsidRPr="00BC3E71" w:rsidRDefault="00E00E0F" w:rsidP="00E00E0F">
      <w:pPr>
        <w:widowControl w:val="0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BC3E71">
        <w:rPr>
          <w:rFonts w:eastAsia="Calibri"/>
          <w:b/>
          <w:sz w:val="28"/>
          <w:szCs w:val="28"/>
          <w:lang w:val="uk-UA" w:eastAsia="en-US"/>
        </w:rPr>
        <w:t>ХНУМГ</w:t>
      </w:r>
      <w:proofErr w:type="spellEnd"/>
      <w:r w:rsidRPr="00BC3E71">
        <w:rPr>
          <w:rFonts w:eastAsia="Calibri"/>
          <w:b/>
          <w:sz w:val="28"/>
          <w:szCs w:val="28"/>
          <w:lang w:val="uk-UA" w:eastAsia="en-US"/>
        </w:rPr>
        <w:t xml:space="preserve"> ім. </w:t>
      </w:r>
      <w:proofErr w:type="spellStart"/>
      <w:r w:rsidRPr="00BC3E71">
        <w:rPr>
          <w:rFonts w:eastAsia="Calibri"/>
          <w:b/>
          <w:sz w:val="28"/>
          <w:szCs w:val="28"/>
          <w:lang w:val="uk-UA" w:eastAsia="en-US"/>
        </w:rPr>
        <w:t>О.М</w:t>
      </w:r>
      <w:proofErr w:type="spellEnd"/>
      <w:r w:rsidRPr="00BC3E71">
        <w:rPr>
          <w:rFonts w:eastAsia="Calibri"/>
          <w:b/>
          <w:sz w:val="28"/>
          <w:szCs w:val="28"/>
          <w:lang w:val="uk-UA" w:eastAsia="en-US"/>
        </w:rPr>
        <w:t>. Бекетова</w:t>
      </w:r>
    </w:p>
    <w:p w14:paraId="513556F4" w14:textId="288BE30F" w:rsidR="00E00E0F" w:rsidRPr="00BC3E71" w:rsidRDefault="00E00E0F" w:rsidP="00E00E0F">
      <w:pPr>
        <w:widowControl w:val="0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noProof/>
          <w:sz w:val="28"/>
          <w:szCs w:val="28"/>
          <w:lang w:val="uk-UA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04C41" wp14:editId="14695919">
                <wp:simplePos x="0" y="0"/>
                <wp:positionH relativeFrom="column">
                  <wp:posOffset>2860675</wp:posOffset>
                </wp:positionH>
                <wp:positionV relativeFrom="paragraph">
                  <wp:posOffset>728980</wp:posOffset>
                </wp:positionV>
                <wp:extent cx="320675" cy="353060"/>
                <wp:effectExtent l="0" t="0" r="22225" b="2794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675" cy="353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6D0E6E" id="Овал 3" o:spid="_x0000_s1026" style="position:absolute;margin-left:225.25pt;margin-top:57.4pt;width:25.2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t2XAIAAO8EAAAOAAAAZHJzL2Uyb0RvYy54bWysVMFu2zAMvQ/YPwi6r3bSpN2MOkXQIsOA&#10;oC3QDj2zshwbk0VNVOJkXz9KcdJs3amYDwIpUhTf06OvrredERvtqUVbytFZLoW2CqvWrkr5/Wnx&#10;6bMUFMBWYNDqUu40yevZxw9XvSv0GBs0lfaCi1gqelfKJgRXZBmpRndAZ+i05WCNvoPArl9llYee&#10;q3cmG+f5Rdajr5xHpYl493YflLNUv661Cvd1TToIU0ruLaTVp/UlrtnsCoqVB9e0amgD3tFFB63l&#10;S4+lbiGAWPv2TamuVR4J63CmsMuwrlulEwZGM8r/QvPYgNMJC5ND7kgT/b+y6m7z6B58bJ3cEtUP&#10;Ykay3lFxjESHhpxt7buYy42LbWJxd2RRb4NQvHk+zi8up1IoDp1Pz/OLxHIGxeGw8xS+auxENEqp&#10;jWkdRZxQwGZJIXYAxSErtYamrRatMcnZ0Y3xYgP8pKyECnspDFDgzVIu0heflUvQ6TFjRV/K8XSS&#10;sw4UsNZqA4HNzlWlJLuSAsyKRayCT738cZred2kEcQvU7LtNFYfejI1YdJLogPmV6Gi9YLV78MLj&#10;XrPk1KLlaktG+gCeRcowePDCPS+1QcaGgyVFg/7Xv/ZjPmuHo1L0LHrG/XMNXjOB3yyr6stoMolT&#10;kpzJ9HLMjj+NvJxG7Lq7QX6EEY+4U8mM+cEczNpj98zzOY+3cgis4rv3DA/OTdgPI0+40vN5SuPJ&#10;cBCW9tGpWDzyFHl82j6Dd4NoAqvtDg8D8kY4+9x40uJ8HbBuk6peeR1EzlOVlDL8AeLYnvop6/U/&#10;NfsNAAD//wMAUEsDBBQABgAIAAAAIQCdzOtx3wAAAAsBAAAPAAAAZHJzL2Rvd25yZXYueG1sTI/B&#10;TsMwEETvSPyDtUhcELUTJVBCnAqBuFVULf0ANzZJaLy2bDdN/57lBMedeZqdqVezHdlkQhwcSsgW&#10;ApjB1ukBOwn7z/f7JbCYFGo1OjQSLibCqrm+qlWl3Rm3ZtqljlEIxkpJ6FPyFeex7Y1VceG8QfK+&#10;XLAq0Rk6roM6U7gdeS7EA7dqQPrQK29ee9MedycrYcO3+d2HP4r1FC5r7vO3p3L4lvL2Zn55BpbM&#10;nP5g+K1P1aGhTgd3Qh3ZKKEoRUkoGVlBG4goRUbrDqQ8igJ4U/P/G5ofAAAA//8DAFBLAQItABQA&#10;BgAIAAAAIQC2gziS/gAAAOEBAAATAAAAAAAAAAAAAAAAAAAAAABbQ29udGVudF9UeXBlc10ueG1s&#10;UEsBAi0AFAAGAAgAAAAhADj9If/WAAAAlAEAAAsAAAAAAAAAAAAAAAAALwEAAF9yZWxzLy5yZWxz&#10;UEsBAi0AFAAGAAgAAAAhALYKK3ZcAgAA7wQAAA4AAAAAAAAAAAAAAAAALgIAAGRycy9lMm9Eb2Mu&#10;eG1sUEsBAi0AFAAGAAgAAAAhAJ3M63HfAAAACwEAAA8AAAAAAAAAAAAAAAAAtgQAAGRycy9kb3du&#10;cmV2LnhtbFBLBQYAAAAABAAEAPMAAADCBQAAAAA=&#10;" fillcolor="window" strokecolor="window" strokeweight="2pt">
                <v:path arrowok="t"/>
              </v:oval>
            </w:pict>
          </mc:Fallback>
        </mc:AlternateContent>
      </w:r>
      <w:r w:rsidRPr="00BC3E71">
        <w:rPr>
          <w:rFonts w:eastAsia="Calibri"/>
          <w:b/>
          <w:sz w:val="28"/>
          <w:szCs w:val="28"/>
          <w:lang w:val="uk-UA" w:eastAsia="en-US"/>
        </w:rPr>
        <w:t>202</w:t>
      </w:r>
      <w:r>
        <w:rPr>
          <w:rFonts w:eastAsia="Calibri"/>
          <w:b/>
          <w:sz w:val="28"/>
          <w:szCs w:val="28"/>
          <w:lang w:val="uk-UA" w:eastAsia="en-US"/>
        </w:rPr>
        <w:t>1</w:t>
      </w:r>
    </w:p>
    <w:p w14:paraId="0655C2A2" w14:textId="77777777" w:rsidR="00E00E0F" w:rsidRPr="00BC3E71" w:rsidRDefault="00E00E0F" w:rsidP="00E00E0F">
      <w:pPr>
        <w:jc w:val="center"/>
        <w:rPr>
          <w:b/>
          <w:lang w:val="uk-UA"/>
        </w:rPr>
      </w:pPr>
    </w:p>
    <w:p w14:paraId="151FDC73" w14:textId="77777777" w:rsidR="008D00F7" w:rsidRDefault="008D00F7" w:rsidP="008D00F7">
      <w:pPr>
        <w:pStyle w:val="3"/>
        <w:widowControl w:val="0"/>
        <w:suppressAutoHyphens/>
        <w:rPr>
          <w:bCs/>
          <w:szCs w:val="28"/>
          <w:lang w:val="uk-UA"/>
        </w:rPr>
      </w:pPr>
    </w:p>
    <w:p w14:paraId="25282690" w14:textId="77777777" w:rsidR="008D00F7" w:rsidRDefault="008D00F7" w:rsidP="008D00F7">
      <w:pPr>
        <w:pStyle w:val="3"/>
        <w:widowControl w:val="0"/>
        <w:suppressAutoHyphens/>
        <w:rPr>
          <w:bCs/>
          <w:szCs w:val="28"/>
          <w:lang w:val="uk-UA"/>
        </w:rPr>
      </w:pPr>
    </w:p>
    <w:p w14:paraId="23187B39" w14:textId="46F31672" w:rsidR="00E00E0F" w:rsidRPr="00D31794" w:rsidRDefault="00E00E0F" w:rsidP="008D00F7">
      <w:pPr>
        <w:pStyle w:val="3"/>
        <w:widowControl w:val="0"/>
        <w:suppressAutoHyphens/>
        <w:jc w:val="both"/>
        <w:rPr>
          <w:szCs w:val="28"/>
          <w:lang w:val="uk-UA"/>
        </w:rPr>
      </w:pPr>
      <w:r w:rsidRPr="00BC3E71">
        <w:rPr>
          <w:bCs/>
          <w:szCs w:val="28"/>
          <w:lang w:val="uk-UA"/>
        </w:rPr>
        <w:lastRenderedPageBreak/>
        <w:t xml:space="preserve">Методичні рекомендації до виконання курсового </w:t>
      </w:r>
      <w:proofErr w:type="spellStart"/>
      <w:r w:rsidRPr="00BC3E71">
        <w:rPr>
          <w:bCs/>
          <w:szCs w:val="28"/>
          <w:lang w:val="uk-UA"/>
        </w:rPr>
        <w:t>про</w:t>
      </w:r>
      <w:r>
        <w:rPr>
          <w:bCs/>
          <w:szCs w:val="28"/>
          <w:lang w:val="uk-UA"/>
        </w:rPr>
        <w:t>є</w:t>
      </w:r>
      <w:r w:rsidRPr="00BC3E71">
        <w:rPr>
          <w:bCs/>
          <w:szCs w:val="28"/>
          <w:lang w:val="uk-UA"/>
        </w:rPr>
        <w:t>кту</w:t>
      </w:r>
      <w:proofErr w:type="spellEnd"/>
      <w:r w:rsidRPr="00BC3E71">
        <w:rPr>
          <w:bCs/>
          <w:szCs w:val="28"/>
          <w:lang w:val="uk-UA"/>
        </w:rPr>
        <w:t xml:space="preserve"> з навчальної дисципліни</w:t>
      </w:r>
      <w:r w:rsidRPr="00BC3E71">
        <w:rPr>
          <w:szCs w:val="28"/>
          <w:lang w:val="uk-UA"/>
        </w:rPr>
        <w:t xml:space="preserve"> </w:t>
      </w:r>
      <w:r w:rsidRPr="00BC3E71">
        <w:rPr>
          <w:bCs/>
          <w:szCs w:val="28"/>
          <w:lang w:val="uk-UA"/>
        </w:rPr>
        <w:t xml:space="preserve">«Вантажні </w:t>
      </w:r>
      <w:r w:rsidRPr="008D00F7">
        <w:rPr>
          <w:bCs/>
          <w:szCs w:val="28"/>
          <w:lang w:val="uk-UA"/>
        </w:rPr>
        <w:t xml:space="preserve">перевезення» </w:t>
      </w:r>
      <w:r w:rsidR="008D00F7" w:rsidRPr="008D00F7">
        <w:rPr>
          <w:szCs w:val="28"/>
          <w:lang w:val="uk-UA"/>
        </w:rPr>
        <w:t>(для здобувачів першого (бакалаврського) рівня вищої освіти  денної і заочної форм навчання спеціальності  275 – Транспортні технології (за видами))</w:t>
      </w:r>
      <w:r w:rsidRPr="008D00F7">
        <w:rPr>
          <w:szCs w:val="28"/>
          <w:lang w:val="uk-UA"/>
        </w:rPr>
        <w:t>/ Харків</w:t>
      </w:r>
      <w:r w:rsidRPr="00D31794">
        <w:rPr>
          <w:szCs w:val="28"/>
          <w:lang w:val="uk-UA"/>
        </w:rPr>
        <w:t xml:space="preserve">. </w:t>
      </w:r>
      <w:proofErr w:type="spellStart"/>
      <w:r w:rsidRPr="00D31794">
        <w:rPr>
          <w:szCs w:val="28"/>
          <w:lang w:val="uk-UA"/>
        </w:rPr>
        <w:t>нац</w:t>
      </w:r>
      <w:proofErr w:type="spellEnd"/>
      <w:r w:rsidRPr="00D31794">
        <w:rPr>
          <w:szCs w:val="28"/>
          <w:lang w:val="uk-UA"/>
        </w:rPr>
        <w:t xml:space="preserve">. ун-т </w:t>
      </w:r>
      <w:proofErr w:type="spellStart"/>
      <w:r w:rsidRPr="00D31794">
        <w:rPr>
          <w:szCs w:val="28"/>
          <w:lang w:val="uk-UA"/>
        </w:rPr>
        <w:t>міськ</w:t>
      </w:r>
      <w:proofErr w:type="spellEnd"/>
      <w:r w:rsidRPr="00D31794">
        <w:rPr>
          <w:szCs w:val="28"/>
          <w:lang w:val="uk-UA"/>
        </w:rPr>
        <w:t xml:space="preserve">. госп-ва ім. О. М. Бекетова ; уклад. : Ю. О. </w:t>
      </w:r>
      <w:proofErr w:type="spellStart"/>
      <w:r w:rsidRPr="00D31794">
        <w:rPr>
          <w:szCs w:val="28"/>
          <w:lang w:val="uk-UA"/>
        </w:rPr>
        <w:t>Давідіч</w:t>
      </w:r>
      <w:proofErr w:type="spellEnd"/>
      <w:r w:rsidRPr="00D31794">
        <w:rPr>
          <w:szCs w:val="28"/>
          <w:lang w:val="uk-UA"/>
        </w:rPr>
        <w:t xml:space="preserve">, Г. О. Самчук. – Харків : </w:t>
      </w:r>
      <w:proofErr w:type="spellStart"/>
      <w:r w:rsidRPr="00D31794">
        <w:rPr>
          <w:szCs w:val="28"/>
          <w:lang w:val="uk-UA"/>
        </w:rPr>
        <w:t>ХНУМГ</w:t>
      </w:r>
      <w:proofErr w:type="spellEnd"/>
      <w:r>
        <w:rPr>
          <w:szCs w:val="28"/>
          <w:lang w:val="uk-UA"/>
        </w:rPr>
        <w:t xml:space="preserve"> </w:t>
      </w:r>
      <w:r w:rsidRPr="00D31794">
        <w:rPr>
          <w:szCs w:val="28"/>
          <w:lang w:val="uk-UA"/>
        </w:rPr>
        <w:t>ім. О. М. Бекетова, 202</w:t>
      </w:r>
      <w:r>
        <w:rPr>
          <w:szCs w:val="28"/>
          <w:lang w:val="uk-UA"/>
        </w:rPr>
        <w:t>1</w:t>
      </w:r>
      <w:r w:rsidRPr="00D31794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– 28 с.</w:t>
      </w:r>
      <w:r w:rsidRPr="00D31794">
        <w:rPr>
          <w:szCs w:val="28"/>
          <w:lang w:val="uk-UA"/>
        </w:rPr>
        <w:t xml:space="preserve"> </w:t>
      </w:r>
    </w:p>
    <w:p w14:paraId="41D87931" w14:textId="77777777" w:rsidR="00AD3BE7" w:rsidRDefault="00AD3BE7"/>
    <w:sectPr w:rsidR="00AD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E7"/>
    <w:rsid w:val="008D00F7"/>
    <w:rsid w:val="00AD3BE7"/>
    <w:rsid w:val="00E0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8E9D"/>
  <w15:chartTrackingRefBased/>
  <w15:docId w15:val="{AA152F80-29F5-4082-9B7F-0779811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00E0F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00E0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Самчук Ганна Олександрівна</dc:creator>
  <cp:keywords/>
  <dc:description/>
  <cp:lastModifiedBy>Самчук Ганна Олександрівна</cp:lastModifiedBy>
  <cp:revision>5</cp:revision>
  <dcterms:created xsi:type="dcterms:W3CDTF">2023-02-01T09:20:00Z</dcterms:created>
  <dcterms:modified xsi:type="dcterms:W3CDTF">2023-02-01T09:22:00Z</dcterms:modified>
</cp:coreProperties>
</file>