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B069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14:paraId="3D26755A" w14:textId="471B08DC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 w:rsidR="00B05B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14:paraId="0770C2EF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BF2F802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3212C83" w14:textId="77777777" w:rsidR="008E20CE" w:rsidRDefault="008E20CE" w:rsidP="00D730F4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74C7273" w14:textId="77777777" w:rsidR="008E20CE" w:rsidRPr="0055373C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zh-CN"/>
        </w:rPr>
      </w:pPr>
    </w:p>
    <w:p w14:paraId="22A365F6" w14:textId="5A76EF2B" w:rsidR="0055373C" w:rsidRPr="0055373C" w:rsidRDefault="00C71BFE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Н. О. Кондратенко</w:t>
      </w:r>
    </w:p>
    <w:p w14:paraId="06BD2965" w14:textId="77777777" w:rsidR="0055373C" w:rsidRPr="0055373C" w:rsidRDefault="0055373C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E063A92" w14:textId="34F09B46" w:rsidR="0055373C" w:rsidRDefault="0055373C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81AE5D" w14:textId="430AE8C5" w:rsidR="002A3310" w:rsidRDefault="002A3310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90B63F" w14:textId="77777777" w:rsidR="002A3310" w:rsidRPr="00C71BFE" w:rsidRDefault="002A3310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14:paraId="0F546E77" w14:textId="16D00985" w:rsidR="0055373C" w:rsidRPr="00C71BFE" w:rsidRDefault="00C71BFE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C71B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ФІНАНСОВИЙ МЕНЕДЖМЕНТ</w:t>
      </w:r>
    </w:p>
    <w:p w14:paraId="777391ED" w14:textId="1DE5502A" w:rsidR="0055373C" w:rsidRDefault="0055373C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01412CC9" w14:textId="77777777" w:rsidR="009438ED" w:rsidRPr="0055373C" w:rsidRDefault="009438ED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0DB15CC" w14:textId="27B22F47" w:rsidR="0055373C" w:rsidRPr="0055373C" w:rsidRDefault="0055373C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sz w:val="28"/>
          <w:szCs w:val="28"/>
          <w:lang w:val="uk-UA"/>
        </w:rPr>
        <w:t xml:space="preserve"> КОНСПЕКТ ЛЕКЦІЙ </w:t>
      </w:r>
    </w:p>
    <w:p w14:paraId="79CC8C22" w14:textId="77777777" w:rsidR="0055373C" w:rsidRPr="0055373C" w:rsidRDefault="0055373C" w:rsidP="00372AD7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6BD88E78" w14:textId="439A2DB0" w:rsidR="00C71BFE" w:rsidRPr="00C71BFE" w:rsidRDefault="00C71BFE" w:rsidP="00C71BFE">
      <w:pPr>
        <w:pStyle w:val="a4"/>
        <w:spacing w:line="360" w:lineRule="auto"/>
        <w:jc w:val="center"/>
        <w:rPr>
          <w:i/>
          <w:iCs/>
          <w:color w:val="000000"/>
          <w:sz w:val="27"/>
          <w:szCs w:val="27"/>
          <w:lang w:val="uk-UA"/>
        </w:rPr>
      </w:pPr>
      <w:r w:rsidRPr="00C71BFE">
        <w:rPr>
          <w:i/>
          <w:iCs/>
          <w:color w:val="000000"/>
          <w:sz w:val="27"/>
          <w:szCs w:val="27"/>
          <w:lang w:val="uk-UA"/>
        </w:rPr>
        <w:t xml:space="preserve">(для </w:t>
      </w:r>
      <w:r w:rsidRPr="00C71BFE">
        <w:rPr>
          <w:i/>
          <w:iCs/>
          <w:color w:val="000000"/>
          <w:sz w:val="27"/>
          <w:szCs w:val="27"/>
          <w:lang w:val="uk-UA"/>
        </w:rPr>
        <w:t>здобувачів</w:t>
      </w:r>
      <w:r w:rsidRPr="00C71BFE">
        <w:rPr>
          <w:i/>
          <w:iCs/>
          <w:color w:val="000000"/>
          <w:sz w:val="27"/>
          <w:szCs w:val="27"/>
          <w:lang w:val="uk-UA"/>
        </w:rPr>
        <w:t xml:space="preserve"> другого (магістерського) рівня вищої освіти</w:t>
      </w:r>
      <w:r w:rsidRPr="00C71BFE">
        <w:rPr>
          <w:i/>
          <w:iCs/>
          <w:color w:val="000000"/>
          <w:sz w:val="27"/>
          <w:szCs w:val="27"/>
          <w:lang w:val="uk-UA"/>
        </w:rPr>
        <w:t xml:space="preserve"> </w:t>
      </w:r>
      <w:r>
        <w:rPr>
          <w:i/>
          <w:iCs/>
          <w:color w:val="000000"/>
          <w:sz w:val="27"/>
          <w:szCs w:val="27"/>
          <w:lang w:val="uk-UA"/>
        </w:rPr>
        <w:t>в</w:t>
      </w:r>
      <w:r w:rsidRPr="00C71BFE">
        <w:rPr>
          <w:i/>
          <w:iCs/>
          <w:color w:val="000000"/>
          <w:sz w:val="27"/>
          <w:szCs w:val="27"/>
          <w:lang w:val="uk-UA"/>
        </w:rPr>
        <w:t>сіх форм навчання</w:t>
      </w:r>
      <w:r w:rsidRPr="00C71BFE">
        <w:rPr>
          <w:i/>
          <w:iCs/>
          <w:color w:val="000000"/>
          <w:sz w:val="27"/>
          <w:szCs w:val="27"/>
          <w:lang w:val="uk-UA"/>
        </w:rPr>
        <w:t xml:space="preserve"> </w:t>
      </w:r>
      <w:r>
        <w:rPr>
          <w:i/>
          <w:iCs/>
          <w:color w:val="000000"/>
          <w:sz w:val="27"/>
          <w:szCs w:val="27"/>
          <w:lang w:val="uk-UA"/>
        </w:rPr>
        <w:t xml:space="preserve">зі </w:t>
      </w:r>
      <w:r w:rsidRPr="00C71BFE">
        <w:rPr>
          <w:i/>
          <w:iCs/>
          <w:color w:val="000000"/>
          <w:sz w:val="27"/>
          <w:szCs w:val="27"/>
          <w:lang w:val="uk-UA"/>
        </w:rPr>
        <w:t>спеціальності 073– Менеджмент)</w:t>
      </w:r>
    </w:p>
    <w:p w14:paraId="1D3C5BAA" w14:textId="45261AAB" w:rsidR="008E20CE" w:rsidRPr="00C71BFE" w:rsidRDefault="008E20CE" w:rsidP="0038550C">
      <w:pPr>
        <w:spacing w:after="4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2F955197" w14:textId="77777777" w:rsidR="008E20CE" w:rsidRPr="00C71BF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606060"/>
          <w:sz w:val="28"/>
          <w:szCs w:val="28"/>
          <w:lang w:val="uk-UA" w:eastAsia="zh-CN"/>
        </w:rPr>
      </w:pPr>
    </w:p>
    <w:p w14:paraId="0E67D69D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0A106D3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C8F928F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39C9620" w14:textId="77777777" w:rsidR="008E20CE" w:rsidRPr="002A344E" w:rsidRDefault="008E20CE" w:rsidP="00D730F4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938256A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A001A8B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1070178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4D00A3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  <w:proofErr w:type="spellEnd"/>
    </w:p>
    <w:p w14:paraId="4C24037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ХНУМГ </w:t>
      </w: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О. М. Бекетова</w:t>
      </w:r>
    </w:p>
    <w:p w14:paraId="6BAD487D" w14:textId="0CD782D2" w:rsidR="00B05BDB" w:rsidRDefault="008E20CE" w:rsidP="00C71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 w:rsidR="00DC4F7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</w:p>
    <w:sectPr w:rsidR="00B0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CE"/>
    <w:rsid w:val="00105280"/>
    <w:rsid w:val="002A3310"/>
    <w:rsid w:val="00372AD7"/>
    <w:rsid w:val="0038550C"/>
    <w:rsid w:val="00386A22"/>
    <w:rsid w:val="0055373C"/>
    <w:rsid w:val="00666E52"/>
    <w:rsid w:val="00817F51"/>
    <w:rsid w:val="008E20CE"/>
    <w:rsid w:val="009438ED"/>
    <w:rsid w:val="009F1746"/>
    <w:rsid w:val="00B05BDB"/>
    <w:rsid w:val="00C71BFE"/>
    <w:rsid w:val="00D26444"/>
    <w:rsid w:val="00D730F4"/>
    <w:rsid w:val="00D832F6"/>
    <w:rsid w:val="00DC4F70"/>
    <w:rsid w:val="00E43469"/>
    <w:rsid w:val="00F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5F2C"/>
  <w15:chartTrackingRefBased/>
  <w15:docId w15:val="{4FA6CF8A-5D79-4DF2-963D-818211DB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32F6"/>
    <w:rPr>
      <w:i/>
      <w:iCs/>
    </w:rPr>
  </w:style>
  <w:style w:type="paragraph" w:styleId="a4">
    <w:name w:val="Normal (Web)"/>
    <w:basedOn w:val="a"/>
    <w:uiPriority w:val="99"/>
    <w:semiHidden/>
    <w:unhideWhenUsed/>
    <w:rsid w:val="00C7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Бойко Вадим Іванович</cp:lastModifiedBy>
  <cp:revision>3</cp:revision>
  <dcterms:created xsi:type="dcterms:W3CDTF">2023-01-26T08:26:00Z</dcterms:created>
  <dcterms:modified xsi:type="dcterms:W3CDTF">2023-01-26T08:26:00Z</dcterms:modified>
</cp:coreProperties>
</file>