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O.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M. BEKETOV NATIONAL UNIVERSITY </w:t>
      </w: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proofErr w:type="gramEnd"/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URBAN ECONOMY in KHARKIV</w:t>
      </w: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299" w:rsidRDefault="00346299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C437C" w:rsidRDefault="007C437C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C437C" w:rsidRDefault="007C437C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299" w:rsidRPr="001E598B" w:rsidRDefault="00346299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90DCB" w:rsidRDefault="00190DCB" w:rsidP="001E5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299" w:rsidRPr="00346299" w:rsidRDefault="00346299" w:rsidP="003462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6299">
        <w:rPr>
          <w:rFonts w:ascii="Times New Roman" w:hAnsi="Times New Roman" w:cs="Times New Roman"/>
          <w:sz w:val="28"/>
          <w:szCs w:val="28"/>
          <w:lang w:val="en-US"/>
        </w:rPr>
        <w:t>METHODOLOGICAL GUIDELINES</w:t>
      </w:r>
    </w:p>
    <w:p w:rsidR="00346299" w:rsidRPr="00346299" w:rsidRDefault="00346299" w:rsidP="003462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629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346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25C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46299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</w:p>
    <w:p w:rsidR="001D7327" w:rsidRPr="001E598B" w:rsidRDefault="00346299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346299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346299">
        <w:rPr>
          <w:rFonts w:ascii="Times New Roman" w:hAnsi="Times New Roman" w:cs="Times New Roman"/>
          <w:sz w:val="28"/>
          <w:szCs w:val="28"/>
          <w:lang w:val="en-US"/>
        </w:rPr>
        <w:t xml:space="preserve"> the subject</w:t>
      </w: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Default="00257C9B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  <w:lang w:val="uk-UA"/>
        </w:rPr>
      </w:pPr>
      <w:r w:rsidRPr="00257C9B">
        <w:rPr>
          <w:rFonts w:ascii="Times New Roman" w:eastAsia="Calibri" w:hAnsi="Times New Roman" w:cs="Times New Roman"/>
          <w:b/>
          <w:bCs/>
          <w:sz w:val="32"/>
          <w:szCs w:val="28"/>
          <w:lang w:val="en-US"/>
        </w:rPr>
        <w:t>INTERNATIONAL COMMUNICATIONS</w:t>
      </w:r>
      <w:r w:rsidRPr="001E598B">
        <w:rPr>
          <w:rFonts w:ascii="Times New Roman" w:eastAsia="Calibri" w:hAnsi="Times New Roman" w:cs="Times New Roman"/>
          <w:b/>
          <w:bCs/>
          <w:i/>
          <w:sz w:val="32"/>
          <w:szCs w:val="28"/>
          <w:lang w:val="uk-UA"/>
        </w:rPr>
        <w:t xml:space="preserve"> </w:t>
      </w:r>
    </w:p>
    <w:p w:rsidR="00257C9B" w:rsidRPr="00257C9B" w:rsidRDefault="001E598B" w:rsidP="00257C9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for </w:t>
      </w:r>
      <w:proofErr w:type="spellStart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Id</w:t>
      </w:r>
      <w:proofErr w:type="spellEnd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-year </w:t>
      </w:r>
      <w:bookmarkStart w:id="0" w:name="_GoBack"/>
      <w:bookmarkEnd w:id="0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extramural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students education level “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master”</w:t>
      </w:r>
    </w:p>
    <w:p w:rsidR="001E598B" w:rsidRPr="001E598B" w:rsidRDefault="00257C9B" w:rsidP="00257C9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specialty</w:t>
      </w:r>
      <w:proofErr w:type="gramEnd"/>
      <w:r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073 </w:t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sym w:font="Symbol" w:char="F02D"/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Management)</w:t>
      </w:r>
    </w:p>
    <w:p w:rsidR="001E598B" w:rsidRPr="001E598B" w:rsidRDefault="001E598B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6299" w:rsidRPr="001E598B" w:rsidRDefault="00346299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3D6E" w:rsidRPr="001D7327" w:rsidRDefault="001E598B" w:rsidP="001D7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Kharkiv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Symbol" w:char="F02D"/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O. M. Beketov NUUE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Symbol" w:char="F02D"/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D73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2023</w:t>
      </w:r>
    </w:p>
    <w:sectPr w:rsidR="00763D6E" w:rsidRPr="001D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3"/>
    <w:rsid w:val="00190DCB"/>
    <w:rsid w:val="0019525C"/>
    <w:rsid w:val="001D7327"/>
    <w:rsid w:val="001E598B"/>
    <w:rsid w:val="00257C9B"/>
    <w:rsid w:val="00346299"/>
    <w:rsid w:val="003F3BD9"/>
    <w:rsid w:val="00521BBE"/>
    <w:rsid w:val="006D5EB2"/>
    <w:rsid w:val="00763D6E"/>
    <w:rsid w:val="007C437C"/>
    <w:rsid w:val="008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EF0-B187-4418-B8AE-B4B9F4A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Kristall</cp:lastModifiedBy>
  <cp:revision>3</cp:revision>
  <dcterms:created xsi:type="dcterms:W3CDTF">2022-12-04T12:51:00Z</dcterms:created>
  <dcterms:modified xsi:type="dcterms:W3CDTF">2022-12-04T12:51:00Z</dcterms:modified>
</cp:coreProperties>
</file>