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DC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1D1A1CE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0DD4BDC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581B45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BF146A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230399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F1EA6F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5F8C374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36F029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C2752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162CE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4C5161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7ED8CC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F3F9ED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6BE70E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2FF42D5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45B3E68E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1A0B51F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</w:t>
      </w:r>
      <w:r w:rsidR="00D11AB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виконання контрольної роботи</w:t>
      </w: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</w:p>
    <w:p w14:paraId="2D513071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1EBC3226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4DCA024" w14:textId="77777777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FA7BD9" w:rsidRPr="00FA7BD9">
        <w:rPr>
          <w:rFonts w:ascii="Times New Roman" w:hAnsi="Times New Roman"/>
          <w:b/>
          <w:caps/>
          <w:color w:val="212529"/>
          <w:sz w:val="28"/>
          <w:szCs w:val="28"/>
          <w:shd w:val="clear" w:color="auto" w:fill="FFFFFF"/>
          <w:lang w:val="uk-UA"/>
        </w:rPr>
        <w:t>Управління людськими ресурсами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0EF851B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76445CD" w14:textId="74C7F4E8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(</w:t>
      </w:r>
      <w:r w:rsidR="00D11A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для </w:t>
      </w:r>
      <w:r w:rsidR="00D11ABE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="00D11A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AB2505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заочної</w:t>
      </w:r>
      <w:r w:rsidR="00AB2505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форм</w:t>
      </w:r>
      <w:r w:rsidR="00AB2505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и</w:t>
      </w:r>
      <w:r w:rsidR="00AB2505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навчання </w:t>
      </w:r>
      <w:r w:rsidR="00D11ABE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="00D11A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D11ABE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="00D11A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281 – Публічне управління та адміністрування)</w:t>
      </w:r>
    </w:p>
    <w:p w14:paraId="0CD6C5A2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26688A81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1396489D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6C690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506220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53993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D29C1C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5FCA1B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7D6192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B8F647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70E737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070593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211BB40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3ED54B2D" w14:textId="77777777" w:rsidR="000E57C7" w:rsidRDefault="00825E01" w:rsidP="00D11ABE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D11ABE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386A22"/>
    <w:rsid w:val="006944FF"/>
    <w:rsid w:val="00825E01"/>
    <w:rsid w:val="00AB2505"/>
    <w:rsid w:val="00BB7E04"/>
    <w:rsid w:val="00C36700"/>
    <w:rsid w:val="00D11ABE"/>
    <w:rsid w:val="00D26444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7639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4</cp:revision>
  <dcterms:created xsi:type="dcterms:W3CDTF">2022-12-13T11:37:00Z</dcterms:created>
  <dcterms:modified xsi:type="dcterms:W3CDTF">2023-01-23T14:32:00Z</dcterms:modified>
</cp:coreProperties>
</file>