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F87E" w14:textId="77777777" w:rsidR="002C2399" w:rsidRPr="00166B0F" w:rsidRDefault="002C2399" w:rsidP="002C2399">
      <w:pPr>
        <w:jc w:val="center"/>
        <w:rPr>
          <w:b/>
          <w:bCs/>
          <w:caps/>
          <w:sz w:val="28"/>
          <w:szCs w:val="28"/>
        </w:rPr>
      </w:pPr>
      <w:r w:rsidRPr="00166B0F">
        <w:rPr>
          <w:b/>
          <w:bCs/>
          <w:caps/>
          <w:sz w:val="28"/>
          <w:szCs w:val="28"/>
        </w:rPr>
        <w:t>МІНІСТЕРСТВО ОСВІТИ І НАУКИ УКРАЇНИ</w:t>
      </w:r>
    </w:p>
    <w:p w14:paraId="63B6A60E" w14:textId="77777777" w:rsidR="002C2399" w:rsidRDefault="002C2399" w:rsidP="002C2399">
      <w:pPr>
        <w:jc w:val="center"/>
        <w:rPr>
          <w:b/>
          <w:bCs/>
          <w:caps/>
          <w:sz w:val="28"/>
          <w:szCs w:val="28"/>
        </w:rPr>
      </w:pPr>
      <w:r w:rsidRPr="00166B0F">
        <w:rPr>
          <w:b/>
          <w:bCs/>
          <w:caps/>
          <w:sz w:val="28"/>
          <w:szCs w:val="28"/>
        </w:rPr>
        <w:t>Харківськ</w:t>
      </w:r>
      <w:r>
        <w:rPr>
          <w:b/>
          <w:bCs/>
          <w:caps/>
          <w:sz w:val="28"/>
          <w:szCs w:val="28"/>
          <w:lang w:val="ru-RU"/>
        </w:rPr>
        <w:t>ий</w:t>
      </w:r>
      <w:r w:rsidRPr="00166B0F">
        <w:rPr>
          <w:b/>
          <w:bCs/>
          <w:caps/>
          <w:sz w:val="28"/>
          <w:szCs w:val="28"/>
        </w:rPr>
        <w:t xml:space="preserve"> національн</w:t>
      </w:r>
      <w:r>
        <w:rPr>
          <w:b/>
          <w:bCs/>
          <w:caps/>
          <w:sz w:val="28"/>
          <w:szCs w:val="28"/>
        </w:rPr>
        <w:t>ий</w:t>
      </w:r>
      <w:r w:rsidRPr="00166B0F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університет </w:t>
      </w:r>
    </w:p>
    <w:p w14:paraId="710D4E56" w14:textId="77777777" w:rsidR="002C2399" w:rsidRPr="00166B0F" w:rsidRDefault="002C2399" w:rsidP="002C2399">
      <w:pPr>
        <w:jc w:val="center"/>
        <w:rPr>
          <w:b/>
          <w:bCs/>
          <w:sz w:val="28"/>
          <w:szCs w:val="28"/>
        </w:rPr>
      </w:pPr>
      <w:r w:rsidRPr="00166B0F">
        <w:rPr>
          <w:b/>
          <w:bCs/>
          <w:caps/>
          <w:sz w:val="28"/>
          <w:szCs w:val="28"/>
        </w:rPr>
        <w:t>міського господарства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імені О.М. БЕКЕТОВА</w:t>
      </w:r>
    </w:p>
    <w:p w14:paraId="26832D02" w14:textId="77777777" w:rsidR="002C2399" w:rsidRDefault="002C2399" w:rsidP="002C2399">
      <w:pPr>
        <w:jc w:val="center"/>
        <w:rPr>
          <w:bCs/>
          <w:sz w:val="28"/>
          <w:szCs w:val="28"/>
        </w:rPr>
      </w:pPr>
    </w:p>
    <w:p w14:paraId="116271A2" w14:textId="77777777" w:rsidR="002C2399" w:rsidRDefault="002C2399" w:rsidP="002C2399">
      <w:pPr>
        <w:jc w:val="center"/>
        <w:rPr>
          <w:bCs/>
          <w:sz w:val="28"/>
          <w:szCs w:val="28"/>
        </w:rPr>
      </w:pPr>
    </w:p>
    <w:p w14:paraId="08AE0768" w14:textId="77777777" w:rsidR="002C2399" w:rsidRDefault="002C2399" w:rsidP="002C2399">
      <w:pPr>
        <w:jc w:val="center"/>
        <w:rPr>
          <w:bCs/>
          <w:sz w:val="22"/>
          <w:szCs w:val="22"/>
        </w:rPr>
      </w:pPr>
    </w:p>
    <w:p w14:paraId="175ED310" w14:textId="77777777" w:rsidR="002C2399" w:rsidRDefault="002C2399" w:rsidP="002C2399">
      <w:pPr>
        <w:jc w:val="center"/>
        <w:rPr>
          <w:bCs/>
          <w:sz w:val="22"/>
          <w:szCs w:val="22"/>
        </w:rPr>
      </w:pPr>
    </w:p>
    <w:p w14:paraId="2BD3BBB8" w14:textId="75CB5514" w:rsidR="002C2399" w:rsidRPr="002C2399" w:rsidRDefault="002C2399" w:rsidP="002C239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Шпачук</w:t>
      </w:r>
      <w:proofErr w:type="spellEnd"/>
      <w:r>
        <w:rPr>
          <w:b/>
          <w:bCs/>
          <w:sz w:val="28"/>
          <w:szCs w:val="28"/>
        </w:rPr>
        <w:t xml:space="preserve"> В. П.</w:t>
      </w:r>
      <w:r w:rsidRPr="002C2399">
        <w:rPr>
          <w:b/>
          <w:bCs/>
          <w:sz w:val="28"/>
          <w:szCs w:val="28"/>
        </w:rPr>
        <w:t xml:space="preserve">, </w:t>
      </w:r>
      <w:proofErr w:type="spellStart"/>
      <w:r w:rsidRPr="002C2399">
        <w:rPr>
          <w:b/>
          <w:bCs/>
          <w:sz w:val="28"/>
          <w:szCs w:val="28"/>
        </w:rPr>
        <w:t>Чупринін</w:t>
      </w:r>
      <w:proofErr w:type="spellEnd"/>
      <w:r w:rsidRPr="002C2399">
        <w:rPr>
          <w:b/>
          <w:bCs/>
          <w:sz w:val="28"/>
          <w:szCs w:val="28"/>
        </w:rPr>
        <w:t xml:space="preserve"> О.О., </w:t>
      </w:r>
      <w:r>
        <w:rPr>
          <w:b/>
          <w:bCs/>
          <w:sz w:val="28"/>
          <w:szCs w:val="28"/>
        </w:rPr>
        <w:t>Г</w:t>
      </w:r>
      <w:r w:rsidRPr="002C2399">
        <w:rPr>
          <w:b/>
          <w:bCs/>
          <w:sz w:val="28"/>
          <w:szCs w:val="28"/>
        </w:rPr>
        <w:t>арб</w:t>
      </w:r>
      <w:r>
        <w:rPr>
          <w:b/>
          <w:bCs/>
          <w:sz w:val="28"/>
          <w:szCs w:val="28"/>
        </w:rPr>
        <w:t xml:space="preserve">уз А. О., </w:t>
      </w:r>
      <w:proofErr w:type="spellStart"/>
      <w:r>
        <w:rPr>
          <w:b/>
          <w:bCs/>
          <w:sz w:val="28"/>
          <w:szCs w:val="28"/>
        </w:rPr>
        <w:t>Скляров</w:t>
      </w:r>
      <w:proofErr w:type="spellEnd"/>
      <w:r>
        <w:rPr>
          <w:b/>
          <w:bCs/>
          <w:sz w:val="28"/>
          <w:szCs w:val="28"/>
        </w:rPr>
        <w:t xml:space="preserve"> В. О., Супрун Т. О.</w:t>
      </w:r>
    </w:p>
    <w:p w14:paraId="74D55071" w14:textId="77777777" w:rsidR="002C2399" w:rsidRDefault="002C2399" w:rsidP="002C2399">
      <w:pPr>
        <w:jc w:val="center"/>
        <w:rPr>
          <w:bCs/>
          <w:sz w:val="28"/>
          <w:szCs w:val="28"/>
        </w:rPr>
      </w:pPr>
    </w:p>
    <w:p w14:paraId="367BEDA5" w14:textId="77777777" w:rsidR="002C2399" w:rsidRPr="00537BBC" w:rsidRDefault="002C2399" w:rsidP="002C2399">
      <w:pPr>
        <w:jc w:val="center"/>
        <w:rPr>
          <w:b/>
          <w:bCs/>
          <w:sz w:val="28"/>
          <w:szCs w:val="28"/>
        </w:rPr>
      </w:pPr>
    </w:p>
    <w:p w14:paraId="4B58B0AD" w14:textId="77777777" w:rsidR="002C2399" w:rsidRDefault="002C2399" w:rsidP="002C2399">
      <w:pPr>
        <w:jc w:val="center"/>
        <w:rPr>
          <w:bCs/>
          <w:sz w:val="28"/>
          <w:szCs w:val="28"/>
        </w:rPr>
      </w:pPr>
    </w:p>
    <w:p w14:paraId="247EBF9B" w14:textId="77777777" w:rsidR="002C2399" w:rsidRDefault="002C2399" w:rsidP="002C2399">
      <w:pPr>
        <w:jc w:val="center"/>
        <w:rPr>
          <w:bCs/>
          <w:sz w:val="28"/>
          <w:szCs w:val="28"/>
        </w:rPr>
      </w:pPr>
    </w:p>
    <w:p w14:paraId="2D896039" w14:textId="77777777" w:rsidR="002C2399" w:rsidRDefault="002C2399" w:rsidP="002C2399">
      <w:pPr>
        <w:jc w:val="center"/>
        <w:rPr>
          <w:bCs/>
          <w:sz w:val="28"/>
          <w:szCs w:val="28"/>
        </w:rPr>
      </w:pPr>
    </w:p>
    <w:p w14:paraId="0A3D260E" w14:textId="77777777" w:rsidR="002C2399" w:rsidRDefault="002C2399" w:rsidP="002C2399">
      <w:pPr>
        <w:jc w:val="center"/>
        <w:rPr>
          <w:bCs/>
          <w:sz w:val="28"/>
          <w:szCs w:val="28"/>
        </w:rPr>
      </w:pPr>
    </w:p>
    <w:p w14:paraId="66E9952A" w14:textId="77777777" w:rsidR="002C2399" w:rsidRDefault="002C2399" w:rsidP="002C2399">
      <w:pPr>
        <w:jc w:val="center"/>
        <w:rPr>
          <w:bCs/>
          <w:sz w:val="28"/>
          <w:szCs w:val="28"/>
        </w:rPr>
      </w:pPr>
    </w:p>
    <w:p w14:paraId="2A0C614C" w14:textId="77777777" w:rsidR="002C2399" w:rsidRDefault="002C2399" w:rsidP="002C2399">
      <w:pPr>
        <w:rPr>
          <w:bCs/>
          <w:sz w:val="28"/>
          <w:szCs w:val="28"/>
        </w:rPr>
      </w:pPr>
    </w:p>
    <w:p w14:paraId="37FD6FCF" w14:textId="77777777" w:rsidR="002C2399" w:rsidRDefault="002C2399" w:rsidP="002C2399">
      <w:pPr>
        <w:jc w:val="center"/>
        <w:rPr>
          <w:bCs/>
          <w:sz w:val="28"/>
          <w:szCs w:val="28"/>
        </w:rPr>
      </w:pPr>
    </w:p>
    <w:p w14:paraId="10B731D1" w14:textId="7FC4738B" w:rsidR="002C2399" w:rsidRPr="00166B0F" w:rsidRDefault="002C2399" w:rsidP="002C2399">
      <w:pPr>
        <w:jc w:val="center"/>
        <w:rPr>
          <w:b/>
          <w:bCs/>
          <w:sz w:val="28"/>
          <w:szCs w:val="28"/>
        </w:rPr>
      </w:pPr>
      <w:r w:rsidRPr="00166B0F">
        <w:rPr>
          <w:b/>
          <w:bCs/>
          <w:sz w:val="28"/>
          <w:szCs w:val="28"/>
        </w:rPr>
        <w:t xml:space="preserve">МЕТОДИЧНІ </w:t>
      </w:r>
      <w:r w:rsidR="00D72CC2">
        <w:rPr>
          <w:b/>
          <w:bCs/>
          <w:sz w:val="28"/>
          <w:szCs w:val="28"/>
        </w:rPr>
        <w:t>РЕКОМЕНДАЦІЇ</w:t>
      </w:r>
    </w:p>
    <w:p w14:paraId="5EFEDBB1" w14:textId="77777777" w:rsidR="002C2399" w:rsidRPr="00166B0F" w:rsidRDefault="002C2399" w:rsidP="002C2399">
      <w:pPr>
        <w:jc w:val="center"/>
        <w:rPr>
          <w:b/>
          <w:bCs/>
          <w:sz w:val="6"/>
          <w:szCs w:val="6"/>
        </w:rPr>
      </w:pPr>
    </w:p>
    <w:p w14:paraId="723EFB0D" w14:textId="77777777" w:rsidR="002C2399" w:rsidRPr="00166B0F" w:rsidRDefault="002C2399" w:rsidP="002C2399">
      <w:pPr>
        <w:jc w:val="center"/>
        <w:rPr>
          <w:b/>
          <w:bCs/>
          <w:sz w:val="6"/>
          <w:szCs w:val="6"/>
        </w:rPr>
      </w:pPr>
    </w:p>
    <w:p w14:paraId="7532152F" w14:textId="77777777" w:rsidR="002C2399" w:rsidRDefault="002C2399" w:rsidP="002C2399">
      <w:pPr>
        <w:jc w:val="center"/>
        <w:rPr>
          <w:b/>
          <w:bCs/>
          <w:sz w:val="31"/>
          <w:szCs w:val="31"/>
        </w:rPr>
      </w:pPr>
      <w:r w:rsidRPr="00166B0F">
        <w:rPr>
          <w:b/>
          <w:bCs/>
          <w:sz w:val="31"/>
          <w:szCs w:val="31"/>
        </w:rPr>
        <w:t>до</w:t>
      </w:r>
      <w:r w:rsidRPr="00166B0F">
        <w:rPr>
          <w:b/>
          <w:bCs/>
          <w:sz w:val="31"/>
          <w:szCs w:val="31"/>
          <w:lang w:val="ru-RU"/>
        </w:rPr>
        <w:t xml:space="preserve"> </w:t>
      </w:r>
      <w:r w:rsidRPr="00166B0F">
        <w:rPr>
          <w:b/>
          <w:bCs/>
          <w:sz w:val="31"/>
          <w:szCs w:val="31"/>
        </w:rPr>
        <w:t xml:space="preserve">виконання самостійної роботи </w:t>
      </w:r>
    </w:p>
    <w:p w14:paraId="1D63A8D5" w14:textId="77777777" w:rsidR="002C2399" w:rsidRPr="00166B0F" w:rsidRDefault="002C2399" w:rsidP="002C2399">
      <w:pPr>
        <w:jc w:val="center"/>
        <w:rPr>
          <w:b/>
          <w:bCs/>
          <w:sz w:val="31"/>
          <w:szCs w:val="31"/>
        </w:rPr>
      </w:pPr>
      <w:r w:rsidRPr="00166B0F">
        <w:rPr>
          <w:b/>
          <w:bCs/>
          <w:sz w:val="31"/>
          <w:szCs w:val="31"/>
        </w:rPr>
        <w:t xml:space="preserve">та розрахунково-графічного завдання </w:t>
      </w:r>
    </w:p>
    <w:p w14:paraId="1350B77E" w14:textId="77777777" w:rsidR="002C2399" w:rsidRDefault="002C2399" w:rsidP="002C2399">
      <w:pPr>
        <w:jc w:val="center"/>
        <w:rPr>
          <w:bCs/>
          <w:sz w:val="6"/>
          <w:szCs w:val="6"/>
        </w:rPr>
      </w:pPr>
    </w:p>
    <w:p w14:paraId="1A9C1486" w14:textId="77777777" w:rsidR="002C2399" w:rsidRDefault="002C2399" w:rsidP="002C2399">
      <w:pPr>
        <w:jc w:val="center"/>
        <w:rPr>
          <w:bCs/>
          <w:sz w:val="6"/>
          <w:szCs w:val="6"/>
        </w:rPr>
      </w:pPr>
    </w:p>
    <w:p w14:paraId="70CC118C" w14:textId="77777777" w:rsidR="002C2399" w:rsidRDefault="002C2399" w:rsidP="002C2399">
      <w:pPr>
        <w:jc w:val="center"/>
        <w:rPr>
          <w:bCs/>
          <w:sz w:val="6"/>
          <w:szCs w:val="6"/>
        </w:rPr>
      </w:pPr>
    </w:p>
    <w:p w14:paraId="5FCA22E4" w14:textId="77777777" w:rsidR="002C2399" w:rsidRDefault="002C2399" w:rsidP="002C2399">
      <w:pPr>
        <w:jc w:val="center"/>
        <w:rPr>
          <w:bCs/>
          <w:sz w:val="6"/>
          <w:szCs w:val="6"/>
        </w:rPr>
      </w:pPr>
    </w:p>
    <w:p w14:paraId="68A9688E" w14:textId="77777777" w:rsidR="002C2399" w:rsidRDefault="002C2399" w:rsidP="002C2399">
      <w:pPr>
        <w:jc w:val="center"/>
        <w:rPr>
          <w:bCs/>
          <w:sz w:val="6"/>
          <w:szCs w:val="6"/>
        </w:rPr>
      </w:pPr>
    </w:p>
    <w:p w14:paraId="461D06B9" w14:textId="77777777" w:rsidR="002C2399" w:rsidRDefault="002C2399" w:rsidP="002C2399">
      <w:pPr>
        <w:jc w:val="center"/>
        <w:rPr>
          <w:bCs/>
          <w:sz w:val="6"/>
          <w:szCs w:val="6"/>
        </w:rPr>
      </w:pPr>
    </w:p>
    <w:p w14:paraId="6297B9B4" w14:textId="77777777" w:rsidR="002C2399" w:rsidRDefault="002C2399" w:rsidP="002C2399">
      <w:pPr>
        <w:jc w:val="center"/>
        <w:rPr>
          <w:bCs/>
          <w:sz w:val="6"/>
          <w:szCs w:val="6"/>
        </w:rPr>
      </w:pPr>
    </w:p>
    <w:p w14:paraId="71BC07B4" w14:textId="77777777" w:rsidR="002C2399" w:rsidRPr="00E35F4C" w:rsidRDefault="002C2399" w:rsidP="002C2399">
      <w:pPr>
        <w:jc w:val="center"/>
        <w:rPr>
          <w:b/>
          <w:bCs/>
          <w:sz w:val="42"/>
          <w:szCs w:val="42"/>
        </w:rPr>
      </w:pPr>
      <w:r w:rsidRPr="00E35F4C">
        <w:rPr>
          <w:b/>
          <w:bCs/>
          <w:sz w:val="42"/>
          <w:szCs w:val="42"/>
        </w:rPr>
        <w:t xml:space="preserve">«Розтяг-стиск» </w:t>
      </w:r>
    </w:p>
    <w:p w14:paraId="55807202" w14:textId="77777777" w:rsidR="002C2399" w:rsidRPr="00E35F4C" w:rsidRDefault="002C2399" w:rsidP="002C2399">
      <w:pPr>
        <w:jc w:val="center"/>
        <w:rPr>
          <w:b/>
          <w:bCs/>
          <w:sz w:val="31"/>
          <w:szCs w:val="31"/>
        </w:rPr>
      </w:pPr>
      <w:r w:rsidRPr="00E35F4C">
        <w:rPr>
          <w:b/>
          <w:bCs/>
          <w:sz w:val="31"/>
          <w:szCs w:val="31"/>
        </w:rPr>
        <w:t>з курсу опору матеріалів</w:t>
      </w:r>
    </w:p>
    <w:p w14:paraId="3BA2AD0A" w14:textId="77777777" w:rsidR="002C2399" w:rsidRDefault="002C2399" w:rsidP="002C2399">
      <w:pPr>
        <w:jc w:val="center"/>
        <w:rPr>
          <w:bCs/>
          <w:sz w:val="6"/>
          <w:szCs w:val="6"/>
        </w:rPr>
      </w:pPr>
    </w:p>
    <w:p w14:paraId="6AD52B34" w14:textId="77777777" w:rsidR="002C2399" w:rsidRDefault="002C2399" w:rsidP="002C2399">
      <w:pPr>
        <w:jc w:val="center"/>
        <w:rPr>
          <w:bCs/>
          <w:sz w:val="6"/>
          <w:szCs w:val="6"/>
        </w:rPr>
      </w:pPr>
    </w:p>
    <w:p w14:paraId="0EE74A2D" w14:textId="77777777" w:rsidR="002C2399" w:rsidRDefault="002C2399" w:rsidP="002C2399">
      <w:pPr>
        <w:jc w:val="center"/>
        <w:rPr>
          <w:bCs/>
          <w:sz w:val="6"/>
          <w:szCs w:val="6"/>
        </w:rPr>
      </w:pPr>
    </w:p>
    <w:p w14:paraId="5A15638F" w14:textId="77777777" w:rsidR="002C2399" w:rsidRDefault="002C2399" w:rsidP="002C2399">
      <w:pPr>
        <w:jc w:val="center"/>
        <w:rPr>
          <w:bCs/>
          <w:sz w:val="6"/>
          <w:szCs w:val="6"/>
        </w:rPr>
      </w:pPr>
    </w:p>
    <w:p w14:paraId="01993C2B" w14:textId="77777777" w:rsidR="002C2399" w:rsidRDefault="002C2399" w:rsidP="002C2399">
      <w:pPr>
        <w:jc w:val="center"/>
        <w:rPr>
          <w:bCs/>
          <w:sz w:val="6"/>
          <w:szCs w:val="6"/>
        </w:rPr>
      </w:pPr>
    </w:p>
    <w:p w14:paraId="6EA60194" w14:textId="77777777" w:rsidR="002C2399" w:rsidRDefault="002C2399" w:rsidP="002C2399">
      <w:pPr>
        <w:jc w:val="center"/>
        <w:rPr>
          <w:bCs/>
          <w:sz w:val="6"/>
          <w:szCs w:val="6"/>
        </w:rPr>
      </w:pPr>
    </w:p>
    <w:p w14:paraId="7197814D" w14:textId="77777777" w:rsidR="002C2399" w:rsidRDefault="002C2399" w:rsidP="002C2399">
      <w:pPr>
        <w:jc w:val="center"/>
        <w:rPr>
          <w:bCs/>
          <w:sz w:val="6"/>
          <w:szCs w:val="6"/>
        </w:rPr>
      </w:pPr>
    </w:p>
    <w:p w14:paraId="5C4859FC" w14:textId="190702AC" w:rsidR="002C2399" w:rsidRPr="00BD7174" w:rsidRDefault="002C2399" w:rsidP="002C2399">
      <w:pPr>
        <w:jc w:val="center"/>
        <w:rPr>
          <w:b/>
          <w:bCs/>
          <w:sz w:val="29"/>
          <w:szCs w:val="29"/>
        </w:rPr>
      </w:pPr>
      <w:r w:rsidRPr="00166B0F">
        <w:rPr>
          <w:b/>
          <w:bCs/>
          <w:sz w:val="29"/>
          <w:szCs w:val="29"/>
        </w:rPr>
        <w:t xml:space="preserve">(для студентів </w:t>
      </w:r>
      <w:r w:rsidRPr="00E35F4C">
        <w:rPr>
          <w:b/>
          <w:bCs/>
          <w:sz w:val="29"/>
          <w:szCs w:val="29"/>
        </w:rPr>
        <w:t>2</w:t>
      </w:r>
      <w:r w:rsidRPr="00166B0F">
        <w:rPr>
          <w:b/>
          <w:bCs/>
          <w:sz w:val="29"/>
          <w:szCs w:val="29"/>
        </w:rPr>
        <w:t xml:space="preserve"> курсу денної</w:t>
      </w:r>
      <w:r>
        <w:rPr>
          <w:b/>
          <w:bCs/>
          <w:sz w:val="29"/>
          <w:szCs w:val="29"/>
        </w:rPr>
        <w:t xml:space="preserve"> і заочної</w:t>
      </w:r>
      <w:r w:rsidRPr="00166B0F">
        <w:rPr>
          <w:b/>
          <w:bCs/>
          <w:sz w:val="29"/>
          <w:szCs w:val="29"/>
        </w:rPr>
        <w:t xml:space="preserve"> форм навчання</w:t>
      </w:r>
      <w:r>
        <w:rPr>
          <w:b/>
          <w:bCs/>
          <w:sz w:val="29"/>
          <w:szCs w:val="29"/>
        </w:rPr>
        <w:t xml:space="preserve"> бакалаврів спеціальності 192 –</w:t>
      </w:r>
      <w:r w:rsidRPr="00166B0F">
        <w:rPr>
          <w:b/>
          <w:bCs/>
          <w:sz w:val="29"/>
          <w:szCs w:val="29"/>
        </w:rPr>
        <w:t xml:space="preserve"> «</w:t>
      </w:r>
      <w:r>
        <w:rPr>
          <w:b/>
          <w:bCs/>
          <w:sz w:val="29"/>
          <w:szCs w:val="29"/>
        </w:rPr>
        <w:t>Будівництво та цивільна інженерія</w:t>
      </w:r>
      <w:r w:rsidRPr="00166B0F">
        <w:rPr>
          <w:b/>
          <w:bCs/>
          <w:sz w:val="29"/>
          <w:szCs w:val="29"/>
        </w:rPr>
        <w:t>»</w:t>
      </w:r>
      <w:r w:rsidRPr="00BD7174">
        <w:rPr>
          <w:b/>
          <w:sz w:val="29"/>
          <w:szCs w:val="29"/>
        </w:rPr>
        <w:t>)</w:t>
      </w:r>
    </w:p>
    <w:p w14:paraId="5EB111DB" w14:textId="77777777" w:rsidR="002C2399" w:rsidRPr="00166B0F" w:rsidRDefault="002C2399" w:rsidP="002C2399">
      <w:pPr>
        <w:ind w:left="-6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 </w:t>
      </w:r>
    </w:p>
    <w:p w14:paraId="4A06DB52" w14:textId="77777777" w:rsidR="002C2399" w:rsidRDefault="002C2399" w:rsidP="002C2399">
      <w:pPr>
        <w:jc w:val="center"/>
        <w:rPr>
          <w:bCs/>
          <w:sz w:val="28"/>
          <w:szCs w:val="28"/>
        </w:rPr>
      </w:pPr>
    </w:p>
    <w:p w14:paraId="0418ADB0" w14:textId="77777777" w:rsidR="002C2399" w:rsidRDefault="002C2399" w:rsidP="002C2399">
      <w:pPr>
        <w:jc w:val="center"/>
        <w:rPr>
          <w:bCs/>
          <w:sz w:val="28"/>
          <w:szCs w:val="28"/>
        </w:rPr>
      </w:pPr>
    </w:p>
    <w:p w14:paraId="6B78503A" w14:textId="77777777" w:rsidR="002C2399" w:rsidRDefault="002C2399" w:rsidP="002C2399">
      <w:pPr>
        <w:jc w:val="center"/>
        <w:rPr>
          <w:bCs/>
          <w:sz w:val="28"/>
          <w:szCs w:val="28"/>
        </w:rPr>
      </w:pPr>
    </w:p>
    <w:p w14:paraId="01AABFC7" w14:textId="77777777" w:rsidR="002C2399" w:rsidRDefault="002C2399" w:rsidP="002C2399">
      <w:pPr>
        <w:jc w:val="center"/>
        <w:rPr>
          <w:bCs/>
          <w:sz w:val="28"/>
          <w:szCs w:val="28"/>
        </w:rPr>
      </w:pPr>
    </w:p>
    <w:p w14:paraId="0E8BEEC4" w14:textId="77777777" w:rsidR="002C2399" w:rsidRDefault="002C2399" w:rsidP="002C2399">
      <w:pPr>
        <w:jc w:val="center"/>
        <w:rPr>
          <w:bCs/>
          <w:sz w:val="28"/>
          <w:szCs w:val="28"/>
        </w:rPr>
      </w:pPr>
    </w:p>
    <w:p w14:paraId="295394E5" w14:textId="77777777" w:rsidR="002C2399" w:rsidRDefault="002C2399" w:rsidP="002C2399">
      <w:pPr>
        <w:jc w:val="center"/>
        <w:rPr>
          <w:bCs/>
          <w:sz w:val="28"/>
          <w:szCs w:val="28"/>
        </w:rPr>
      </w:pPr>
    </w:p>
    <w:p w14:paraId="0683EECF" w14:textId="77777777" w:rsidR="002C2399" w:rsidRDefault="002C2399" w:rsidP="002C2399">
      <w:pPr>
        <w:jc w:val="center"/>
        <w:rPr>
          <w:bCs/>
          <w:sz w:val="28"/>
          <w:szCs w:val="28"/>
        </w:rPr>
      </w:pPr>
    </w:p>
    <w:p w14:paraId="0E6D37F8" w14:textId="77777777" w:rsidR="002C2399" w:rsidRDefault="002C2399" w:rsidP="002C2399">
      <w:pPr>
        <w:jc w:val="center"/>
        <w:rPr>
          <w:b/>
          <w:bCs/>
          <w:sz w:val="28"/>
          <w:szCs w:val="28"/>
        </w:rPr>
      </w:pPr>
      <w:r w:rsidRPr="00166B0F">
        <w:rPr>
          <w:b/>
          <w:bCs/>
          <w:sz w:val="28"/>
          <w:szCs w:val="28"/>
        </w:rPr>
        <w:t>Харків</w:t>
      </w:r>
    </w:p>
    <w:p w14:paraId="0F08E47D" w14:textId="7C234D05" w:rsidR="002C2399" w:rsidRDefault="002C2399" w:rsidP="002C2399">
      <w:pPr>
        <w:jc w:val="center"/>
        <w:rPr>
          <w:b/>
          <w:bCs/>
          <w:sz w:val="28"/>
          <w:szCs w:val="28"/>
        </w:rPr>
      </w:pPr>
      <w:r w:rsidRPr="00166B0F">
        <w:rPr>
          <w:b/>
          <w:bCs/>
          <w:sz w:val="28"/>
          <w:szCs w:val="28"/>
        </w:rPr>
        <w:t>ХН</w:t>
      </w:r>
      <w:r w:rsidRPr="00166B0F">
        <w:rPr>
          <w:b/>
          <w:bCs/>
          <w:caps/>
          <w:sz w:val="28"/>
          <w:szCs w:val="28"/>
        </w:rPr>
        <w:t>у</w:t>
      </w:r>
      <w:r w:rsidRPr="00166B0F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Г ім. О. М. Бекетова</w:t>
      </w:r>
    </w:p>
    <w:p w14:paraId="63323625" w14:textId="7844C79E" w:rsidR="002C2399" w:rsidRPr="00E35F4C" w:rsidRDefault="002C2399" w:rsidP="002C2399">
      <w:pPr>
        <w:jc w:val="center"/>
        <w:rPr>
          <w:b/>
          <w:bCs/>
          <w:sz w:val="28"/>
          <w:szCs w:val="28"/>
        </w:rPr>
      </w:pPr>
      <w:r w:rsidRPr="00166B0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23</w:t>
      </w:r>
    </w:p>
    <w:p w14:paraId="18542620" w14:textId="3607E930" w:rsidR="002C2399" w:rsidRPr="00BD5D2D" w:rsidRDefault="002C2399" w:rsidP="002C2399">
      <w:pPr>
        <w:spacing w:line="360" w:lineRule="auto"/>
        <w:ind w:left="42" w:firstLine="8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Методичні вказівки</w:t>
      </w:r>
      <w:r w:rsidRPr="00BB7DA0">
        <w:rPr>
          <w:sz w:val="28"/>
          <w:szCs w:val="28"/>
        </w:rPr>
        <w:t xml:space="preserve"> і завдання для практичних занять, виконання контрольних і розрахунково-графічних завдань,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31"/>
        </w:rPr>
        <w:t xml:space="preserve"> самостійної роботи  з курсу </w:t>
      </w:r>
      <w:r w:rsidRPr="00242F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опору матеріалів</w:t>
      </w:r>
      <w:r w:rsidRPr="00242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«Розтяг-стиск» </w:t>
      </w:r>
      <w:r w:rsidRPr="00242F22">
        <w:rPr>
          <w:sz w:val="28"/>
          <w:szCs w:val="28"/>
        </w:rPr>
        <w:t>(</w:t>
      </w:r>
      <w:r w:rsidRPr="00242F22">
        <w:rPr>
          <w:bCs/>
          <w:sz w:val="28"/>
          <w:szCs w:val="28"/>
        </w:rPr>
        <w:t xml:space="preserve">для студентів </w:t>
      </w:r>
      <w:r>
        <w:rPr>
          <w:bCs/>
          <w:sz w:val="28"/>
          <w:szCs w:val="28"/>
        </w:rPr>
        <w:t>2</w:t>
      </w:r>
      <w:r w:rsidRPr="00242F22">
        <w:rPr>
          <w:bCs/>
          <w:sz w:val="28"/>
          <w:szCs w:val="28"/>
        </w:rPr>
        <w:t xml:space="preserve"> курсу денної</w:t>
      </w:r>
      <w:r>
        <w:rPr>
          <w:bCs/>
          <w:sz w:val="28"/>
          <w:szCs w:val="28"/>
        </w:rPr>
        <w:t xml:space="preserve"> і заочної форм навчання бакалаврів за напрямами 192 – «Будівництво та цивільна інженерія</w:t>
      </w:r>
      <w:r w:rsidRPr="00BD5D2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D5D2D">
        <w:rPr>
          <w:sz w:val="28"/>
          <w:szCs w:val="28"/>
        </w:rPr>
        <w:t xml:space="preserve">/ </w:t>
      </w:r>
      <w:proofErr w:type="spellStart"/>
      <w:r w:rsidRPr="00BD5D2D">
        <w:rPr>
          <w:sz w:val="28"/>
          <w:szCs w:val="28"/>
        </w:rPr>
        <w:t>Харк</w:t>
      </w:r>
      <w:proofErr w:type="spellEnd"/>
      <w:r w:rsidRPr="00BD5D2D">
        <w:rPr>
          <w:sz w:val="28"/>
          <w:szCs w:val="28"/>
        </w:rPr>
        <w:t xml:space="preserve">. </w:t>
      </w:r>
      <w:proofErr w:type="spellStart"/>
      <w:r w:rsidRPr="00BD5D2D">
        <w:rPr>
          <w:sz w:val="28"/>
          <w:szCs w:val="28"/>
        </w:rPr>
        <w:t>нац</w:t>
      </w:r>
      <w:proofErr w:type="spellEnd"/>
      <w:r w:rsidRPr="00BD5D2D">
        <w:rPr>
          <w:sz w:val="28"/>
          <w:szCs w:val="28"/>
        </w:rPr>
        <w:t xml:space="preserve">. ун-т </w:t>
      </w:r>
      <w:proofErr w:type="spellStart"/>
      <w:r w:rsidRPr="00BD5D2D">
        <w:rPr>
          <w:sz w:val="28"/>
          <w:szCs w:val="28"/>
        </w:rPr>
        <w:t>міськ</w:t>
      </w:r>
      <w:proofErr w:type="spellEnd"/>
      <w:r w:rsidRPr="00BD5D2D">
        <w:rPr>
          <w:sz w:val="28"/>
          <w:szCs w:val="28"/>
        </w:rPr>
        <w:t xml:space="preserve">. госп-ва ім. О.М. Бекетова; уклад. </w:t>
      </w:r>
      <w:r w:rsidRPr="002C2399">
        <w:rPr>
          <w:sz w:val="28"/>
          <w:szCs w:val="28"/>
        </w:rPr>
        <w:t>В. П.</w:t>
      </w:r>
      <w:r>
        <w:rPr>
          <w:sz w:val="28"/>
          <w:szCs w:val="28"/>
        </w:rPr>
        <w:t xml:space="preserve"> </w:t>
      </w:r>
      <w:proofErr w:type="spellStart"/>
      <w:r w:rsidRPr="002C2399">
        <w:rPr>
          <w:sz w:val="28"/>
          <w:szCs w:val="28"/>
        </w:rPr>
        <w:t>Шпачук</w:t>
      </w:r>
      <w:proofErr w:type="spellEnd"/>
      <w:r w:rsidRPr="002C2399">
        <w:rPr>
          <w:sz w:val="28"/>
          <w:szCs w:val="28"/>
        </w:rPr>
        <w:t>, О.</w:t>
      </w:r>
      <w:r>
        <w:rPr>
          <w:sz w:val="28"/>
          <w:szCs w:val="28"/>
        </w:rPr>
        <w:t xml:space="preserve"> </w:t>
      </w:r>
      <w:r w:rsidRPr="002C2399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 w:rsidRPr="002C2399">
        <w:rPr>
          <w:sz w:val="28"/>
          <w:szCs w:val="28"/>
        </w:rPr>
        <w:t>Чупринін</w:t>
      </w:r>
      <w:proofErr w:type="spellEnd"/>
      <w:r w:rsidRPr="002C2399">
        <w:rPr>
          <w:sz w:val="28"/>
          <w:szCs w:val="28"/>
        </w:rPr>
        <w:t>, А. О. Гарбуз, В. О</w:t>
      </w:r>
      <w:r>
        <w:rPr>
          <w:sz w:val="28"/>
          <w:szCs w:val="28"/>
        </w:rPr>
        <w:t>.</w:t>
      </w:r>
      <w:r w:rsidRPr="002C2399">
        <w:rPr>
          <w:sz w:val="28"/>
          <w:szCs w:val="28"/>
        </w:rPr>
        <w:t xml:space="preserve"> </w:t>
      </w:r>
      <w:proofErr w:type="spellStart"/>
      <w:r w:rsidRPr="002C2399">
        <w:rPr>
          <w:sz w:val="28"/>
          <w:szCs w:val="28"/>
        </w:rPr>
        <w:t>Скляров</w:t>
      </w:r>
      <w:proofErr w:type="spellEnd"/>
      <w:r w:rsidRPr="002C2399">
        <w:rPr>
          <w:sz w:val="28"/>
          <w:szCs w:val="28"/>
        </w:rPr>
        <w:t>, Т. О.</w:t>
      </w:r>
      <w:r>
        <w:rPr>
          <w:sz w:val="28"/>
          <w:szCs w:val="28"/>
        </w:rPr>
        <w:t xml:space="preserve"> </w:t>
      </w:r>
      <w:r w:rsidRPr="002C2399">
        <w:rPr>
          <w:sz w:val="28"/>
          <w:szCs w:val="28"/>
        </w:rPr>
        <w:t xml:space="preserve">Супрун </w:t>
      </w:r>
      <w:r w:rsidRPr="00BD5D2D">
        <w:rPr>
          <w:sz w:val="28"/>
          <w:szCs w:val="28"/>
        </w:rPr>
        <w:t>– Харків : ХНУМГ ім. О.М. Бекетова, 20</w:t>
      </w:r>
      <w:r>
        <w:rPr>
          <w:sz w:val="28"/>
          <w:szCs w:val="28"/>
        </w:rPr>
        <w:t>23</w:t>
      </w:r>
      <w:r w:rsidRPr="00BD5D2D">
        <w:rPr>
          <w:sz w:val="28"/>
          <w:szCs w:val="28"/>
        </w:rPr>
        <w:t>. − 2</w:t>
      </w:r>
      <w:r>
        <w:rPr>
          <w:sz w:val="28"/>
          <w:szCs w:val="28"/>
        </w:rPr>
        <w:t>5</w:t>
      </w:r>
      <w:r w:rsidRPr="00BD5D2D">
        <w:rPr>
          <w:sz w:val="28"/>
          <w:szCs w:val="28"/>
        </w:rPr>
        <w:t> с.</w:t>
      </w:r>
    </w:p>
    <w:p w14:paraId="6F4756B0" w14:textId="77777777" w:rsidR="002C2399" w:rsidRPr="00BD5D2D" w:rsidRDefault="002C2399" w:rsidP="002C2399">
      <w:pPr>
        <w:ind w:firstLine="720"/>
        <w:jc w:val="both"/>
        <w:rPr>
          <w:sz w:val="28"/>
          <w:szCs w:val="28"/>
        </w:rPr>
      </w:pPr>
    </w:p>
    <w:p w14:paraId="1ED59F91" w14:textId="77777777" w:rsidR="002C2399" w:rsidRDefault="002C2399" w:rsidP="002C2399">
      <w:pPr>
        <w:ind w:firstLine="720"/>
        <w:jc w:val="both"/>
        <w:rPr>
          <w:sz w:val="28"/>
          <w:szCs w:val="28"/>
        </w:rPr>
      </w:pPr>
    </w:p>
    <w:p w14:paraId="04573A72" w14:textId="77777777" w:rsidR="002C2399" w:rsidRDefault="002C2399" w:rsidP="002C2399">
      <w:pPr>
        <w:ind w:firstLine="720"/>
        <w:jc w:val="both"/>
        <w:rPr>
          <w:sz w:val="28"/>
          <w:szCs w:val="28"/>
        </w:rPr>
      </w:pPr>
    </w:p>
    <w:p w14:paraId="5E19595C" w14:textId="77777777" w:rsidR="00527927" w:rsidRDefault="00527927"/>
    <w:sectPr w:rsidR="00527927" w:rsidSect="00CD6C0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99"/>
    <w:rsid w:val="00242088"/>
    <w:rsid w:val="002C2399"/>
    <w:rsid w:val="00527927"/>
    <w:rsid w:val="005E77C5"/>
    <w:rsid w:val="00CD6C0C"/>
    <w:rsid w:val="00D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9296"/>
  <w15:chartTrackingRefBased/>
  <w15:docId w15:val="{649130E9-EA2C-4756-BECB-09BFF9AE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1212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399"/>
    <w:pPr>
      <w:spacing w:after="0" w:line="240" w:lineRule="auto"/>
    </w:pPr>
    <w:rPr>
      <w:rFonts w:eastAsia="Times New Roman"/>
      <w:color w:val="auto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C2399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841</Characters>
  <Application>Microsoft Office Word</Application>
  <DocSecurity>0</DocSecurity>
  <Lines>76</Lines>
  <Paragraphs>47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2022-11-21T09:40:00Z</dcterms:created>
  <dcterms:modified xsi:type="dcterms:W3CDTF">2022-11-21T10:02:00Z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543ead64-3150-4156-8bbd-b629629421a7</vt:lpwstr>
  </property>
</Properties>
</file>