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BDC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EE14360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2E289AC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07C8767C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30763536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E41B01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ECCCA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7413F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2E906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740B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2AC9C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8AD510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1CD30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D7A18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5BD163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7CC90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1385047" w14:textId="77777777"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14:paraId="486CABFA" w14:textId="77777777"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14:paraId="0C0E7D26" w14:textId="77777777"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E3E0CA" w14:textId="6A28683D"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961A4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РОЗРОБКА</w:t>
      </w:r>
      <w:r w:rsidR="0008101B" w:rsidRPr="0008101B">
        <w:rPr>
          <w:rFonts w:ascii="Times New Roman" w:eastAsia="Calibri" w:hAnsi="Times New Roman" w:cs="Times New Roman"/>
          <w:b/>
          <w:sz w:val="40"/>
          <w:szCs w:val="40"/>
        </w:rPr>
        <w:t xml:space="preserve"> БРЕНД</w:t>
      </w:r>
      <w:r w:rsidR="00961A4E">
        <w:rPr>
          <w:rFonts w:ascii="Times New Roman" w:eastAsia="Calibri" w:hAnsi="Times New Roman" w:cs="Times New Roman"/>
          <w:b/>
          <w:sz w:val="40"/>
          <w:szCs w:val="40"/>
          <w:lang w:val="uk-UA"/>
        </w:rPr>
        <w:t>А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14:paraId="1B3371E3" w14:textId="77777777"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A4D667" w14:textId="77777777"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11C1E518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567E7B9F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4D595B8D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1A136D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682952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05F7D9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1F72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7288C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F6015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9DAE7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3BA31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EC6D3E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27ACBB" w14:textId="77777777"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1A472C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29102B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15E0967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4F9B9D15" w14:textId="3E37ABD4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8B05A" wp14:editId="20623CB9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610C"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61A4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E61608" w14:textId="08DFA5FF"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1A4E">
        <w:rPr>
          <w:rFonts w:ascii="Times New Roman" w:eastAsia="Calibri" w:hAnsi="Times New Roman" w:cs="Times New Roman"/>
          <w:sz w:val="28"/>
          <w:szCs w:val="28"/>
          <w:lang w:val="uk-UA"/>
        </w:rPr>
        <w:t>Розробка бренда</w:t>
      </w:r>
      <w:r w:rsidR="0008101B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8101B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961A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8E7FDDB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02A94D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5DAA6" w14:textId="77777777"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A97B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341C674" w14:textId="77777777"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D673A2A" w14:textId="77777777" w:rsidR="00AC26AB" w:rsidRPr="001B52A8" w:rsidRDefault="00AC26AB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</w:p>
    <w:p w14:paraId="3C2F37FF" w14:textId="77777777"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840A33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83B3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39999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385168" w14:textId="06EFE442" w:rsidR="0039061D" w:rsidRPr="00961A4E" w:rsidRDefault="003F18D1" w:rsidP="003906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A4E">
        <w:rPr>
          <w:rFonts w:ascii="Times New Roman" w:hAnsi="Times New Roman" w:cs="Times New Roman"/>
          <w:bCs/>
          <w:sz w:val="28"/>
          <w:szCs w:val="28"/>
          <w:lang w:val="uk-UA"/>
        </w:rPr>
        <w:t>Рецензент</w:t>
      </w:r>
    </w:p>
    <w:p w14:paraId="6097DFEA" w14:textId="77777777"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. 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Бекетова.</w:t>
      </w:r>
    </w:p>
    <w:p w14:paraId="3D760BB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D5BE6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B8BA1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869BF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9D781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4CA9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C101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12B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F9B3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3017A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C4D08" w14:textId="01F212B2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61A4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14:paraId="34141016" w14:textId="77777777"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4F62" wp14:editId="33B25C10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83DD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29638" wp14:editId="18C9DC5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BB64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0B9F04A" w14:textId="77777777"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14:paraId="7844079E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4E53634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5D4D5F" w14:textId="77777777"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14:paraId="3E6DFF3E" w14:textId="77777777"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14:paraId="1CE5BD2D" w14:textId="77777777"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14:paraId="34971E0C" w14:textId="77777777"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4687CC4" w14:textId="121402B1"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961A4E">
        <w:rPr>
          <w:rFonts w:ascii="Times New Roman" w:hAnsi="Times New Roman"/>
          <w:b/>
          <w:sz w:val="32"/>
          <w:szCs w:val="32"/>
          <w:lang w:val="uk-UA"/>
        </w:rPr>
        <w:t>РОЗРОБКА</w:t>
      </w:r>
      <w:r w:rsidR="0008101B" w:rsidRPr="0008101B">
        <w:rPr>
          <w:rFonts w:ascii="Times New Roman" w:hAnsi="Times New Roman"/>
          <w:b/>
          <w:sz w:val="32"/>
          <w:szCs w:val="32"/>
        </w:rPr>
        <w:t xml:space="preserve"> БРЕНД</w:t>
      </w:r>
      <w:r w:rsidR="00961A4E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14:paraId="57872CD7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14:paraId="77D01270" w14:textId="77777777"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046046D5" w14:textId="77777777"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7C89FB78" w14:textId="77777777"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54811D3C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4B5D56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48A493" w14:textId="77777777"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A9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43DE90D1" w14:textId="77777777"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97B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C666DAE" w14:textId="77777777"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A97B1A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</w:p>
    <w:p w14:paraId="108A7831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31AA52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5FE04F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</w:p>
    <w:p w14:paraId="7FFB4158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14:paraId="51D738B3" w14:textId="77777777"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14:paraId="48A6FA00" w14:textId="77777777"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D1BD13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4F4B09" w14:textId="24B8029D" w:rsidR="00567FC2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9115C" w14:textId="082BC57A" w:rsidR="00961A4E" w:rsidRDefault="00961A4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437EA3" w14:textId="425DF839" w:rsidR="00961A4E" w:rsidRDefault="00961A4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0887B6" w14:textId="77777777" w:rsidR="00961A4E" w:rsidRPr="0021493E" w:rsidRDefault="00961A4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FE5689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4A9D70" w14:textId="71E15480"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</w:t>
      </w:r>
      <w:r w:rsidR="0096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869917" w14:textId="77777777"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AC0B88" w14:textId="2E7BAB0D"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</w:t>
      </w:r>
      <w:r w:rsidR="0096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34323C4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14:paraId="51BFFB5B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14:paraId="4D1AB424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7D9A01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89D26F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0F5ABD66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2720BA10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14:paraId="2D8EC0A5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14:paraId="588142B2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14:paraId="71E88ED0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01BBADD7" w14:textId="77777777"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65145" wp14:editId="5A3873DF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F064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20781" wp14:editId="28A6C35F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1E92"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D4B6" w14:textId="77777777" w:rsidR="000D625B" w:rsidRDefault="000D625B" w:rsidP="002920E2">
      <w:pPr>
        <w:spacing w:after="0" w:line="240" w:lineRule="auto"/>
      </w:pPr>
      <w:r>
        <w:separator/>
      </w:r>
    </w:p>
  </w:endnote>
  <w:endnote w:type="continuationSeparator" w:id="0">
    <w:p w14:paraId="47EE7F16" w14:textId="77777777" w:rsidR="000D625B" w:rsidRDefault="000D625B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B3ED8B" w14:textId="77777777"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6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ACBF64" w14:textId="77777777"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89B4" w14:textId="77777777" w:rsidR="000D625B" w:rsidRDefault="000D625B" w:rsidP="002920E2">
      <w:pPr>
        <w:spacing w:after="0" w:line="240" w:lineRule="auto"/>
      </w:pPr>
      <w:r>
        <w:separator/>
      </w:r>
    </w:p>
  </w:footnote>
  <w:footnote w:type="continuationSeparator" w:id="0">
    <w:p w14:paraId="56E22DAA" w14:textId="77777777" w:rsidR="000D625B" w:rsidRDefault="000D625B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D625B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457E4"/>
    <w:rsid w:val="00755072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E2894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61A4E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97B1A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CE12E2"/>
    <w:rsid w:val="00D02096"/>
    <w:rsid w:val="00D102AD"/>
    <w:rsid w:val="00D14256"/>
    <w:rsid w:val="00D14732"/>
    <w:rsid w:val="00D14AD5"/>
    <w:rsid w:val="00D301D7"/>
    <w:rsid w:val="00D4444F"/>
    <w:rsid w:val="00D7265C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78CC"/>
  <w15:docId w15:val="{D9649767-52AA-4F22-9B81-87819E3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DEC8-5ED3-4558-8450-EA865A37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Наталія Вергунова</cp:lastModifiedBy>
  <cp:revision>3</cp:revision>
  <dcterms:created xsi:type="dcterms:W3CDTF">2022-08-22T14:06:00Z</dcterms:created>
  <dcterms:modified xsi:type="dcterms:W3CDTF">2022-08-22T14:08:00Z</dcterms:modified>
</cp:coreProperties>
</file>