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99A14" w14:textId="2962A2F3" w:rsidR="00591784" w:rsidRPr="00D81685" w:rsidRDefault="00602A2A" w:rsidP="00602A2A">
      <w:pPr>
        <w:ind w:firstLine="0"/>
        <w:jc w:val="center"/>
      </w:pPr>
      <w:r w:rsidRPr="00D81685">
        <w:t>МІНІСТЕРСТВО ОСВІТИ І НАУКИ УКРАЇНИ</w:t>
      </w:r>
    </w:p>
    <w:p w14:paraId="48121C8B" w14:textId="77777777" w:rsidR="00602A2A" w:rsidRPr="00D81685" w:rsidRDefault="00602A2A" w:rsidP="00602A2A">
      <w:pPr>
        <w:ind w:firstLine="0"/>
        <w:jc w:val="center"/>
      </w:pPr>
    </w:p>
    <w:p w14:paraId="0AAE85ED" w14:textId="15938D62" w:rsidR="00602A2A" w:rsidRPr="00D81685" w:rsidRDefault="00602A2A" w:rsidP="00602A2A">
      <w:pPr>
        <w:ind w:firstLine="0"/>
        <w:jc w:val="center"/>
      </w:pPr>
      <w:r w:rsidRPr="00D81685">
        <w:t xml:space="preserve">ХАРКІВСЬКИЙ НАЦІОНАЛЬНИЙ УНІВЕРСИТЕТ МІСЬКОГО ГОСПОДАРСТВА </w:t>
      </w:r>
      <w:r w:rsidR="00C665E4" w:rsidRPr="00D81685">
        <w:t>ІМ</w:t>
      </w:r>
      <w:bookmarkStart w:id="0" w:name="_GoBack"/>
      <w:bookmarkEnd w:id="0"/>
      <w:r w:rsidR="00C665E4" w:rsidRPr="00D81685">
        <w:t xml:space="preserve">ЕНІ </w:t>
      </w:r>
      <w:r w:rsidR="00500506" w:rsidRPr="00D81685">
        <w:t>О.М. БЕКЕТОВА</w:t>
      </w:r>
    </w:p>
    <w:p w14:paraId="2A6664F0" w14:textId="353B0350" w:rsidR="008B3305" w:rsidRPr="00D81685" w:rsidRDefault="008B3305" w:rsidP="00602A2A">
      <w:pPr>
        <w:ind w:firstLine="0"/>
        <w:jc w:val="center"/>
        <w:rPr>
          <w:b/>
          <w:bCs/>
        </w:rPr>
      </w:pPr>
    </w:p>
    <w:p w14:paraId="33FAE06A" w14:textId="3A801FDE" w:rsidR="008B3305" w:rsidRPr="00D81685" w:rsidRDefault="008B3305" w:rsidP="00602A2A">
      <w:pPr>
        <w:ind w:firstLine="0"/>
        <w:jc w:val="center"/>
      </w:pPr>
    </w:p>
    <w:p w14:paraId="60536DED" w14:textId="3346B401" w:rsidR="008B3305" w:rsidRPr="00D81685" w:rsidRDefault="008B3305" w:rsidP="00602A2A">
      <w:pPr>
        <w:ind w:firstLine="0"/>
        <w:jc w:val="center"/>
      </w:pPr>
    </w:p>
    <w:p w14:paraId="3A746ACC" w14:textId="1F31E52F" w:rsidR="00766AA5" w:rsidRPr="00D81685" w:rsidRDefault="00766AA5" w:rsidP="00602A2A">
      <w:pPr>
        <w:ind w:firstLine="0"/>
        <w:jc w:val="center"/>
      </w:pPr>
    </w:p>
    <w:p w14:paraId="58320414" w14:textId="77777777" w:rsidR="00766AA5" w:rsidRPr="00D81685" w:rsidRDefault="00766AA5" w:rsidP="00602A2A">
      <w:pPr>
        <w:ind w:firstLine="0"/>
        <w:jc w:val="center"/>
      </w:pPr>
    </w:p>
    <w:p w14:paraId="35310ADF" w14:textId="357ACCC7" w:rsidR="008B3305" w:rsidRPr="00D81685" w:rsidRDefault="008B3305" w:rsidP="00602A2A">
      <w:pPr>
        <w:ind w:firstLine="0"/>
        <w:jc w:val="center"/>
      </w:pPr>
    </w:p>
    <w:p w14:paraId="430EB7DF" w14:textId="26B0CE17" w:rsidR="008B3305" w:rsidRPr="00D81685" w:rsidRDefault="008B3305" w:rsidP="00602A2A">
      <w:pPr>
        <w:ind w:firstLine="0"/>
        <w:jc w:val="center"/>
      </w:pPr>
    </w:p>
    <w:p w14:paraId="67DF074B" w14:textId="7227B843" w:rsidR="008B3305" w:rsidRPr="00D81685" w:rsidRDefault="008B3305" w:rsidP="00602A2A">
      <w:pPr>
        <w:ind w:firstLine="0"/>
        <w:jc w:val="center"/>
      </w:pPr>
    </w:p>
    <w:p w14:paraId="589B572F" w14:textId="11C9AFD0" w:rsidR="00263406" w:rsidRPr="00D81685" w:rsidRDefault="00B03A1C" w:rsidP="00602A2A">
      <w:pPr>
        <w:ind w:firstLine="0"/>
        <w:jc w:val="center"/>
        <w:rPr>
          <w:b/>
          <w:bCs/>
        </w:rPr>
      </w:pPr>
      <w:r>
        <w:rPr>
          <w:b/>
          <w:bCs/>
        </w:rPr>
        <w:t>ДОВІДНИК</w:t>
      </w:r>
      <w:r w:rsidR="002E1325" w:rsidRPr="00D81685">
        <w:rPr>
          <w:b/>
          <w:bCs/>
        </w:rPr>
        <w:t xml:space="preserve"> </w:t>
      </w:r>
    </w:p>
    <w:p w14:paraId="72CF7339" w14:textId="7CE43C26" w:rsidR="00263406" w:rsidRPr="00D81685" w:rsidRDefault="00263406" w:rsidP="00602A2A">
      <w:pPr>
        <w:ind w:firstLine="0"/>
        <w:jc w:val="center"/>
      </w:pPr>
      <w:r w:rsidRPr="00D81685">
        <w:t>з курсу</w:t>
      </w:r>
    </w:p>
    <w:p w14:paraId="5AE476E3" w14:textId="25C51993" w:rsidR="00263406" w:rsidRDefault="00263406" w:rsidP="00602A2A">
      <w:pPr>
        <w:ind w:firstLine="0"/>
        <w:jc w:val="center"/>
        <w:rPr>
          <w:b/>
          <w:bCs/>
        </w:rPr>
      </w:pPr>
      <w:r w:rsidRPr="00D81685">
        <w:rPr>
          <w:b/>
          <w:bCs/>
        </w:rPr>
        <w:t>«</w:t>
      </w:r>
      <w:r w:rsidRPr="00B03A1C">
        <w:t>АВТОМАТИЗОВАНИЙ ЕЛЕКТРОПРИВОД</w:t>
      </w:r>
      <w:r w:rsidRPr="00D81685">
        <w:rPr>
          <w:b/>
          <w:bCs/>
        </w:rPr>
        <w:t>»</w:t>
      </w:r>
    </w:p>
    <w:p w14:paraId="1572E529" w14:textId="3234BED7" w:rsidR="00B03A1C" w:rsidRPr="00B03A1C" w:rsidRDefault="00B03A1C" w:rsidP="00602A2A">
      <w:pPr>
        <w:ind w:firstLine="0"/>
        <w:jc w:val="center"/>
      </w:pPr>
      <w:r w:rsidRPr="00B03A1C">
        <w:t xml:space="preserve">Частина 1. Основні терміни та визначення </w:t>
      </w:r>
    </w:p>
    <w:p w14:paraId="62968456" w14:textId="770BAB20" w:rsidR="00A0663B" w:rsidRPr="00D81685" w:rsidRDefault="00A0663B" w:rsidP="00602A2A">
      <w:pPr>
        <w:ind w:firstLine="0"/>
        <w:jc w:val="center"/>
      </w:pPr>
    </w:p>
    <w:p w14:paraId="075370BE" w14:textId="5B1524CD" w:rsidR="00C404A6" w:rsidRPr="00D81685" w:rsidRDefault="00A0663B" w:rsidP="00A55F53">
      <w:pPr>
        <w:ind w:firstLine="0"/>
        <w:jc w:val="center"/>
        <w:rPr>
          <w:sz w:val="18"/>
          <w:szCs w:val="18"/>
        </w:rPr>
      </w:pPr>
      <w:r w:rsidRPr="00D81685">
        <w:rPr>
          <w:sz w:val="18"/>
          <w:szCs w:val="18"/>
        </w:rPr>
        <w:t xml:space="preserve">(для </w:t>
      </w:r>
      <w:r w:rsidR="005F1306" w:rsidRPr="00D81685">
        <w:rPr>
          <w:sz w:val="18"/>
          <w:szCs w:val="18"/>
        </w:rPr>
        <w:t>студентів</w:t>
      </w:r>
      <w:r w:rsidRPr="00D81685">
        <w:rPr>
          <w:sz w:val="18"/>
          <w:szCs w:val="18"/>
        </w:rPr>
        <w:t xml:space="preserve"> 3, 4 </w:t>
      </w:r>
      <w:r w:rsidR="005F1306" w:rsidRPr="00D81685">
        <w:rPr>
          <w:sz w:val="18"/>
          <w:szCs w:val="18"/>
        </w:rPr>
        <w:t>курсів</w:t>
      </w:r>
      <w:r w:rsidRPr="00D81685">
        <w:rPr>
          <w:sz w:val="18"/>
          <w:szCs w:val="18"/>
        </w:rPr>
        <w:t xml:space="preserve"> денної i 4 курсу заочної форм навчання</w:t>
      </w:r>
      <w:r w:rsidR="00A55F53" w:rsidRPr="00D81685">
        <w:rPr>
          <w:sz w:val="18"/>
          <w:szCs w:val="18"/>
        </w:rPr>
        <w:t>,</w:t>
      </w:r>
    </w:p>
    <w:p w14:paraId="3F79D366" w14:textId="5531B43F" w:rsidR="00A55F53" w:rsidRPr="00D81685" w:rsidRDefault="00A55F53" w:rsidP="00A55F53">
      <w:pPr>
        <w:ind w:firstLine="0"/>
        <w:jc w:val="center"/>
        <w:rPr>
          <w:sz w:val="18"/>
          <w:szCs w:val="18"/>
        </w:rPr>
      </w:pPr>
      <w:r w:rsidRPr="00D81685">
        <w:rPr>
          <w:sz w:val="18"/>
          <w:szCs w:val="18"/>
        </w:rPr>
        <w:t xml:space="preserve">а також для </w:t>
      </w:r>
      <w:r w:rsidR="005F1306" w:rsidRPr="00D81685">
        <w:rPr>
          <w:sz w:val="18"/>
          <w:szCs w:val="18"/>
        </w:rPr>
        <w:t>слухачів</w:t>
      </w:r>
      <w:r w:rsidRPr="00D81685">
        <w:rPr>
          <w:sz w:val="18"/>
          <w:szCs w:val="18"/>
        </w:rPr>
        <w:t xml:space="preserve"> другої вищої </w:t>
      </w:r>
      <w:r w:rsidR="005F1306" w:rsidRPr="00D81685">
        <w:rPr>
          <w:sz w:val="18"/>
          <w:szCs w:val="18"/>
        </w:rPr>
        <w:t>освіти</w:t>
      </w:r>
    </w:p>
    <w:p w14:paraId="15B0F492" w14:textId="4992A599" w:rsidR="00A0663B" w:rsidRPr="00D81685" w:rsidRDefault="00A0663B" w:rsidP="00A0663B">
      <w:pPr>
        <w:ind w:firstLine="0"/>
        <w:jc w:val="center"/>
        <w:rPr>
          <w:sz w:val="18"/>
          <w:szCs w:val="18"/>
        </w:rPr>
      </w:pPr>
      <w:r w:rsidRPr="00D81685">
        <w:rPr>
          <w:sz w:val="18"/>
          <w:szCs w:val="18"/>
        </w:rPr>
        <w:t xml:space="preserve">за </w:t>
      </w:r>
      <w:r w:rsidR="005F1306" w:rsidRPr="00D81685">
        <w:rPr>
          <w:sz w:val="18"/>
          <w:szCs w:val="18"/>
        </w:rPr>
        <w:t>спеціальністю</w:t>
      </w:r>
      <w:r w:rsidRPr="00D81685">
        <w:rPr>
          <w:sz w:val="18"/>
          <w:szCs w:val="18"/>
        </w:rPr>
        <w:t xml:space="preserve"> «</w:t>
      </w:r>
      <w:r w:rsidR="00851095" w:rsidRPr="00D81685">
        <w:rPr>
          <w:sz w:val="18"/>
          <w:szCs w:val="18"/>
        </w:rPr>
        <w:t xml:space="preserve">141 </w:t>
      </w:r>
      <w:r w:rsidR="007538B8" w:rsidRPr="00D81685">
        <w:rPr>
          <w:sz w:val="18"/>
          <w:szCs w:val="18"/>
        </w:rPr>
        <w:t xml:space="preserve">Електроенергетика, </w:t>
      </w:r>
      <w:r w:rsidR="005F1306" w:rsidRPr="00D81685">
        <w:rPr>
          <w:sz w:val="18"/>
          <w:szCs w:val="18"/>
        </w:rPr>
        <w:t>електротехніка</w:t>
      </w:r>
      <w:r w:rsidR="005A5ABB" w:rsidRPr="00D81685">
        <w:rPr>
          <w:sz w:val="18"/>
          <w:szCs w:val="18"/>
        </w:rPr>
        <w:t xml:space="preserve"> та електромеханіка</w:t>
      </w:r>
      <w:r w:rsidRPr="00D81685">
        <w:rPr>
          <w:sz w:val="18"/>
          <w:szCs w:val="18"/>
        </w:rPr>
        <w:t>»)</w:t>
      </w:r>
      <w:r w:rsidR="00F41888" w:rsidRPr="00D81685">
        <w:rPr>
          <w:sz w:val="18"/>
          <w:szCs w:val="18"/>
        </w:rPr>
        <w:t>,</w:t>
      </w:r>
    </w:p>
    <w:p w14:paraId="4A4CDB81" w14:textId="1568B38F" w:rsidR="00F41888" w:rsidRPr="00D81685" w:rsidRDefault="00F41888" w:rsidP="00A0663B">
      <w:pPr>
        <w:ind w:firstLine="0"/>
        <w:jc w:val="center"/>
        <w:rPr>
          <w:sz w:val="18"/>
          <w:szCs w:val="18"/>
        </w:rPr>
      </w:pPr>
      <w:r w:rsidRPr="00D81685">
        <w:rPr>
          <w:sz w:val="18"/>
          <w:szCs w:val="18"/>
        </w:rPr>
        <w:t>освітня програма «Електротехнічні системи електроспоживання»</w:t>
      </w:r>
    </w:p>
    <w:p w14:paraId="6CBD32FD" w14:textId="3159FD09" w:rsidR="00766AA5" w:rsidRPr="00D81685" w:rsidRDefault="00766AA5" w:rsidP="00A0663B">
      <w:pPr>
        <w:ind w:firstLine="0"/>
        <w:jc w:val="center"/>
        <w:rPr>
          <w:sz w:val="18"/>
          <w:szCs w:val="18"/>
        </w:rPr>
      </w:pPr>
    </w:p>
    <w:p w14:paraId="644D161D" w14:textId="7C563A30" w:rsidR="00766AA5" w:rsidRPr="00D81685" w:rsidRDefault="00766AA5" w:rsidP="00A0663B">
      <w:pPr>
        <w:ind w:firstLine="0"/>
        <w:jc w:val="center"/>
        <w:rPr>
          <w:sz w:val="18"/>
          <w:szCs w:val="18"/>
        </w:rPr>
      </w:pPr>
    </w:p>
    <w:p w14:paraId="1303339C" w14:textId="7CDF97FF" w:rsidR="00766AA5" w:rsidRPr="00D81685" w:rsidRDefault="00766AA5" w:rsidP="00A0663B">
      <w:pPr>
        <w:ind w:firstLine="0"/>
        <w:jc w:val="center"/>
        <w:rPr>
          <w:sz w:val="18"/>
          <w:szCs w:val="18"/>
        </w:rPr>
      </w:pPr>
    </w:p>
    <w:p w14:paraId="28D717E9" w14:textId="5EBD0C4D" w:rsidR="00766AA5" w:rsidRPr="00D81685" w:rsidRDefault="00766AA5" w:rsidP="00A0663B">
      <w:pPr>
        <w:ind w:firstLine="0"/>
        <w:jc w:val="center"/>
        <w:rPr>
          <w:sz w:val="18"/>
          <w:szCs w:val="18"/>
        </w:rPr>
      </w:pPr>
    </w:p>
    <w:p w14:paraId="158DCAD4" w14:textId="7BAAED38" w:rsidR="00766AA5" w:rsidRPr="00D81685" w:rsidRDefault="00766AA5" w:rsidP="00A0663B">
      <w:pPr>
        <w:ind w:firstLine="0"/>
        <w:jc w:val="center"/>
        <w:rPr>
          <w:sz w:val="18"/>
          <w:szCs w:val="18"/>
        </w:rPr>
      </w:pPr>
    </w:p>
    <w:p w14:paraId="675B851D" w14:textId="44597B1E" w:rsidR="00766AA5" w:rsidRPr="00D81685" w:rsidRDefault="00766AA5" w:rsidP="00A0663B">
      <w:pPr>
        <w:ind w:firstLine="0"/>
        <w:jc w:val="center"/>
        <w:rPr>
          <w:sz w:val="18"/>
          <w:szCs w:val="18"/>
        </w:rPr>
      </w:pPr>
    </w:p>
    <w:p w14:paraId="37D50C4F" w14:textId="03460772" w:rsidR="00C04BD1" w:rsidRPr="00D81685" w:rsidRDefault="00C04BD1" w:rsidP="00A0663B">
      <w:pPr>
        <w:ind w:firstLine="0"/>
        <w:jc w:val="center"/>
        <w:rPr>
          <w:sz w:val="18"/>
          <w:szCs w:val="18"/>
        </w:rPr>
      </w:pPr>
    </w:p>
    <w:p w14:paraId="3098649A" w14:textId="615826A9" w:rsidR="00C04BD1" w:rsidRPr="00D81685" w:rsidRDefault="00C04BD1" w:rsidP="00A0663B">
      <w:pPr>
        <w:ind w:firstLine="0"/>
        <w:jc w:val="center"/>
        <w:rPr>
          <w:sz w:val="18"/>
          <w:szCs w:val="18"/>
        </w:rPr>
      </w:pPr>
    </w:p>
    <w:p w14:paraId="0DD01384" w14:textId="02895492" w:rsidR="00C04BD1" w:rsidRPr="00D81685" w:rsidRDefault="00C04BD1" w:rsidP="00A0663B">
      <w:pPr>
        <w:ind w:firstLine="0"/>
        <w:jc w:val="center"/>
        <w:rPr>
          <w:sz w:val="18"/>
          <w:szCs w:val="18"/>
        </w:rPr>
      </w:pPr>
    </w:p>
    <w:p w14:paraId="697E1F8E" w14:textId="268D8579" w:rsidR="00C04BD1" w:rsidRPr="00D81685" w:rsidRDefault="00C04BD1" w:rsidP="00A0663B">
      <w:pPr>
        <w:ind w:firstLine="0"/>
        <w:jc w:val="center"/>
        <w:rPr>
          <w:sz w:val="18"/>
          <w:szCs w:val="18"/>
        </w:rPr>
      </w:pPr>
    </w:p>
    <w:p w14:paraId="1E46393E" w14:textId="070EC18A" w:rsidR="00C04BD1" w:rsidRPr="00D81685" w:rsidRDefault="00C04BD1" w:rsidP="00A0663B">
      <w:pPr>
        <w:ind w:firstLine="0"/>
        <w:jc w:val="center"/>
        <w:rPr>
          <w:sz w:val="18"/>
          <w:szCs w:val="18"/>
        </w:rPr>
      </w:pPr>
    </w:p>
    <w:p w14:paraId="5C237F95" w14:textId="58E256A9" w:rsidR="00C04BD1" w:rsidRPr="00D81685" w:rsidRDefault="00C04BD1" w:rsidP="00A0663B">
      <w:pPr>
        <w:ind w:firstLine="0"/>
        <w:jc w:val="center"/>
        <w:rPr>
          <w:sz w:val="18"/>
          <w:szCs w:val="18"/>
        </w:rPr>
      </w:pPr>
    </w:p>
    <w:p w14:paraId="7E2381EF" w14:textId="333CA749" w:rsidR="00C04BD1" w:rsidRPr="00D81685" w:rsidRDefault="00C04BD1" w:rsidP="00A0663B">
      <w:pPr>
        <w:ind w:firstLine="0"/>
        <w:jc w:val="center"/>
        <w:rPr>
          <w:sz w:val="18"/>
          <w:szCs w:val="18"/>
        </w:rPr>
      </w:pPr>
    </w:p>
    <w:p w14:paraId="38EA5FEE" w14:textId="126F0116" w:rsidR="00C04BD1" w:rsidRPr="00D81685" w:rsidRDefault="00C04BD1" w:rsidP="00A0663B">
      <w:pPr>
        <w:ind w:firstLine="0"/>
        <w:jc w:val="center"/>
        <w:rPr>
          <w:sz w:val="18"/>
          <w:szCs w:val="18"/>
        </w:rPr>
      </w:pPr>
    </w:p>
    <w:p w14:paraId="067E1A58" w14:textId="2EC54509" w:rsidR="00766AA5" w:rsidRPr="00D81685" w:rsidRDefault="00766AA5" w:rsidP="00A0663B">
      <w:pPr>
        <w:ind w:firstLine="0"/>
        <w:jc w:val="center"/>
        <w:rPr>
          <w:sz w:val="18"/>
          <w:szCs w:val="18"/>
        </w:rPr>
      </w:pPr>
    </w:p>
    <w:p w14:paraId="60F64468" w14:textId="62AB3753" w:rsidR="00766AA5" w:rsidRPr="00D81685" w:rsidRDefault="00766AA5" w:rsidP="00A0663B">
      <w:pPr>
        <w:ind w:firstLine="0"/>
        <w:jc w:val="center"/>
        <w:rPr>
          <w:sz w:val="18"/>
          <w:szCs w:val="18"/>
        </w:rPr>
      </w:pPr>
    </w:p>
    <w:p w14:paraId="5D765A6B" w14:textId="0C716841" w:rsidR="00766AA5" w:rsidRPr="00D81685" w:rsidRDefault="00766AA5" w:rsidP="00A0663B">
      <w:pPr>
        <w:ind w:firstLine="0"/>
        <w:jc w:val="center"/>
        <w:rPr>
          <w:sz w:val="18"/>
          <w:szCs w:val="18"/>
        </w:rPr>
      </w:pPr>
      <w:r w:rsidRPr="00D81685">
        <w:rPr>
          <w:sz w:val="18"/>
          <w:szCs w:val="18"/>
        </w:rPr>
        <w:t>Харків</w:t>
      </w:r>
    </w:p>
    <w:p w14:paraId="75B93258" w14:textId="60F3BD97" w:rsidR="00766AA5" w:rsidRPr="00D81685" w:rsidRDefault="00766AA5" w:rsidP="00A0663B">
      <w:pPr>
        <w:ind w:firstLine="0"/>
        <w:jc w:val="center"/>
        <w:rPr>
          <w:sz w:val="18"/>
          <w:szCs w:val="18"/>
        </w:rPr>
      </w:pPr>
      <w:r w:rsidRPr="00D81685">
        <w:rPr>
          <w:sz w:val="18"/>
          <w:szCs w:val="18"/>
        </w:rPr>
        <w:t>ХНУМГ</w:t>
      </w:r>
    </w:p>
    <w:p w14:paraId="0CE4741A" w14:textId="417F61DF" w:rsidR="00766AA5" w:rsidRPr="00D81685" w:rsidRDefault="00766AA5" w:rsidP="00A0663B">
      <w:pPr>
        <w:ind w:firstLine="0"/>
        <w:jc w:val="center"/>
        <w:rPr>
          <w:sz w:val="18"/>
          <w:szCs w:val="18"/>
        </w:rPr>
        <w:sectPr w:rsidR="00766AA5" w:rsidRPr="00D81685" w:rsidSect="004376CD">
          <w:headerReference w:type="default" r:id="rId11"/>
          <w:pgSz w:w="8392" w:h="11907" w:code="11"/>
          <w:pgMar w:top="851" w:right="851" w:bottom="851" w:left="1418" w:header="709" w:footer="709" w:gutter="0"/>
          <w:cols w:space="708"/>
          <w:titlePg/>
          <w:docGrid w:linePitch="360"/>
        </w:sectPr>
      </w:pPr>
      <w:r w:rsidRPr="00D81685">
        <w:rPr>
          <w:sz w:val="18"/>
          <w:szCs w:val="18"/>
        </w:rPr>
        <w:t>20</w:t>
      </w:r>
      <w:r w:rsidR="00935459" w:rsidRPr="00D81685">
        <w:rPr>
          <w:sz w:val="18"/>
          <w:szCs w:val="18"/>
        </w:rPr>
        <w:t>20</w:t>
      </w:r>
    </w:p>
    <w:p w14:paraId="01BD2A38" w14:textId="5AB1DECF" w:rsidR="00766AA5" w:rsidRPr="00D81685" w:rsidRDefault="00B03A1C" w:rsidP="00B03A1C">
      <w:pPr>
        <w:rPr>
          <w:szCs w:val="20"/>
        </w:rPr>
      </w:pPr>
      <w:r>
        <w:rPr>
          <w:szCs w:val="20"/>
        </w:rPr>
        <w:lastRenderedPageBreak/>
        <w:t>Д</w:t>
      </w:r>
      <w:r w:rsidRPr="00B03A1C">
        <w:rPr>
          <w:szCs w:val="20"/>
        </w:rPr>
        <w:t>овідник</w:t>
      </w:r>
      <w:r>
        <w:rPr>
          <w:szCs w:val="20"/>
        </w:rPr>
        <w:t xml:space="preserve"> </w:t>
      </w:r>
      <w:r w:rsidRPr="00B03A1C">
        <w:rPr>
          <w:szCs w:val="20"/>
        </w:rPr>
        <w:t>з курсу</w:t>
      </w:r>
      <w:r>
        <w:rPr>
          <w:szCs w:val="20"/>
        </w:rPr>
        <w:t xml:space="preserve"> </w:t>
      </w:r>
      <w:r w:rsidRPr="00B03A1C">
        <w:rPr>
          <w:szCs w:val="20"/>
        </w:rPr>
        <w:t>«</w:t>
      </w:r>
      <w:r>
        <w:rPr>
          <w:szCs w:val="20"/>
        </w:rPr>
        <w:t>А</w:t>
      </w:r>
      <w:r w:rsidRPr="00B03A1C">
        <w:rPr>
          <w:szCs w:val="20"/>
        </w:rPr>
        <w:t>втоматизований електропривод»</w:t>
      </w:r>
      <w:r>
        <w:rPr>
          <w:szCs w:val="20"/>
        </w:rPr>
        <w:t xml:space="preserve"> Ч</w:t>
      </w:r>
      <w:r w:rsidRPr="00B03A1C">
        <w:rPr>
          <w:szCs w:val="20"/>
        </w:rPr>
        <w:t>астина 1. основні терміни та визначення</w:t>
      </w:r>
      <w:r w:rsidRPr="00D81685">
        <w:rPr>
          <w:szCs w:val="20"/>
        </w:rPr>
        <w:t xml:space="preserve"> (для </w:t>
      </w:r>
      <w:r w:rsidR="00DC4489" w:rsidRPr="00D81685">
        <w:rPr>
          <w:szCs w:val="20"/>
        </w:rPr>
        <w:t>студентів</w:t>
      </w:r>
      <w:r w:rsidR="0028374C" w:rsidRPr="00D81685">
        <w:rPr>
          <w:szCs w:val="20"/>
        </w:rPr>
        <w:t xml:space="preserve"> 3, 4 </w:t>
      </w:r>
      <w:r w:rsidR="00DC4489" w:rsidRPr="00D81685">
        <w:rPr>
          <w:szCs w:val="20"/>
        </w:rPr>
        <w:t>курсів</w:t>
      </w:r>
      <w:r w:rsidR="0028374C" w:rsidRPr="00D81685">
        <w:rPr>
          <w:szCs w:val="20"/>
        </w:rPr>
        <w:t xml:space="preserve"> денної i 4 курсу</w:t>
      </w:r>
      <w:r w:rsidR="00925F63" w:rsidRPr="00D81685">
        <w:rPr>
          <w:szCs w:val="20"/>
        </w:rPr>
        <w:t xml:space="preserve"> </w:t>
      </w:r>
      <w:r w:rsidR="0028374C" w:rsidRPr="00D81685">
        <w:rPr>
          <w:szCs w:val="20"/>
        </w:rPr>
        <w:t xml:space="preserve">заочної форм навчання, а також для </w:t>
      </w:r>
      <w:r w:rsidR="00DC4489" w:rsidRPr="00D81685">
        <w:rPr>
          <w:szCs w:val="20"/>
        </w:rPr>
        <w:t>слухачів</w:t>
      </w:r>
      <w:r w:rsidR="0028374C" w:rsidRPr="00D81685">
        <w:rPr>
          <w:szCs w:val="20"/>
        </w:rPr>
        <w:t xml:space="preserve"> другої вищої </w:t>
      </w:r>
      <w:r w:rsidR="00DC4489" w:rsidRPr="00D81685">
        <w:rPr>
          <w:szCs w:val="20"/>
        </w:rPr>
        <w:t>освіти</w:t>
      </w:r>
      <w:r w:rsidR="0028374C" w:rsidRPr="00D81685">
        <w:rPr>
          <w:szCs w:val="20"/>
        </w:rPr>
        <w:t xml:space="preserve"> </w:t>
      </w:r>
      <w:r w:rsidR="009C2311" w:rsidRPr="00D81685">
        <w:rPr>
          <w:szCs w:val="20"/>
        </w:rPr>
        <w:t xml:space="preserve">за спеціальністю «141 Електроенергетика, електротехніка та електромеханіка»), освітня програма «Електротехнічні системи електроспоживання» / </w:t>
      </w:r>
      <w:r w:rsidR="0039775A" w:rsidRPr="00D81685">
        <w:rPr>
          <w:szCs w:val="20"/>
        </w:rPr>
        <w:t xml:space="preserve">Харк. нац. ун-т </w:t>
      </w:r>
      <w:r w:rsidR="0028374C" w:rsidRPr="00D81685">
        <w:rPr>
          <w:szCs w:val="20"/>
        </w:rPr>
        <w:t>мiськ. госп</w:t>
      </w:r>
      <w:r w:rsidR="00DC4489" w:rsidRPr="00D81685">
        <w:rPr>
          <w:szCs w:val="20"/>
        </w:rPr>
        <w:t>.</w:t>
      </w:r>
      <w:r w:rsidR="0028374C" w:rsidRPr="00D81685">
        <w:rPr>
          <w:szCs w:val="20"/>
        </w:rPr>
        <w:t xml:space="preserve"> iм. О. М. Бекетова; уклад.: В.Є.</w:t>
      </w:r>
      <w:r w:rsidR="0039775A" w:rsidRPr="00D81685">
        <w:rPr>
          <w:szCs w:val="20"/>
        </w:rPr>
        <w:t> </w:t>
      </w:r>
      <w:r w:rsidR="0028374C" w:rsidRPr="00D81685">
        <w:rPr>
          <w:szCs w:val="20"/>
        </w:rPr>
        <w:t>Плюгiн</w:t>
      </w:r>
      <w:r w:rsidR="00744019" w:rsidRPr="00D81685">
        <w:rPr>
          <w:szCs w:val="20"/>
        </w:rPr>
        <w:t xml:space="preserve">, </w:t>
      </w:r>
      <w:r w:rsidR="00D53018" w:rsidRPr="00D81685">
        <w:rPr>
          <w:szCs w:val="20"/>
        </w:rPr>
        <w:t>В.О. Тетерев</w:t>
      </w:r>
      <w:r w:rsidR="00935459" w:rsidRPr="00D81685">
        <w:rPr>
          <w:szCs w:val="20"/>
        </w:rPr>
        <w:t>.</w:t>
      </w:r>
      <w:r w:rsidR="0028374C" w:rsidRPr="00D81685">
        <w:rPr>
          <w:szCs w:val="20"/>
        </w:rPr>
        <w:t xml:space="preserve"> – Х</w:t>
      </w:r>
      <w:r w:rsidR="00935459" w:rsidRPr="00D81685">
        <w:rPr>
          <w:szCs w:val="20"/>
        </w:rPr>
        <w:t>арків</w:t>
      </w:r>
      <w:r w:rsidR="0028374C" w:rsidRPr="00D81685">
        <w:rPr>
          <w:szCs w:val="20"/>
        </w:rPr>
        <w:t>: ХНУМГ, 20</w:t>
      </w:r>
      <w:r w:rsidR="00935459" w:rsidRPr="00D81685">
        <w:rPr>
          <w:szCs w:val="20"/>
        </w:rPr>
        <w:t>20</w:t>
      </w:r>
      <w:r w:rsidR="0028374C" w:rsidRPr="00D81685">
        <w:rPr>
          <w:szCs w:val="20"/>
        </w:rPr>
        <w:t>. –</w:t>
      </w:r>
      <w:r w:rsidR="00FC1AF1">
        <w:rPr>
          <w:szCs w:val="20"/>
        </w:rPr>
        <w:t xml:space="preserve"> </w:t>
      </w:r>
      <w:r w:rsidR="00FC1AF1">
        <w:rPr>
          <w:szCs w:val="20"/>
        </w:rPr>
        <w:fldChar w:fldCharType="begin"/>
      </w:r>
      <w:r w:rsidR="00FC1AF1">
        <w:rPr>
          <w:szCs w:val="20"/>
        </w:rPr>
        <w:instrText xml:space="preserve"> NUMPAGES   \* MERGEFORMAT </w:instrText>
      </w:r>
      <w:r w:rsidR="00FC1AF1">
        <w:rPr>
          <w:szCs w:val="20"/>
        </w:rPr>
        <w:fldChar w:fldCharType="separate"/>
      </w:r>
      <w:r w:rsidR="00A23963">
        <w:rPr>
          <w:noProof/>
          <w:szCs w:val="20"/>
        </w:rPr>
        <w:t>118</w:t>
      </w:r>
      <w:r w:rsidR="00FC1AF1">
        <w:rPr>
          <w:szCs w:val="20"/>
        </w:rPr>
        <w:fldChar w:fldCharType="end"/>
      </w:r>
      <w:r w:rsidR="0028374C" w:rsidRPr="00D81685">
        <w:rPr>
          <w:szCs w:val="20"/>
        </w:rPr>
        <w:t>с.</w:t>
      </w:r>
    </w:p>
    <w:p w14:paraId="1017658B" w14:textId="6C9F3B84" w:rsidR="00BA5217" w:rsidRPr="00D81685" w:rsidRDefault="00BA5217" w:rsidP="009C2311">
      <w:pPr>
        <w:rPr>
          <w:szCs w:val="20"/>
        </w:rPr>
      </w:pPr>
    </w:p>
    <w:p w14:paraId="7F8F6CC7" w14:textId="77777777" w:rsidR="00BA5217" w:rsidRPr="00D81685" w:rsidRDefault="00BA5217" w:rsidP="00BA5217">
      <w:pPr>
        <w:rPr>
          <w:szCs w:val="20"/>
        </w:rPr>
      </w:pPr>
    </w:p>
    <w:p w14:paraId="5B9D2807" w14:textId="0CC47DB6" w:rsidR="00BA5217" w:rsidRPr="00D81685" w:rsidRDefault="00C821C4" w:rsidP="00BA5217">
      <w:pPr>
        <w:rPr>
          <w:szCs w:val="20"/>
        </w:rPr>
      </w:pPr>
      <w:r w:rsidRPr="00D81685">
        <w:rPr>
          <w:szCs w:val="20"/>
        </w:rPr>
        <w:t>Під редакцією</w:t>
      </w:r>
      <w:r w:rsidR="00BA5217" w:rsidRPr="00D81685">
        <w:rPr>
          <w:szCs w:val="20"/>
        </w:rPr>
        <w:t xml:space="preserve"> проф. каф. СЕ та ЕМ, д.т.н., проф. В.Є. Плюгiн</w:t>
      </w:r>
      <w:r w:rsidRPr="00D81685">
        <w:rPr>
          <w:szCs w:val="20"/>
        </w:rPr>
        <w:t>а</w:t>
      </w:r>
    </w:p>
    <w:p w14:paraId="78ACD183" w14:textId="77777777" w:rsidR="00BA5217" w:rsidRPr="00D81685" w:rsidRDefault="00BA5217" w:rsidP="00BA5217">
      <w:pPr>
        <w:rPr>
          <w:szCs w:val="20"/>
        </w:rPr>
      </w:pPr>
    </w:p>
    <w:p w14:paraId="0F343E2C" w14:textId="77777777" w:rsidR="00BA5217" w:rsidRPr="00D81685" w:rsidRDefault="00BA5217" w:rsidP="00BA5217">
      <w:pPr>
        <w:rPr>
          <w:szCs w:val="20"/>
        </w:rPr>
      </w:pPr>
    </w:p>
    <w:p w14:paraId="159CA48C" w14:textId="77777777" w:rsidR="00BA5217" w:rsidRPr="00D81685" w:rsidRDefault="00BA5217" w:rsidP="00BA5217">
      <w:pPr>
        <w:rPr>
          <w:szCs w:val="20"/>
        </w:rPr>
      </w:pPr>
    </w:p>
    <w:p w14:paraId="5420FFB0" w14:textId="74BD9179" w:rsidR="00C821C4" w:rsidRDefault="00C821C4" w:rsidP="00BA5217">
      <w:pPr>
        <w:rPr>
          <w:szCs w:val="20"/>
        </w:rPr>
      </w:pPr>
    </w:p>
    <w:p w14:paraId="2782CCD7" w14:textId="5FF90D93" w:rsidR="00B03A1C" w:rsidRDefault="00B03A1C" w:rsidP="00BA5217">
      <w:pPr>
        <w:rPr>
          <w:szCs w:val="20"/>
        </w:rPr>
      </w:pPr>
    </w:p>
    <w:p w14:paraId="708AA674" w14:textId="77777777" w:rsidR="00B03A1C" w:rsidRPr="00D81685" w:rsidRDefault="00B03A1C" w:rsidP="00BA5217">
      <w:pPr>
        <w:rPr>
          <w:szCs w:val="20"/>
        </w:rPr>
      </w:pPr>
    </w:p>
    <w:p w14:paraId="6CEED1C5" w14:textId="198C35F7" w:rsidR="00DC4489" w:rsidRPr="00D81685" w:rsidRDefault="00DC4489" w:rsidP="00BA5217">
      <w:pPr>
        <w:rPr>
          <w:szCs w:val="20"/>
        </w:rPr>
      </w:pPr>
    </w:p>
    <w:p w14:paraId="32FF108F" w14:textId="77777777" w:rsidR="00702EA4" w:rsidRPr="00D81685" w:rsidRDefault="00702EA4" w:rsidP="00BA5217">
      <w:pPr>
        <w:rPr>
          <w:szCs w:val="20"/>
        </w:rPr>
      </w:pPr>
    </w:p>
    <w:p w14:paraId="69675EA4" w14:textId="77777777" w:rsidR="00702EA4" w:rsidRPr="00D81685" w:rsidRDefault="00702EA4" w:rsidP="00702EA4">
      <w:pPr>
        <w:jc w:val="left"/>
        <w:rPr>
          <w:szCs w:val="20"/>
        </w:rPr>
      </w:pPr>
      <w:r w:rsidRPr="00D81685">
        <w:rPr>
          <w:szCs w:val="20"/>
        </w:rPr>
        <w:t>к.т.н., доц., з</w:t>
      </w:r>
      <w:r w:rsidR="00BA5217" w:rsidRPr="00D81685">
        <w:rPr>
          <w:szCs w:val="20"/>
        </w:rPr>
        <w:t>ав</w:t>
      </w:r>
      <w:r w:rsidR="003A7AD6" w:rsidRPr="00D81685">
        <w:rPr>
          <w:szCs w:val="20"/>
        </w:rPr>
        <w:t>.</w:t>
      </w:r>
      <w:r w:rsidR="00BA5217" w:rsidRPr="00D81685">
        <w:rPr>
          <w:szCs w:val="20"/>
        </w:rPr>
        <w:t xml:space="preserve"> каф. </w:t>
      </w:r>
    </w:p>
    <w:p w14:paraId="3F7FC759" w14:textId="77777777" w:rsidR="00702EA4" w:rsidRPr="00D81685" w:rsidRDefault="003A7AD6" w:rsidP="00702EA4">
      <w:pPr>
        <w:jc w:val="left"/>
        <w:rPr>
          <w:szCs w:val="20"/>
        </w:rPr>
      </w:pPr>
      <w:r w:rsidRPr="00D81685">
        <w:rPr>
          <w:szCs w:val="20"/>
        </w:rPr>
        <w:t>с</w:t>
      </w:r>
      <w:r w:rsidR="00197F97" w:rsidRPr="00D81685">
        <w:rPr>
          <w:szCs w:val="20"/>
        </w:rPr>
        <w:t xml:space="preserve">истем електропостачання та електроспоживання міст </w:t>
      </w:r>
    </w:p>
    <w:p w14:paraId="4C3D4A1A" w14:textId="77777777" w:rsidR="00702EA4" w:rsidRPr="00D81685" w:rsidRDefault="00197F97" w:rsidP="00702EA4">
      <w:pPr>
        <w:jc w:val="left"/>
        <w:rPr>
          <w:szCs w:val="20"/>
        </w:rPr>
      </w:pPr>
      <w:r w:rsidRPr="00D81685">
        <w:rPr>
          <w:szCs w:val="20"/>
        </w:rPr>
        <w:t>ХНУМГ ім. О.М. Бекетова</w:t>
      </w:r>
      <w:r w:rsidR="00BA5217" w:rsidRPr="00D81685">
        <w:rPr>
          <w:szCs w:val="20"/>
        </w:rPr>
        <w:t xml:space="preserve">, </w:t>
      </w:r>
    </w:p>
    <w:p w14:paraId="37156A56" w14:textId="1A16EE58" w:rsidR="00BA5217" w:rsidRPr="00D81685" w:rsidRDefault="00020F6A" w:rsidP="00702EA4">
      <w:pPr>
        <w:jc w:val="left"/>
        <w:rPr>
          <w:szCs w:val="20"/>
          <w:lang w:val="ru-RU"/>
        </w:rPr>
      </w:pPr>
      <w:r w:rsidRPr="00D81685">
        <w:rPr>
          <w:szCs w:val="20"/>
        </w:rPr>
        <w:t xml:space="preserve">Д.М. </w:t>
      </w:r>
      <w:r w:rsidR="00BA5217" w:rsidRPr="00D81685">
        <w:rPr>
          <w:szCs w:val="20"/>
        </w:rPr>
        <w:t>Калюжний</w:t>
      </w:r>
    </w:p>
    <w:p w14:paraId="5DDBF871" w14:textId="77777777" w:rsidR="00BA5217" w:rsidRPr="00D81685" w:rsidRDefault="00BA5217" w:rsidP="00BA5217">
      <w:pPr>
        <w:rPr>
          <w:szCs w:val="20"/>
        </w:rPr>
      </w:pPr>
    </w:p>
    <w:p w14:paraId="040AB3A3" w14:textId="77777777" w:rsidR="00BA5217" w:rsidRPr="00D81685" w:rsidRDefault="00BA5217" w:rsidP="00BA5217">
      <w:pPr>
        <w:rPr>
          <w:szCs w:val="20"/>
        </w:rPr>
      </w:pPr>
    </w:p>
    <w:p w14:paraId="1A30C021" w14:textId="77777777" w:rsidR="00BA5217" w:rsidRPr="00D81685" w:rsidRDefault="00BA5217" w:rsidP="00BA5217">
      <w:pPr>
        <w:rPr>
          <w:szCs w:val="20"/>
        </w:rPr>
      </w:pPr>
    </w:p>
    <w:p w14:paraId="60A42E84" w14:textId="77777777" w:rsidR="00BA5217" w:rsidRPr="00D81685" w:rsidRDefault="00BA5217" w:rsidP="00BA5217">
      <w:pPr>
        <w:rPr>
          <w:szCs w:val="20"/>
        </w:rPr>
      </w:pPr>
    </w:p>
    <w:p w14:paraId="3A506FCF" w14:textId="77777777" w:rsidR="00BA5217" w:rsidRPr="00D81685" w:rsidRDefault="00BA5217" w:rsidP="00BA5217">
      <w:pPr>
        <w:rPr>
          <w:szCs w:val="20"/>
        </w:rPr>
      </w:pPr>
    </w:p>
    <w:p w14:paraId="7AADEA3B" w14:textId="77777777" w:rsidR="00BA5217" w:rsidRPr="00D81685" w:rsidRDefault="00BA5217" w:rsidP="00BA5217">
      <w:pPr>
        <w:rPr>
          <w:szCs w:val="20"/>
        </w:rPr>
      </w:pPr>
    </w:p>
    <w:p w14:paraId="7D3360A2" w14:textId="77777777" w:rsidR="00BA5217" w:rsidRPr="00D81685" w:rsidRDefault="00BA5217" w:rsidP="00BA5217">
      <w:pPr>
        <w:rPr>
          <w:szCs w:val="20"/>
        </w:rPr>
      </w:pPr>
    </w:p>
    <w:p w14:paraId="09B1FCBF" w14:textId="77777777" w:rsidR="00BA5217" w:rsidRPr="00D81685" w:rsidRDefault="00BA5217" w:rsidP="00BA5217">
      <w:pPr>
        <w:rPr>
          <w:szCs w:val="20"/>
        </w:rPr>
      </w:pPr>
    </w:p>
    <w:p w14:paraId="23E54D6C" w14:textId="77777777" w:rsidR="00BA5217" w:rsidRPr="00D81685" w:rsidRDefault="00BA5217" w:rsidP="00BA5217">
      <w:pPr>
        <w:rPr>
          <w:szCs w:val="20"/>
        </w:rPr>
      </w:pPr>
    </w:p>
    <w:p w14:paraId="64003D88" w14:textId="77777777" w:rsidR="00BA5217" w:rsidRPr="00D81685" w:rsidRDefault="00BA5217" w:rsidP="00BA5217">
      <w:pPr>
        <w:rPr>
          <w:szCs w:val="20"/>
        </w:rPr>
      </w:pPr>
    </w:p>
    <w:p w14:paraId="1811208C" w14:textId="77777777" w:rsidR="00BA5217" w:rsidRPr="00D81685" w:rsidRDefault="00BA5217" w:rsidP="00BA5217">
      <w:pPr>
        <w:rPr>
          <w:szCs w:val="20"/>
        </w:rPr>
      </w:pPr>
    </w:p>
    <w:p w14:paraId="48409920" w14:textId="65E44587" w:rsidR="00176486" w:rsidRPr="00D81685" w:rsidRDefault="00BA5217" w:rsidP="00BA5217">
      <w:pPr>
        <w:rPr>
          <w:szCs w:val="20"/>
        </w:rPr>
        <w:sectPr w:rsidR="00176486" w:rsidRPr="00D81685" w:rsidSect="004376CD">
          <w:headerReference w:type="default" r:id="rId12"/>
          <w:pgSz w:w="8392" w:h="11907" w:code="11"/>
          <w:pgMar w:top="851" w:right="851" w:bottom="851" w:left="1418" w:header="709" w:footer="709" w:gutter="0"/>
          <w:cols w:space="708"/>
          <w:titlePg/>
          <w:docGrid w:linePitch="360"/>
        </w:sectPr>
      </w:pPr>
      <w:r w:rsidRPr="00D81685">
        <w:rPr>
          <w:szCs w:val="20"/>
        </w:rPr>
        <w:t>Рекомендовано кафедрою «Системи електропостачання та електроспоживання міст», протокол засідання №</w:t>
      </w:r>
      <w:r w:rsidR="00DC4489" w:rsidRPr="00D81685">
        <w:rPr>
          <w:szCs w:val="20"/>
        </w:rPr>
        <w:t>__</w:t>
      </w:r>
      <w:r w:rsidRPr="00D81685">
        <w:rPr>
          <w:szCs w:val="20"/>
        </w:rPr>
        <w:t xml:space="preserve"> вiд </w:t>
      </w:r>
      <w:r w:rsidR="00DC4489" w:rsidRPr="00D81685">
        <w:rPr>
          <w:szCs w:val="20"/>
        </w:rPr>
        <w:t xml:space="preserve">«___» ______ </w:t>
      </w:r>
      <w:r w:rsidRPr="00D81685">
        <w:rPr>
          <w:szCs w:val="20"/>
        </w:rPr>
        <w:t>20</w:t>
      </w:r>
      <w:r w:rsidR="00DC4489" w:rsidRPr="00D81685">
        <w:rPr>
          <w:szCs w:val="20"/>
        </w:rPr>
        <w:t>20</w:t>
      </w:r>
      <w:r w:rsidR="003166DC">
        <w:rPr>
          <w:szCs w:val="20"/>
        </w:rPr>
        <w:t> </w:t>
      </w:r>
      <w:r w:rsidRPr="00D81685">
        <w:rPr>
          <w:szCs w:val="20"/>
        </w:rPr>
        <w:t>р</w:t>
      </w:r>
      <w:r w:rsidR="00C821C4" w:rsidRPr="00D81685">
        <w:rPr>
          <w:szCs w:val="20"/>
        </w:rPr>
        <w:t>.</w:t>
      </w:r>
    </w:p>
    <w:p w14:paraId="33BB35BC" w14:textId="3619B5E1" w:rsidR="00BA5217" w:rsidRPr="00D81685" w:rsidRDefault="00176486" w:rsidP="00176486">
      <w:pPr>
        <w:ind w:firstLine="0"/>
        <w:jc w:val="center"/>
        <w:rPr>
          <w:b/>
          <w:bCs/>
          <w:szCs w:val="20"/>
        </w:rPr>
      </w:pPr>
      <w:r w:rsidRPr="00D81685">
        <w:rPr>
          <w:b/>
          <w:bCs/>
          <w:szCs w:val="20"/>
        </w:rPr>
        <w:lastRenderedPageBreak/>
        <w:t>ЗМІСТ</w:t>
      </w:r>
    </w:p>
    <w:p w14:paraId="6BFBCDF9" w14:textId="13634C49" w:rsidR="00176486" w:rsidRPr="00D81685" w:rsidRDefault="00176486" w:rsidP="00176486">
      <w:pPr>
        <w:ind w:firstLine="0"/>
        <w:jc w:val="center"/>
        <w:rPr>
          <w:szCs w:val="20"/>
        </w:rPr>
      </w:pPr>
    </w:p>
    <w:sdt>
      <w:sdtPr>
        <w:rPr>
          <w:lang w:val="ru-RU"/>
        </w:rPr>
        <w:id w:val="134692243"/>
        <w:docPartObj>
          <w:docPartGallery w:val="Table of Contents"/>
          <w:docPartUnique/>
        </w:docPartObj>
      </w:sdtPr>
      <w:sdtEndPr>
        <w:rPr>
          <w:b/>
          <w:bCs/>
        </w:rPr>
      </w:sdtEndPr>
      <w:sdtContent>
        <w:p w14:paraId="60F844E4" w14:textId="26B76E49" w:rsidR="003D2B7F" w:rsidRDefault="0019483E" w:rsidP="003D2B7F">
          <w:pPr>
            <w:pStyle w:val="11"/>
            <w:ind w:firstLine="0"/>
            <w:jc w:val="left"/>
            <w:rPr>
              <w:rFonts w:asciiTheme="minorHAnsi" w:eastAsiaTheme="minorEastAsia" w:hAnsiTheme="minorHAnsi"/>
              <w:noProof/>
              <w:sz w:val="22"/>
              <w:lang w:val="ru-RU" w:eastAsia="ru-RU"/>
            </w:rPr>
          </w:pPr>
          <w:r w:rsidRPr="00D81685">
            <w:fldChar w:fldCharType="begin"/>
          </w:r>
          <w:r w:rsidRPr="00D81685">
            <w:instrText xml:space="preserve"> TOC \o "1-3" \h \z \u </w:instrText>
          </w:r>
          <w:r w:rsidRPr="00D81685">
            <w:fldChar w:fldCharType="separate"/>
          </w:r>
          <w:hyperlink w:anchor="_Toc74589962" w:history="1">
            <w:r w:rsidR="003D2B7F" w:rsidRPr="00473E53">
              <w:rPr>
                <w:rStyle w:val="af2"/>
                <w:noProof/>
              </w:rPr>
              <w:t>ВСТУП</w:t>
            </w:r>
            <w:r w:rsidR="003D2B7F">
              <w:rPr>
                <w:noProof/>
                <w:webHidden/>
              </w:rPr>
              <w:tab/>
            </w:r>
            <w:r w:rsidR="003D2B7F">
              <w:rPr>
                <w:noProof/>
                <w:webHidden/>
              </w:rPr>
              <w:fldChar w:fldCharType="begin"/>
            </w:r>
            <w:r w:rsidR="003D2B7F">
              <w:rPr>
                <w:noProof/>
                <w:webHidden/>
              </w:rPr>
              <w:instrText xml:space="preserve"> PAGEREF _Toc74589962 \h </w:instrText>
            </w:r>
            <w:r w:rsidR="003D2B7F">
              <w:rPr>
                <w:noProof/>
                <w:webHidden/>
              </w:rPr>
            </w:r>
            <w:r w:rsidR="003D2B7F">
              <w:rPr>
                <w:noProof/>
                <w:webHidden/>
              </w:rPr>
              <w:fldChar w:fldCharType="separate"/>
            </w:r>
            <w:r w:rsidR="003D2B7F">
              <w:rPr>
                <w:noProof/>
                <w:webHidden/>
              </w:rPr>
              <w:t>4</w:t>
            </w:r>
            <w:r w:rsidR="003D2B7F">
              <w:rPr>
                <w:noProof/>
                <w:webHidden/>
              </w:rPr>
              <w:fldChar w:fldCharType="end"/>
            </w:r>
          </w:hyperlink>
        </w:p>
        <w:p w14:paraId="2F77BF30" w14:textId="50A2277B" w:rsidR="003D2B7F" w:rsidRDefault="00B14F6E" w:rsidP="003D2B7F">
          <w:pPr>
            <w:pStyle w:val="11"/>
            <w:ind w:firstLine="0"/>
            <w:jc w:val="left"/>
            <w:rPr>
              <w:rFonts w:asciiTheme="minorHAnsi" w:eastAsiaTheme="minorEastAsia" w:hAnsiTheme="minorHAnsi"/>
              <w:noProof/>
              <w:sz w:val="22"/>
              <w:lang w:val="ru-RU" w:eastAsia="ru-RU"/>
            </w:rPr>
          </w:pPr>
          <w:hyperlink w:anchor="_Toc74589963" w:history="1">
            <w:r w:rsidR="003D2B7F" w:rsidRPr="00473E53">
              <w:rPr>
                <w:rStyle w:val="af2"/>
                <w:noProof/>
              </w:rPr>
              <w:t>1 ТЕРМІНИ І ВИЗНАЧЕННЯ ТЕОРІЇ ЕЛЕКТОПРИВОДУ</w:t>
            </w:r>
            <w:r w:rsidR="003D2B7F">
              <w:rPr>
                <w:noProof/>
                <w:webHidden/>
              </w:rPr>
              <w:tab/>
            </w:r>
            <w:r w:rsidR="003D2B7F">
              <w:rPr>
                <w:noProof/>
                <w:webHidden/>
              </w:rPr>
              <w:fldChar w:fldCharType="begin"/>
            </w:r>
            <w:r w:rsidR="003D2B7F">
              <w:rPr>
                <w:noProof/>
                <w:webHidden/>
              </w:rPr>
              <w:instrText xml:space="preserve"> PAGEREF _Toc74589963 \h </w:instrText>
            </w:r>
            <w:r w:rsidR="003D2B7F">
              <w:rPr>
                <w:noProof/>
                <w:webHidden/>
              </w:rPr>
            </w:r>
            <w:r w:rsidR="003D2B7F">
              <w:rPr>
                <w:noProof/>
                <w:webHidden/>
              </w:rPr>
              <w:fldChar w:fldCharType="separate"/>
            </w:r>
            <w:r w:rsidR="003D2B7F">
              <w:rPr>
                <w:noProof/>
                <w:webHidden/>
              </w:rPr>
              <w:t>5</w:t>
            </w:r>
            <w:r w:rsidR="003D2B7F">
              <w:rPr>
                <w:noProof/>
                <w:webHidden/>
              </w:rPr>
              <w:fldChar w:fldCharType="end"/>
            </w:r>
          </w:hyperlink>
        </w:p>
        <w:p w14:paraId="1FEE5E8B" w14:textId="0132CB4D" w:rsidR="003D2B7F" w:rsidRDefault="00B14F6E" w:rsidP="003D2B7F">
          <w:pPr>
            <w:pStyle w:val="11"/>
            <w:ind w:firstLine="0"/>
            <w:jc w:val="left"/>
            <w:rPr>
              <w:rFonts w:asciiTheme="minorHAnsi" w:eastAsiaTheme="minorEastAsia" w:hAnsiTheme="minorHAnsi"/>
              <w:noProof/>
              <w:sz w:val="22"/>
              <w:lang w:val="ru-RU" w:eastAsia="ru-RU"/>
            </w:rPr>
          </w:pPr>
          <w:hyperlink w:anchor="_Toc74589964" w:history="1">
            <w:r w:rsidR="003D2B7F" w:rsidRPr="00473E53">
              <w:rPr>
                <w:rStyle w:val="af2"/>
                <w:noProof/>
              </w:rPr>
              <w:t>2 ТЕРМІНИ І ВИЗНАЧЕННЯ ДЕРЖАВНОГО СТАНДАРТУ</w:t>
            </w:r>
            <w:r w:rsidR="003D2B7F">
              <w:rPr>
                <w:noProof/>
                <w:webHidden/>
              </w:rPr>
              <w:tab/>
            </w:r>
            <w:r w:rsidR="003D2B7F">
              <w:rPr>
                <w:noProof/>
                <w:webHidden/>
              </w:rPr>
              <w:fldChar w:fldCharType="begin"/>
            </w:r>
            <w:r w:rsidR="003D2B7F">
              <w:rPr>
                <w:noProof/>
                <w:webHidden/>
              </w:rPr>
              <w:instrText xml:space="preserve"> PAGEREF _Toc74589964 \h </w:instrText>
            </w:r>
            <w:r w:rsidR="003D2B7F">
              <w:rPr>
                <w:noProof/>
                <w:webHidden/>
              </w:rPr>
            </w:r>
            <w:r w:rsidR="003D2B7F">
              <w:rPr>
                <w:noProof/>
                <w:webHidden/>
              </w:rPr>
              <w:fldChar w:fldCharType="separate"/>
            </w:r>
            <w:r w:rsidR="003D2B7F">
              <w:rPr>
                <w:noProof/>
                <w:webHidden/>
              </w:rPr>
              <w:t>8</w:t>
            </w:r>
            <w:r w:rsidR="003D2B7F">
              <w:rPr>
                <w:noProof/>
                <w:webHidden/>
              </w:rPr>
              <w:fldChar w:fldCharType="end"/>
            </w:r>
          </w:hyperlink>
        </w:p>
        <w:p w14:paraId="16ADC6A0" w14:textId="69225AAD" w:rsidR="003D2B7F" w:rsidRDefault="00B14F6E" w:rsidP="003D2B7F">
          <w:pPr>
            <w:pStyle w:val="11"/>
            <w:ind w:firstLine="0"/>
            <w:jc w:val="left"/>
            <w:rPr>
              <w:rFonts w:asciiTheme="minorHAnsi" w:eastAsiaTheme="minorEastAsia" w:hAnsiTheme="minorHAnsi"/>
              <w:noProof/>
              <w:sz w:val="22"/>
              <w:lang w:val="ru-RU" w:eastAsia="ru-RU"/>
            </w:rPr>
          </w:pPr>
          <w:hyperlink w:anchor="_Toc74589965" w:history="1">
            <w:r w:rsidR="003D2B7F" w:rsidRPr="00473E53">
              <w:rPr>
                <w:rStyle w:val="af2"/>
                <w:noProof/>
              </w:rPr>
              <w:t>2.1 Визначення електроприводів за функціональним призначенням</w:t>
            </w:r>
            <w:r w:rsidR="003D2B7F">
              <w:rPr>
                <w:noProof/>
                <w:webHidden/>
              </w:rPr>
              <w:tab/>
            </w:r>
            <w:r w:rsidR="003D2B7F">
              <w:rPr>
                <w:noProof/>
                <w:webHidden/>
              </w:rPr>
              <w:fldChar w:fldCharType="begin"/>
            </w:r>
            <w:r w:rsidR="003D2B7F">
              <w:rPr>
                <w:noProof/>
                <w:webHidden/>
              </w:rPr>
              <w:instrText xml:space="preserve"> PAGEREF _Toc74589965 \h </w:instrText>
            </w:r>
            <w:r w:rsidR="003D2B7F">
              <w:rPr>
                <w:noProof/>
                <w:webHidden/>
              </w:rPr>
            </w:r>
            <w:r w:rsidR="003D2B7F">
              <w:rPr>
                <w:noProof/>
                <w:webHidden/>
              </w:rPr>
              <w:fldChar w:fldCharType="separate"/>
            </w:r>
            <w:r w:rsidR="003D2B7F">
              <w:rPr>
                <w:noProof/>
                <w:webHidden/>
              </w:rPr>
              <w:t>8</w:t>
            </w:r>
            <w:r w:rsidR="003D2B7F">
              <w:rPr>
                <w:noProof/>
                <w:webHidden/>
              </w:rPr>
              <w:fldChar w:fldCharType="end"/>
            </w:r>
          </w:hyperlink>
        </w:p>
        <w:p w14:paraId="23A9B095" w14:textId="2D0CA708" w:rsidR="003D2B7F" w:rsidRDefault="00B14F6E" w:rsidP="003D2B7F">
          <w:pPr>
            <w:pStyle w:val="11"/>
            <w:ind w:firstLine="0"/>
            <w:jc w:val="left"/>
            <w:rPr>
              <w:rFonts w:asciiTheme="minorHAnsi" w:eastAsiaTheme="minorEastAsia" w:hAnsiTheme="minorHAnsi"/>
              <w:noProof/>
              <w:sz w:val="22"/>
              <w:lang w:val="ru-RU" w:eastAsia="ru-RU"/>
            </w:rPr>
          </w:pPr>
          <w:hyperlink w:anchor="_Toc74589966" w:history="1">
            <w:r w:rsidR="003D2B7F" w:rsidRPr="00473E53">
              <w:rPr>
                <w:rStyle w:val="af2"/>
                <w:noProof/>
              </w:rPr>
              <w:t>2.2 Визначення електроприводів за фізичним принципом</w:t>
            </w:r>
            <w:r w:rsidR="003D2B7F">
              <w:rPr>
                <w:rStyle w:val="af2"/>
                <w:noProof/>
              </w:rPr>
              <w:br/>
            </w:r>
            <w:r w:rsidR="003D2B7F" w:rsidRPr="00473E53">
              <w:rPr>
                <w:rStyle w:val="af2"/>
                <w:noProof/>
              </w:rPr>
              <w:t>перетворення електричної енергії в механічну</w:t>
            </w:r>
            <w:r w:rsidR="003D2B7F">
              <w:rPr>
                <w:noProof/>
                <w:webHidden/>
              </w:rPr>
              <w:tab/>
            </w:r>
            <w:r w:rsidR="003D2B7F">
              <w:rPr>
                <w:noProof/>
                <w:webHidden/>
              </w:rPr>
              <w:fldChar w:fldCharType="begin"/>
            </w:r>
            <w:r w:rsidR="003D2B7F">
              <w:rPr>
                <w:noProof/>
                <w:webHidden/>
              </w:rPr>
              <w:instrText xml:space="preserve"> PAGEREF _Toc74589966 \h </w:instrText>
            </w:r>
            <w:r w:rsidR="003D2B7F">
              <w:rPr>
                <w:noProof/>
                <w:webHidden/>
              </w:rPr>
            </w:r>
            <w:r w:rsidR="003D2B7F">
              <w:rPr>
                <w:noProof/>
                <w:webHidden/>
              </w:rPr>
              <w:fldChar w:fldCharType="separate"/>
            </w:r>
            <w:r w:rsidR="003D2B7F">
              <w:rPr>
                <w:noProof/>
                <w:webHidden/>
              </w:rPr>
              <w:t>10</w:t>
            </w:r>
            <w:r w:rsidR="003D2B7F">
              <w:rPr>
                <w:noProof/>
                <w:webHidden/>
              </w:rPr>
              <w:fldChar w:fldCharType="end"/>
            </w:r>
          </w:hyperlink>
        </w:p>
        <w:p w14:paraId="3FE81068" w14:textId="2A780A6B" w:rsidR="003D2B7F" w:rsidRDefault="00B14F6E" w:rsidP="003D2B7F">
          <w:pPr>
            <w:pStyle w:val="11"/>
            <w:ind w:firstLine="0"/>
            <w:jc w:val="left"/>
            <w:rPr>
              <w:rFonts w:asciiTheme="minorHAnsi" w:eastAsiaTheme="minorEastAsia" w:hAnsiTheme="minorHAnsi"/>
              <w:noProof/>
              <w:sz w:val="22"/>
              <w:lang w:val="ru-RU" w:eastAsia="ru-RU"/>
            </w:rPr>
          </w:pPr>
          <w:hyperlink w:anchor="_Toc74589967" w:history="1">
            <w:r w:rsidR="003D2B7F" w:rsidRPr="00473E53">
              <w:rPr>
                <w:rStyle w:val="af2"/>
                <w:noProof/>
              </w:rPr>
              <w:t>2.3 Визначення електроприводів за структурою</w:t>
            </w:r>
            <w:r w:rsidR="003D2B7F">
              <w:rPr>
                <w:noProof/>
                <w:webHidden/>
              </w:rPr>
              <w:tab/>
            </w:r>
            <w:r w:rsidR="003D2B7F">
              <w:rPr>
                <w:noProof/>
                <w:webHidden/>
              </w:rPr>
              <w:fldChar w:fldCharType="begin"/>
            </w:r>
            <w:r w:rsidR="003D2B7F">
              <w:rPr>
                <w:noProof/>
                <w:webHidden/>
              </w:rPr>
              <w:instrText xml:space="preserve"> PAGEREF _Toc74589967 \h </w:instrText>
            </w:r>
            <w:r w:rsidR="003D2B7F">
              <w:rPr>
                <w:noProof/>
                <w:webHidden/>
              </w:rPr>
            </w:r>
            <w:r w:rsidR="003D2B7F">
              <w:rPr>
                <w:noProof/>
                <w:webHidden/>
              </w:rPr>
              <w:fldChar w:fldCharType="separate"/>
            </w:r>
            <w:r w:rsidR="003D2B7F">
              <w:rPr>
                <w:noProof/>
                <w:webHidden/>
              </w:rPr>
              <w:t>10</w:t>
            </w:r>
            <w:r w:rsidR="003D2B7F">
              <w:rPr>
                <w:noProof/>
                <w:webHidden/>
              </w:rPr>
              <w:fldChar w:fldCharType="end"/>
            </w:r>
          </w:hyperlink>
        </w:p>
        <w:p w14:paraId="44CA3C2C" w14:textId="36919782" w:rsidR="003D2B7F" w:rsidRDefault="00B14F6E" w:rsidP="003D2B7F">
          <w:pPr>
            <w:pStyle w:val="11"/>
            <w:ind w:firstLine="0"/>
            <w:jc w:val="left"/>
            <w:rPr>
              <w:rFonts w:asciiTheme="minorHAnsi" w:eastAsiaTheme="minorEastAsia" w:hAnsiTheme="minorHAnsi"/>
              <w:noProof/>
              <w:sz w:val="22"/>
              <w:lang w:val="ru-RU" w:eastAsia="ru-RU"/>
            </w:rPr>
          </w:pPr>
          <w:hyperlink w:anchor="_Toc74589968" w:history="1">
            <w:r w:rsidR="003D2B7F" w:rsidRPr="00473E53">
              <w:rPr>
                <w:rStyle w:val="af2"/>
                <w:noProof/>
              </w:rPr>
              <w:t>2.4 Визначення електроприводів за технічною реалізацією</w:t>
            </w:r>
            <w:r w:rsidR="003D2B7F">
              <w:rPr>
                <w:noProof/>
                <w:webHidden/>
              </w:rPr>
              <w:tab/>
            </w:r>
            <w:r w:rsidR="003D2B7F">
              <w:rPr>
                <w:noProof/>
                <w:webHidden/>
              </w:rPr>
              <w:fldChar w:fldCharType="begin"/>
            </w:r>
            <w:r w:rsidR="003D2B7F">
              <w:rPr>
                <w:noProof/>
                <w:webHidden/>
              </w:rPr>
              <w:instrText xml:space="preserve"> PAGEREF _Toc74589968 \h </w:instrText>
            </w:r>
            <w:r w:rsidR="003D2B7F">
              <w:rPr>
                <w:noProof/>
                <w:webHidden/>
              </w:rPr>
            </w:r>
            <w:r w:rsidR="003D2B7F">
              <w:rPr>
                <w:noProof/>
                <w:webHidden/>
              </w:rPr>
              <w:fldChar w:fldCharType="separate"/>
            </w:r>
            <w:r w:rsidR="003D2B7F">
              <w:rPr>
                <w:noProof/>
                <w:webHidden/>
              </w:rPr>
              <w:t>12</w:t>
            </w:r>
            <w:r w:rsidR="003D2B7F">
              <w:rPr>
                <w:noProof/>
                <w:webHidden/>
              </w:rPr>
              <w:fldChar w:fldCharType="end"/>
            </w:r>
          </w:hyperlink>
        </w:p>
        <w:p w14:paraId="1D734E63" w14:textId="006AA3E6" w:rsidR="003D2B7F" w:rsidRDefault="00B14F6E" w:rsidP="003D2B7F">
          <w:pPr>
            <w:pStyle w:val="11"/>
            <w:ind w:firstLine="0"/>
            <w:jc w:val="left"/>
            <w:rPr>
              <w:rFonts w:asciiTheme="minorHAnsi" w:eastAsiaTheme="minorEastAsia" w:hAnsiTheme="minorHAnsi"/>
              <w:noProof/>
              <w:sz w:val="22"/>
              <w:lang w:val="ru-RU" w:eastAsia="ru-RU"/>
            </w:rPr>
          </w:pPr>
          <w:hyperlink w:anchor="_Toc74589969" w:history="1">
            <w:r w:rsidR="003D2B7F" w:rsidRPr="00473E53">
              <w:rPr>
                <w:rStyle w:val="af2"/>
                <w:noProof/>
              </w:rPr>
              <w:t>ПЕРЕЛІК РЕКОМЕНДОВАНОЇ ЛІТЕРАТУРИ</w:t>
            </w:r>
            <w:r w:rsidR="003D2B7F">
              <w:rPr>
                <w:noProof/>
                <w:webHidden/>
              </w:rPr>
              <w:tab/>
            </w:r>
            <w:r w:rsidR="003D2B7F">
              <w:rPr>
                <w:noProof/>
                <w:webHidden/>
              </w:rPr>
              <w:fldChar w:fldCharType="begin"/>
            </w:r>
            <w:r w:rsidR="003D2B7F">
              <w:rPr>
                <w:noProof/>
                <w:webHidden/>
              </w:rPr>
              <w:instrText xml:space="preserve"> PAGEREF _Toc74589969 \h </w:instrText>
            </w:r>
            <w:r w:rsidR="003D2B7F">
              <w:rPr>
                <w:noProof/>
                <w:webHidden/>
              </w:rPr>
            </w:r>
            <w:r w:rsidR="003D2B7F">
              <w:rPr>
                <w:noProof/>
                <w:webHidden/>
              </w:rPr>
              <w:fldChar w:fldCharType="separate"/>
            </w:r>
            <w:r w:rsidR="003D2B7F">
              <w:rPr>
                <w:noProof/>
                <w:webHidden/>
              </w:rPr>
              <w:t>13</w:t>
            </w:r>
            <w:r w:rsidR="003D2B7F">
              <w:rPr>
                <w:noProof/>
                <w:webHidden/>
              </w:rPr>
              <w:fldChar w:fldCharType="end"/>
            </w:r>
          </w:hyperlink>
        </w:p>
        <w:p w14:paraId="01B5004B" w14:textId="6B92DCBE" w:rsidR="0019483E" w:rsidRPr="00D81685" w:rsidRDefault="0019483E">
          <w:r w:rsidRPr="00D81685">
            <w:rPr>
              <w:b/>
              <w:bCs/>
              <w:lang w:val="ru-RU"/>
            </w:rPr>
            <w:fldChar w:fldCharType="end"/>
          </w:r>
        </w:p>
      </w:sdtContent>
    </w:sdt>
    <w:p w14:paraId="6372544D" w14:textId="3418E843" w:rsidR="00176486" w:rsidRPr="00D81685" w:rsidRDefault="00176486" w:rsidP="004B773B">
      <w:pPr>
        <w:ind w:firstLine="0"/>
        <w:jc w:val="left"/>
        <w:rPr>
          <w:szCs w:val="20"/>
        </w:rPr>
      </w:pPr>
    </w:p>
    <w:p w14:paraId="3A932776" w14:textId="3A5D9A88" w:rsidR="00176486" w:rsidRPr="00D81685" w:rsidRDefault="00176486" w:rsidP="00176486">
      <w:pPr>
        <w:ind w:firstLine="0"/>
        <w:jc w:val="center"/>
        <w:rPr>
          <w:szCs w:val="20"/>
        </w:rPr>
      </w:pPr>
    </w:p>
    <w:p w14:paraId="33FE23E1" w14:textId="37B34BBA" w:rsidR="00176486" w:rsidRPr="00D81685" w:rsidRDefault="00176486" w:rsidP="00176486">
      <w:pPr>
        <w:ind w:firstLine="0"/>
        <w:jc w:val="center"/>
        <w:rPr>
          <w:szCs w:val="20"/>
        </w:rPr>
      </w:pPr>
    </w:p>
    <w:p w14:paraId="746CE201" w14:textId="10272C7D" w:rsidR="00176486" w:rsidRPr="00D81685" w:rsidRDefault="00176486" w:rsidP="00176486">
      <w:pPr>
        <w:ind w:firstLine="0"/>
        <w:jc w:val="center"/>
        <w:rPr>
          <w:szCs w:val="20"/>
        </w:rPr>
      </w:pPr>
    </w:p>
    <w:p w14:paraId="49E26F15" w14:textId="0ECC50E6" w:rsidR="00176486" w:rsidRPr="00D81685" w:rsidRDefault="00176486" w:rsidP="00176486">
      <w:pPr>
        <w:ind w:firstLine="0"/>
        <w:jc w:val="center"/>
        <w:rPr>
          <w:szCs w:val="20"/>
        </w:rPr>
      </w:pPr>
    </w:p>
    <w:p w14:paraId="143E03B0" w14:textId="77777777" w:rsidR="00176486" w:rsidRPr="00D81685" w:rsidRDefault="00176486" w:rsidP="00176486">
      <w:pPr>
        <w:ind w:firstLine="0"/>
        <w:jc w:val="center"/>
        <w:rPr>
          <w:szCs w:val="20"/>
        </w:rPr>
        <w:sectPr w:rsidR="00176486" w:rsidRPr="00D81685" w:rsidSect="00031B1C">
          <w:pgSz w:w="8392" w:h="11907" w:code="11"/>
          <w:pgMar w:top="851" w:right="851" w:bottom="851" w:left="1418" w:header="709" w:footer="709" w:gutter="0"/>
          <w:cols w:space="708"/>
          <w:docGrid w:linePitch="360"/>
        </w:sectPr>
      </w:pPr>
    </w:p>
    <w:p w14:paraId="4F4839FB" w14:textId="1A3C04B1" w:rsidR="00176486" w:rsidRPr="00D81685" w:rsidRDefault="003864F9" w:rsidP="003864F9">
      <w:pPr>
        <w:pStyle w:val="a3"/>
      </w:pPr>
      <w:bookmarkStart w:id="1" w:name="_Toc74589962"/>
      <w:r w:rsidRPr="00D81685">
        <w:lastRenderedPageBreak/>
        <w:t>ВСТУП</w:t>
      </w:r>
      <w:bookmarkEnd w:id="1"/>
    </w:p>
    <w:p w14:paraId="3C20433C" w14:textId="1ECC9F03" w:rsidR="00B03A1C" w:rsidRDefault="00B03A1C" w:rsidP="00B03A1C">
      <w:r>
        <w:t>Предметом діяльності сучасного інженера з автоматизованого електроприводу є керування електричними двигунами. На сучасному ринку праці до інженера з електроприводу ставляться такі вимоги:</w:t>
      </w:r>
    </w:p>
    <w:p w14:paraId="3CC03155" w14:textId="1FBC266D" w:rsidR="00B03A1C" w:rsidRDefault="00B03A1C" w:rsidP="003166DC">
      <w:pPr>
        <w:pStyle w:val="aa"/>
        <w:numPr>
          <w:ilvl w:val="0"/>
          <w:numId w:val="29"/>
        </w:numPr>
        <w:ind w:left="0" w:firstLine="567"/>
      </w:pPr>
      <w:r>
        <w:t>вміння налагоджувати цифрові електроприводи (перетворювачі частоти, пристрої м’якого пуску);</w:t>
      </w:r>
    </w:p>
    <w:p w14:paraId="3431703B" w14:textId="72D90D21" w:rsidR="00B03A1C" w:rsidRDefault="00B03A1C" w:rsidP="003166DC">
      <w:pPr>
        <w:pStyle w:val="aa"/>
        <w:numPr>
          <w:ilvl w:val="0"/>
          <w:numId w:val="29"/>
        </w:numPr>
        <w:ind w:left="0" w:firstLine="567"/>
      </w:pPr>
      <w:r>
        <w:t>здатність програмувати і налагоджувати сучасні засоби автоматизації (програмовані логічні контролери, цифрові регулятори, реле, технологічні датчики);</w:t>
      </w:r>
    </w:p>
    <w:p w14:paraId="67AB65EB" w14:textId="36BA7D72" w:rsidR="00B03A1C" w:rsidRDefault="00B03A1C" w:rsidP="003166DC">
      <w:pPr>
        <w:pStyle w:val="aa"/>
        <w:numPr>
          <w:ilvl w:val="0"/>
          <w:numId w:val="29"/>
        </w:numPr>
        <w:ind w:left="0" w:firstLine="567"/>
      </w:pPr>
      <w:r>
        <w:t>володіння програмами автоматизованого проектування.</w:t>
      </w:r>
    </w:p>
    <w:p w14:paraId="07A7B511" w14:textId="2B8DC428" w:rsidR="0043361C" w:rsidRDefault="00B03A1C" w:rsidP="00B03A1C">
      <w:r>
        <w:t>Електричний привод, або скорочено електропривод, є керованою електромеханічною системою, яка призначена для перетворення електричної енергії в механічну, механічної енергії в електричну та засобів керування процесами перетворення енергії. Сучасний електропривод складається з великої кількості електричних машин, апаратів і систем керування. Всі вони у сукупності є основними споживачами електричної енергії і головним джерелом механічної енергії в промисловості.</w:t>
      </w:r>
    </w:p>
    <w:p w14:paraId="78AB0BB1" w14:textId="37A241C0" w:rsidR="00C503D7" w:rsidRDefault="00C503D7" w:rsidP="00B03A1C">
      <w:r w:rsidRPr="00C503D7">
        <w:t>Згідно до ДСТУ 2313-93, електропривод – це електромеханічна система, що складається з одного з одного або декількох електродвигунів, перетворювального та керівного пристроїв, що забезпечує рух робочої машини і керування цим рухом</w:t>
      </w:r>
      <w:r>
        <w:t>.</w:t>
      </w:r>
    </w:p>
    <w:p w14:paraId="66C12BBA" w14:textId="3A9CA7A2" w:rsidR="00C503D7" w:rsidRPr="00C503D7" w:rsidRDefault="00C503D7" w:rsidP="00C503D7">
      <w:r>
        <w:t xml:space="preserve">Для розуміння матеріалу теоретичної частини курсу «Автоматизований електропривод» важливо знати основні терміни і визначення, які часто </w:t>
      </w:r>
      <w:r w:rsidRPr="00C503D7">
        <w:t xml:space="preserve">мають контекстне значення. У сучасних дослідженнях використовується таке поняття, як спеціальна лексика. До її складу входять лексичні одиниці, що позначають предмети і поняття, які стосуються різних сфер трудової діяльності. Дані слова не є загальновживаними, оскільки </w:t>
      </w:r>
      <w:r w:rsidRPr="00A87758">
        <w:t>є профес</w:t>
      </w:r>
      <w:r w:rsidR="00A87758" w:rsidRPr="00A87758">
        <w:t>і</w:t>
      </w:r>
      <w:r w:rsidRPr="00A87758">
        <w:t>онал</w:t>
      </w:r>
      <w:r w:rsidR="00A87758" w:rsidRPr="00A87758">
        <w:t>і</w:t>
      </w:r>
      <w:r w:rsidRPr="00A87758">
        <w:t>змами. Не в останню чергу саме насиченість даних текстів термінологічної лексикою дозволяє віднести його</w:t>
      </w:r>
      <w:r w:rsidR="00A87758">
        <w:t xml:space="preserve"> </w:t>
      </w:r>
      <w:r w:rsidRPr="00C503D7">
        <w:t>до наукового стилю. У</w:t>
      </w:r>
      <w:r w:rsidR="00A87758">
        <w:t xml:space="preserve"> </w:t>
      </w:r>
      <w:r w:rsidRPr="00C503D7">
        <w:t>фізико-математичних</w:t>
      </w:r>
      <w:r w:rsidR="00A87758">
        <w:t xml:space="preserve"> </w:t>
      </w:r>
      <w:r w:rsidRPr="00C503D7">
        <w:t>текстах серед знаменних слів терміни досягають 70-79%.</w:t>
      </w:r>
    </w:p>
    <w:p w14:paraId="3211DA51" w14:textId="3CB932E0" w:rsidR="00C503D7" w:rsidRPr="00D81685" w:rsidRDefault="00C503D7" w:rsidP="00B03A1C">
      <w:r>
        <w:t xml:space="preserve">В цьому довіднику наводяться терміни, визначення та розкриття основних понять, які стануть у нагоді не тільки при вивченні курсу, але й також у подальшій професійній діяльності. </w:t>
      </w:r>
    </w:p>
    <w:p w14:paraId="57256F28" w14:textId="38D52EBD" w:rsidR="003B171A" w:rsidRDefault="003166DC" w:rsidP="00F11F32">
      <w:pPr>
        <w:pStyle w:val="a3"/>
      </w:pPr>
      <w:bookmarkStart w:id="2" w:name="_Toc74589963"/>
      <w:r w:rsidRPr="00D81685">
        <w:rPr>
          <w:caps w:val="0"/>
        </w:rPr>
        <w:lastRenderedPageBreak/>
        <w:t xml:space="preserve">1 </w:t>
      </w:r>
      <w:r>
        <w:rPr>
          <w:caps w:val="0"/>
        </w:rPr>
        <w:t>ТЕРМІНИ І ВИЗНАЧЕННЯ ТЕОРІЇ ЕЛЕКТОПРИВОДУ</w:t>
      </w:r>
      <w:bookmarkEnd w:id="2"/>
    </w:p>
    <w:p w14:paraId="5FA2CE7F" w14:textId="4344DA23" w:rsidR="0093694A" w:rsidRDefault="0093694A" w:rsidP="0093694A">
      <w:r w:rsidRPr="003E49FD">
        <w:rPr>
          <w:i/>
        </w:rPr>
        <w:t>Перетворювальний пристрій</w:t>
      </w:r>
      <w:r w:rsidRPr="003E49FD">
        <w:t xml:space="preserve"> перетворює вид та параметри струму та (або) напруги, і (або) частоту, призначений для створення керуючої дії на електродвигун.</w:t>
      </w:r>
    </w:p>
    <w:p w14:paraId="43713D71" w14:textId="77777777" w:rsidR="0093694A" w:rsidRPr="003E49FD" w:rsidRDefault="0093694A" w:rsidP="0093694A"/>
    <w:p w14:paraId="4650D717" w14:textId="6A4EF1E3" w:rsidR="0093694A" w:rsidRDefault="0093694A" w:rsidP="0093694A">
      <w:r w:rsidRPr="003E49FD">
        <w:rPr>
          <w:i/>
        </w:rPr>
        <w:t>Керуючий пристрій</w:t>
      </w:r>
      <w:r w:rsidRPr="003E49FD">
        <w:t xml:space="preserve"> призначений для формування керуючої ланки електроприводу.</w:t>
      </w:r>
    </w:p>
    <w:p w14:paraId="71A2897F" w14:textId="77777777" w:rsidR="0093694A" w:rsidRPr="003E49FD" w:rsidRDefault="0093694A" w:rsidP="0093694A"/>
    <w:p w14:paraId="6260EB59" w14:textId="0381CCE5" w:rsidR="00A87758" w:rsidRDefault="0093694A" w:rsidP="00A87758">
      <w:r w:rsidRPr="003E49FD">
        <w:rPr>
          <w:i/>
        </w:rPr>
        <w:t>Джерело енергії</w:t>
      </w:r>
      <w:r w:rsidRPr="003E49FD">
        <w:t xml:space="preserve"> – це промислова мережа електричного живлення. У якості джерела живлення можливо застосування автономних джерел (акумуляторні батареї, дизель-генератори, перетворювачі сонячної енергії, повітряні генератори).</w:t>
      </w:r>
    </w:p>
    <w:p w14:paraId="259E1521" w14:textId="3C9D65B6" w:rsidR="0093694A" w:rsidRDefault="0093694A" w:rsidP="00A87758"/>
    <w:p w14:paraId="6E9748B3" w14:textId="7CA9DEE5" w:rsidR="0093694A" w:rsidRDefault="0093694A" w:rsidP="0093694A">
      <w:r w:rsidRPr="003E49FD">
        <w:rPr>
          <w:i/>
        </w:rPr>
        <w:t>Перетворювач</w:t>
      </w:r>
      <w:r w:rsidRPr="003E49FD">
        <w:t xml:space="preserve"> застосовується для керування потоком енергії, яка надходить від джерела енергії до </w:t>
      </w:r>
      <w:r w:rsidRPr="003E49FD">
        <w:rPr>
          <w:i/>
        </w:rPr>
        <w:t>двигуна</w:t>
      </w:r>
      <w:r w:rsidRPr="003E49FD">
        <w:t xml:space="preserve">. При цьому виконується перетворення параметрів електричної енергії з одними значеннями параметрів та/або показників якості в електричну енергію з іншими значеннями параметрів та/або показниками якості. Перетворення параметрів може здійснюватися за родом струму, напрузі, частоті, кількості фаз, фазі напруги: випрямлення змінного струму, зміна частоти та (або) амплітуди змінного струму, підтримання струму на рівні, що задається. Наразі у якості перетворювачів застосовуються тиристорні керовані випрямлячі, тиристорні та транзисторні широтно-імпульсні перетворювачі, перетворювачі частоти та інші. </w:t>
      </w:r>
    </w:p>
    <w:p w14:paraId="1BD8FD51" w14:textId="77777777" w:rsidR="0093694A" w:rsidRPr="003E49FD" w:rsidRDefault="0093694A" w:rsidP="0093694A"/>
    <w:p w14:paraId="3CCCE640" w14:textId="6E7AC54B" w:rsidR="0093694A" w:rsidRDefault="0093694A" w:rsidP="0093694A">
      <w:r w:rsidRPr="003E49FD">
        <w:rPr>
          <w:i/>
        </w:rPr>
        <w:t>Двигун</w:t>
      </w:r>
      <w:r w:rsidRPr="003E49FD">
        <w:t xml:space="preserve"> перетворює електричну енергію в механічну. Окрім класичних двигунів, що обертаються, існують лінійні двигуни, рухова частина яких пересувається лінійно. В деяких режимах роботи електроприводу двигун здійснює зворотне перетворення енергії. </w:t>
      </w:r>
    </w:p>
    <w:p w14:paraId="76EFC946" w14:textId="77777777" w:rsidR="0093694A" w:rsidRPr="003E49FD" w:rsidRDefault="0093694A" w:rsidP="0093694A"/>
    <w:p w14:paraId="1BA9FC65" w14:textId="68098C85" w:rsidR="0093694A" w:rsidRDefault="0093694A" w:rsidP="0093694A">
      <w:r w:rsidRPr="003E49FD">
        <w:rPr>
          <w:i/>
        </w:rPr>
        <w:t>Редуктор</w:t>
      </w:r>
      <w:r w:rsidRPr="003E49FD">
        <w:t xml:space="preserve"> використовуються для зміни параметрів механічної енергії та здійснює зв’язок між двигуном та </w:t>
      </w:r>
      <w:r w:rsidRPr="003E49FD">
        <w:rPr>
          <w:i/>
        </w:rPr>
        <w:t>виконавчим механізмом</w:t>
      </w:r>
      <w:r w:rsidRPr="003E49FD">
        <w:t>, виконуючі функції механічної передачі та узгодження виду і швидкості руху.  Передавальні пристрої можуть бути некерованими (механічні муфти) або керованими (асинхронна муфта ковзання).</w:t>
      </w:r>
    </w:p>
    <w:p w14:paraId="5160C187" w14:textId="77777777" w:rsidR="0093694A" w:rsidRPr="003E49FD" w:rsidRDefault="0093694A" w:rsidP="0093694A"/>
    <w:p w14:paraId="63446BAE" w14:textId="77777777" w:rsidR="0093694A" w:rsidRPr="003E49FD" w:rsidRDefault="0093694A" w:rsidP="0093694A">
      <w:r w:rsidRPr="003E49FD">
        <w:rPr>
          <w:i/>
        </w:rPr>
        <w:lastRenderedPageBreak/>
        <w:t>Виконавчий механізм</w:t>
      </w:r>
      <w:r w:rsidRPr="003E49FD">
        <w:t xml:space="preserve"> безпосередньо виконує корисну роботу: підйом вантажу, рух транспортного засобу, обертання вентилятору та ін. Виконавчий механізм з’єднується з певними системами та окремими частинами електроприводу за допомогою </w:t>
      </w:r>
      <w:r w:rsidRPr="003E49FD">
        <w:rPr>
          <w:i/>
        </w:rPr>
        <w:t>пристроїв сполучення</w:t>
      </w:r>
      <w:r w:rsidRPr="003E49FD">
        <w:t>.</w:t>
      </w:r>
    </w:p>
    <w:p w14:paraId="52E3ECDE" w14:textId="07ED3183" w:rsidR="0093694A" w:rsidRDefault="0093694A" w:rsidP="0093694A">
      <w:r w:rsidRPr="003E49FD">
        <w:rPr>
          <w:i/>
        </w:rPr>
        <w:t>Пристрій керування</w:t>
      </w:r>
      <w:r w:rsidRPr="003E49FD">
        <w:t xml:space="preserve"> входить до </w:t>
      </w:r>
      <w:r w:rsidRPr="003E49FD">
        <w:rPr>
          <w:i/>
        </w:rPr>
        <w:t>системи керування</w:t>
      </w:r>
      <w:r w:rsidRPr="003E49FD">
        <w:t xml:space="preserve"> і призначений для формування керуючого впливу в електроприводі (фазові координати однієї або декількох систем, що входять до електроприводу). </w:t>
      </w:r>
    </w:p>
    <w:p w14:paraId="31911D6C" w14:textId="77777777" w:rsidR="0093694A" w:rsidRPr="003E49FD" w:rsidRDefault="0093694A" w:rsidP="0093694A"/>
    <w:p w14:paraId="0D02E7C1" w14:textId="27227FDE" w:rsidR="0093694A" w:rsidRDefault="0093694A" w:rsidP="0093694A">
      <w:r w:rsidRPr="0093694A">
        <w:rPr>
          <w:i/>
          <w:iCs/>
        </w:rPr>
        <w:t>Система керування електроприводу</w:t>
      </w:r>
      <w:r w:rsidRPr="003E49FD">
        <w:t xml:space="preserve"> – це сукупність керуючих та інформаційних систем і пристроїв сполучення електроприводу, призначених для керування електромеханічним перетворенням енергії з метою забезпечення заданого руху виконавчого механізму робочої машини. Система керування уявляє з себе мікропроцесорну систему, запрограмовану на реалізацію спеціальних законів керування швидкості </w:t>
      </w:r>
      <w:r w:rsidRPr="003E49FD">
        <w:rPr>
          <w:i/>
        </w:rPr>
        <w:t>двигуна</w:t>
      </w:r>
      <w:r w:rsidRPr="003E49FD">
        <w:t xml:space="preserve"> та призначена для формування керуючого впливу в електроприводі.  Система керування відтворює необхідні закони керування шляхом порівняння інформації, що задана, з фактичною інформацією про стан руху фазових координат об’єкту керування.  Фактична інформація надходить від </w:t>
      </w:r>
      <w:r w:rsidRPr="003E49FD">
        <w:rPr>
          <w:i/>
        </w:rPr>
        <w:t>інформаційного пристрою</w:t>
      </w:r>
      <w:r w:rsidRPr="003E49FD">
        <w:t>.</w:t>
      </w:r>
    </w:p>
    <w:p w14:paraId="719033FF" w14:textId="77777777" w:rsidR="0093694A" w:rsidRPr="003E49FD" w:rsidRDefault="0093694A" w:rsidP="0093694A"/>
    <w:p w14:paraId="43818831" w14:textId="4427C15C" w:rsidR="0093694A" w:rsidRDefault="0093694A" w:rsidP="0093694A">
      <w:r w:rsidRPr="003E49FD">
        <w:rPr>
          <w:i/>
        </w:rPr>
        <w:t xml:space="preserve">Інформаційний пристрій </w:t>
      </w:r>
      <w:r w:rsidRPr="003E49FD">
        <w:t>призначений для отримання, перетворення, зберігання, розподілення і передавання інформації змінних електроприводу для використання в системі керування електроприводу і зовнішніх інформаційних системах.</w:t>
      </w:r>
    </w:p>
    <w:p w14:paraId="4431CCD9" w14:textId="77777777" w:rsidR="0093694A" w:rsidRPr="003E49FD" w:rsidRDefault="0093694A" w:rsidP="0093694A"/>
    <w:p w14:paraId="5B5298AA" w14:textId="77777777" w:rsidR="0093694A" w:rsidRPr="003E49FD" w:rsidRDefault="0093694A" w:rsidP="0093694A">
      <w:r w:rsidRPr="003E49FD">
        <w:rPr>
          <w:i/>
        </w:rPr>
        <w:t>Система автоматизації технологічного процесу</w:t>
      </w:r>
      <w:r w:rsidRPr="003E49FD">
        <w:t xml:space="preserve"> – це зовнішня по відношенню до електроприводу система керування більш високого рівня, яка постачає необхідну для функціонування електроприводу інформацію. Керування виконується шляхом розрахунку завдання на поточну швидкість руху. Завдання на швидкість передається на систему керування перетворювача електричної енергії.</w:t>
      </w:r>
    </w:p>
    <w:p w14:paraId="7D53BEF8" w14:textId="77777777" w:rsidR="0093694A" w:rsidRDefault="0093694A" w:rsidP="00A87758"/>
    <w:p w14:paraId="0DEEE976" w14:textId="6C60B0AC" w:rsidR="00A87758" w:rsidRDefault="0093694A" w:rsidP="00A87758">
      <w:r w:rsidRPr="0093694A">
        <w:rPr>
          <w:i/>
          <w:iCs/>
        </w:rPr>
        <w:t>Механіка електроприводу</w:t>
      </w:r>
      <w:r w:rsidRPr="0093694A">
        <w:t xml:space="preserve"> вивчає взаємодію сил і моментів, що діють в електроприводі при несталих процесах, які виникають при різних керуючих впливах (пуск реверс, гальмування) або впливах збурення  (скидання і накидання навантаження).</w:t>
      </w:r>
    </w:p>
    <w:p w14:paraId="1F41440D" w14:textId="25DC6AC2" w:rsidR="00A87758" w:rsidRDefault="00A87758" w:rsidP="00A87758"/>
    <w:p w14:paraId="13F86B9F" w14:textId="556D717E" w:rsidR="00A87758" w:rsidRDefault="0093694A" w:rsidP="00A87758">
      <w:r w:rsidRPr="0093694A">
        <w:rPr>
          <w:i/>
          <w:iCs/>
        </w:rPr>
        <w:lastRenderedPageBreak/>
        <w:t>Корисними силами опору</w:t>
      </w:r>
      <w:r w:rsidRPr="0093694A">
        <w:t xml:space="preserve"> руху є ті сили, для подолання яких призначена дана робоча машина.</w:t>
      </w:r>
      <w:r>
        <w:t xml:space="preserve"> </w:t>
      </w:r>
      <w:r w:rsidRPr="0093694A">
        <w:t>Наприклад, це зусилля різання в металорізальних верстатах, ножицях або пилах; зусилля тиску металу на валки в прокатних станах; зусилля, що створюється масою вантажу в підйомних механізмах. Таким чином, корисні сили опору руху визначаються конструкцією робочої машини і особливостями технологічного процесу.</w:t>
      </w:r>
    </w:p>
    <w:p w14:paraId="77E0F60F" w14:textId="62A7CC6F" w:rsidR="00A87758" w:rsidRDefault="00A87758" w:rsidP="00A87758"/>
    <w:p w14:paraId="77A9251D" w14:textId="44A0666C" w:rsidR="00A87758" w:rsidRDefault="0093694A" w:rsidP="00A87758">
      <w:r w:rsidRPr="0093694A">
        <w:rPr>
          <w:i/>
          <w:iCs/>
        </w:rPr>
        <w:t>Шкідливі сили опору руху</w:t>
      </w:r>
      <w:r w:rsidRPr="0093694A">
        <w:t xml:space="preserve"> обумовлені різними видами втрат, які виникають при русі. В основному, це втрати, створювані силами тертя (в підшипниках, тертя об повітря, тертя газу в газопроводі або води у водопроводі і т.п.).</w:t>
      </w:r>
    </w:p>
    <w:p w14:paraId="5886143A" w14:textId="2AC2CA7D" w:rsidR="0093694A" w:rsidRDefault="0093694A" w:rsidP="00A87758"/>
    <w:p w14:paraId="0DDEF9F3" w14:textId="3493B267" w:rsidR="0093694A" w:rsidRDefault="0093694A" w:rsidP="00A87758">
      <w:r w:rsidRPr="0093694A">
        <w:rPr>
          <w:i/>
          <w:iCs/>
        </w:rPr>
        <w:t>Статичний момент</w:t>
      </w:r>
      <w:r w:rsidRPr="0093694A">
        <w:t xml:space="preserve"> – це момент на валу робочої машини, що визначається статичними силами тертя, скручування, ваги вантажу та ін.</w:t>
      </w:r>
    </w:p>
    <w:p w14:paraId="212FE699" w14:textId="45AE3281" w:rsidR="0093694A" w:rsidRDefault="0093694A" w:rsidP="00A87758"/>
    <w:p w14:paraId="46D45E2C" w14:textId="3046FF18" w:rsidR="0093694A" w:rsidRDefault="003166DC" w:rsidP="00A87758">
      <w:r w:rsidRPr="003166DC">
        <w:t xml:space="preserve">Нарівні з поняттям моменту, для тіл, що обертаються, </w:t>
      </w:r>
      <w:r>
        <w:t>в електроприводі</w:t>
      </w:r>
      <w:r w:rsidRPr="003166DC">
        <w:t xml:space="preserve"> розглядається </w:t>
      </w:r>
      <w:r w:rsidRPr="003166DC">
        <w:rPr>
          <w:i/>
          <w:iCs/>
        </w:rPr>
        <w:t>момент інерції</w:t>
      </w:r>
      <w:r w:rsidRPr="003166DC">
        <w:t xml:space="preserve"> – міра інертності тіла при обертальному русі </w:t>
      </w:r>
      <w:r>
        <w:t>нав</w:t>
      </w:r>
      <w:r w:rsidRPr="003166DC">
        <w:t>коло осі.</w:t>
      </w:r>
    </w:p>
    <w:p w14:paraId="471B36F5" w14:textId="7A18282C" w:rsidR="003166DC" w:rsidRDefault="003166DC" w:rsidP="00A87758"/>
    <w:p w14:paraId="0BCA11A7" w14:textId="7D688A45" w:rsidR="003166DC" w:rsidRDefault="003166DC" w:rsidP="00A87758">
      <w:r w:rsidRPr="003166DC">
        <w:rPr>
          <w:i/>
          <w:iCs/>
        </w:rPr>
        <w:t>Реактивні моменти опору</w:t>
      </w:r>
      <w:r w:rsidRPr="003166DC">
        <w:t xml:space="preserve"> – це моменти, що створюються силами тертя, стискування, скручування або вигину непружних тіл. Реактивні моменти опору створюються силами реакції і завжди направлені проти руху</w:t>
      </w:r>
      <w:r>
        <w:t>.</w:t>
      </w:r>
    </w:p>
    <w:p w14:paraId="2E8D7719" w14:textId="041EC1A4" w:rsidR="003166DC" w:rsidRDefault="003166DC" w:rsidP="00A87758"/>
    <w:p w14:paraId="2AF775F7" w14:textId="3161D9AB" w:rsidR="003166DC" w:rsidRDefault="003166DC" w:rsidP="003166DC">
      <w:r w:rsidRPr="003166DC">
        <w:rPr>
          <w:i/>
          <w:iCs/>
        </w:rPr>
        <w:t>Активні моменти опору</w:t>
      </w:r>
      <w:r>
        <w:t xml:space="preserve"> – це моменти, що створюються силами тяжіння або силами пружних деформацій (стискання, вигин, розтягнення). Активні моменти опору називають також потенціальними, оскільки вони є мірою ви-значення запасу потенціальної енергії мас, що рухаються, або елементів машин, що є пружно-деформованими. Активні моменти опору можуть бути направлені як у напрямку руху (позитивні), так і проти нього (негативні).</w:t>
      </w:r>
    </w:p>
    <w:p w14:paraId="64CF9C13" w14:textId="22CC8C3D" w:rsidR="00A87758" w:rsidRDefault="00A87758" w:rsidP="00A87758">
      <w:pPr>
        <w:pStyle w:val="a3"/>
      </w:pPr>
      <w:bookmarkStart w:id="3" w:name="_Toc74589964"/>
      <w:r>
        <w:lastRenderedPageBreak/>
        <w:t>2 ТЕРМІНИ І ВИЗНАЧЕННЯ ДЕРЖАВНОГО СТАНДАРТУ</w:t>
      </w:r>
      <w:bookmarkEnd w:id="3"/>
    </w:p>
    <w:p w14:paraId="0BB1B0E3" w14:textId="4281C3A3" w:rsidR="0093694A" w:rsidRDefault="0093694A" w:rsidP="0093694A">
      <w:pPr>
        <w:pStyle w:val="1"/>
      </w:pPr>
      <w:bookmarkStart w:id="4" w:name="_Toc74589965"/>
      <w:r>
        <w:t>2.1 Визначення</w:t>
      </w:r>
      <w:r w:rsidRPr="003E49FD">
        <w:t xml:space="preserve"> електроприводів за функціональним призначенням</w:t>
      </w:r>
      <w:bookmarkEnd w:id="4"/>
    </w:p>
    <w:p w14:paraId="203D4CF4" w14:textId="7EB1F284" w:rsidR="0093694A" w:rsidRPr="003E49FD" w:rsidRDefault="0093694A" w:rsidP="003166DC">
      <w:r w:rsidRPr="003E49FD">
        <w:t>Згідно до ДСТУ 2313-93 електроприводи класифікуються за функціональним призначенням, принципам перетворення електричної енергії в механічну, структурою та технічною реалізацією. Розглянемо цю класифікацію детально. На відміну від багатьох відомих джерел інформації з теорії електроприводу , класифікація, що надається, не містить штучного дроблення основних категорій на більш вузькі і наводиться у стандартизованій постановці.</w:t>
      </w:r>
    </w:p>
    <w:p w14:paraId="6ABDED27" w14:textId="77777777" w:rsidR="0093694A" w:rsidRPr="003E49FD" w:rsidRDefault="0093694A" w:rsidP="003166DC">
      <w:r w:rsidRPr="003E49FD">
        <w:t>За функціональним призначенням розрізняють такі види електроприводів:</w:t>
      </w:r>
    </w:p>
    <w:p w14:paraId="133FDA12" w14:textId="77777777" w:rsidR="0093694A" w:rsidRPr="003E49FD" w:rsidRDefault="0093694A" w:rsidP="003166DC">
      <w:pPr>
        <w:pStyle w:val="aa"/>
        <w:numPr>
          <w:ilvl w:val="0"/>
          <w:numId w:val="25"/>
        </w:numPr>
        <w:ind w:left="0" w:firstLine="567"/>
      </w:pPr>
      <w:r w:rsidRPr="003E49FD">
        <w:rPr>
          <w:b/>
        </w:rPr>
        <w:t>електропривод обертального руху</w:t>
      </w:r>
      <w:r w:rsidRPr="003E49FD">
        <w:t>: забезпечує обертальний рух виконавчого органу робочої машини;</w:t>
      </w:r>
    </w:p>
    <w:p w14:paraId="139DA368" w14:textId="77777777" w:rsidR="0093694A" w:rsidRPr="003E49FD" w:rsidRDefault="0093694A" w:rsidP="003166DC">
      <w:pPr>
        <w:pStyle w:val="aa"/>
        <w:numPr>
          <w:ilvl w:val="0"/>
          <w:numId w:val="25"/>
        </w:numPr>
        <w:ind w:left="0" w:firstLine="567"/>
      </w:pPr>
      <w:r w:rsidRPr="003E49FD">
        <w:rPr>
          <w:b/>
        </w:rPr>
        <w:t>електропривод поступового руху</w:t>
      </w:r>
      <w:r w:rsidRPr="003E49FD">
        <w:t>: забезпечує поступовий лінійний рух виконавчого органу робочої машини;</w:t>
      </w:r>
    </w:p>
    <w:p w14:paraId="21928F78" w14:textId="77777777" w:rsidR="0093694A" w:rsidRPr="003E49FD" w:rsidRDefault="0093694A" w:rsidP="003166DC">
      <w:pPr>
        <w:pStyle w:val="aa"/>
        <w:numPr>
          <w:ilvl w:val="0"/>
          <w:numId w:val="25"/>
        </w:numPr>
        <w:ind w:left="0" w:firstLine="567"/>
      </w:pPr>
      <w:r w:rsidRPr="003E49FD">
        <w:rPr>
          <w:b/>
        </w:rPr>
        <w:t>електропривод зворотно-поступового (вібраційного) руху</w:t>
      </w:r>
      <w:r w:rsidRPr="003E49FD">
        <w:t>: забезпечує зворотно-поступовий рух виконавчого органу робочої машини;</w:t>
      </w:r>
    </w:p>
    <w:p w14:paraId="0E96BB66" w14:textId="77777777" w:rsidR="0093694A" w:rsidRPr="003E49FD" w:rsidRDefault="0093694A" w:rsidP="003166DC">
      <w:pPr>
        <w:pStyle w:val="aa"/>
        <w:numPr>
          <w:ilvl w:val="0"/>
          <w:numId w:val="25"/>
        </w:numPr>
        <w:ind w:left="0" w:firstLine="567"/>
      </w:pPr>
      <w:r w:rsidRPr="003E49FD">
        <w:rPr>
          <w:b/>
        </w:rPr>
        <w:t>електропривод безперервного руху</w:t>
      </w:r>
      <w:r w:rsidRPr="003E49FD">
        <w:t>: забезпечує безперервний рух виконавчого органу робочої машини;</w:t>
      </w:r>
    </w:p>
    <w:p w14:paraId="479FF280" w14:textId="77777777" w:rsidR="0093694A" w:rsidRPr="003E49FD" w:rsidRDefault="0093694A" w:rsidP="003166DC">
      <w:pPr>
        <w:pStyle w:val="aa"/>
        <w:numPr>
          <w:ilvl w:val="0"/>
          <w:numId w:val="25"/>
        </w:numPr>
        <w:ind w:left="0" w:firstLine="567"/>
      </w:pPr>
      <w:r w:rsidRPr="003E49FD">
        <w:rPr>
          <w:b/>
        </w:rPr>
        <w:t>електропривод дискретного руху</w:t>
      </w:r>
      <w:r w:rsidRPr="003E49FD">
        <w:t>: забезпечує дискретне пересування виконавчого органу робочої машини;</w:t>
      </w:r>
    </w:p>
    <w:p w14:paraId="5E26E60D" w14:textId="77777777" w:rsidR="0093694A" w:rsidRPr="003E49FD" w:rsidRDefault="0093694A" w:rsidP="003166DC">
      <w:pPr>
        <w:pStyle w:val="aa"/>
        <w:numPr>
          <w:ilvl w:val="0"/>
          <w:numId w:val="25"/>
        </w:numPr>
        <w:ind w:left="0" w:firstLine="567"/>
      </w:pPr>
      <w:r w:rsidRPr="003E49FD">
        <w:rPr>
          <w:b/>
        </w:rPr>
        <w:t>моментний електропривод</w:t>
      </w:r>
      <w:r w:rsidRPr="003E49FD">
        <w:t>: забезпечує заданий момент і зусилля на виконавчому органі робочої машини;</w:t>
      </w:r>
    </w:p>
    <w:p w14:paraId="15545A7D" w14:textId="77777777" w:rsidR="0093694A" w:rsidRPr="003E49FD" w:rsidRDefault="0093694A" w:rsidP="003166DC">
      <w:pPr>
        <w:pStyle w:val="aa"/>
        <w:numPr>
          <w:ilvl w:val="0"/>
          <w:numId w:val="25"/>
        </w:numPr>
        <w:ind w:left="0" w:firstLine="567"/>
      </w:pPr>
      <w:r w:rsidRPr="003E49FD">
        <w:rPr>
          <w:b/>
        </w:rPr>
        <w:t>позиційний електропривод</w:t>
      </w:r>
      <w:r w:rsidRPr="003E49FD">
        <w:t>: забезпечує пересування і встановлення виконавчого органу робочої машини у задане положення;</w:t>
      </w:r>
    </w:p>
    <w:p w14:paraId="6020381D" w14:textId="77777777" w:rsidR="0093694A" w:rsidRPr="003E49FD" w:rsidRDefault="0093694A" w:rsidP="003166DC">
      <w:pPr>
        <w:pStyle w:val="aa"/>
        <w:numPr>
          <w:ilvl w:val="0"/>
          <w:numId w:val="25"/>
        </w:numPr>
        <w:ind w:left="0" w:firstLine="567"/>
      </w:pPr>
      <w:r w:rsidRPr="003E49FD">
        <w:rPr>
          <w:b/>
        </w:rPr>
        <w:t>реверсивний електропривод</w:t>
      </w:r>
      <w:r w:rsidRPr="003E49FD">
        <w:t>: забезпечує рух виконавчого органу робочої машини у будь-якому з двох протилежних напрямах;</w:t>
      </w:r>
    </w:p>
    <w:p w14:paraId="4F158E0C" w14:textId="77777777" w:rsidR="0093694A" w:rsidRPr="003E49FD" w:rsidRDefault="0093694A" w:rsidP="003166DC">
      <w:pPr>
        <w:pStyle w:val="aa"/>
        <w:numPr>
          <w:ilvl w:val="0"/>
          <w:numId w:val="25"/>
        </w:numPr>
        <w:ind w:left="0" w:firstLine="567"/>
      </w:pPr>
      <w:r w:rsidRPr="003E49FD">
        <w:rPr>
          <w:b/>
        </w:rPr>
        <w:t>нереверсивний електропривод</w:t>
      </w:r>
      <w:r w:rsidRPr="003E49FD">
        <w:t>: забезпечує рух виконавчого органу робочої машини тільки в одному напряму;</w:t>
      </w:r>
    </w:p>
    <w:p w14:paraId="08F73037" w14:textId="77777777" w:rsidR="0093694A" w:rsidRPr="003E49FD" w:rsidRDefault="0093694A" w:rsidP="003166DC">
      <w:pPr>
        <w:pStyle w:val="aa"/>
        <w:numPr>
          <w:ilvl w:val="0"/>
          <w:numId w:val="25"/>
        </w:numPr>
        <w:ind w:left="0" w:firstLine="567"/>
      </w:pPr>
      <w:r w:rsidRPr="003E49FD">
        <w:rPr>
          <w:b/>
        </w:rPr>
        <w:t>регульований електропривод</w:t>
      </w:r>
      <w:r w:rsidRPr="003E49FD">
        <w:t>: забезпечує керовану зміну координат руху виконавчого органу робочої машини;</w:t>
      </w:r>
    </w:p>
    <w:p w14:paraId="0E0156E5" w14:textId="77777777" w:rsidR="0093694A" w:rsidRPr="003E49FD" w:rsidRDefault="0093694A" w:rsidP="003166DC">
      <w:pPr>
        <w:pStyle w:val="aa"/>
        <w:numPr>
          <w:ilvl w:val="0"/>
          <w:numId w:val="25"/>
        </w:numPr>
        <w:ind w:left="0" w:firstLine="567"/>
      </w:pPr>
      <w:r w:rsidRPr="003E49FD">
        <w:rPr>
          <w:b/>
        </w:rPr>
        <w:t>нерегульований електропривод</w:t>
      </w:r>
      <w:r w:rsidRPr="003E49FD">
        <w:t>: не забезпечує керовану зміну координат руху виконавчого органу робочої машини;</w:t>
      </w:r>
    </w:p>
    <w:p w14:paraId="646F4969" w14:textId="77777777" w:rsidR="0093694A" w:rsidRPr="003E49FD" w:rsidRDefault="0093694A" w:rsidP="003166DC">
      <w:pPr>
        <w:pStyle w:val="aa"/>
        <w:numPr>
          <w:ilvl w:val="0"/>
          <w:numId w:val="25"/>
        </w:numPr>
        <w:ind w:left="0" w:firstLine="567"/>
      </w:pPr>
      <w:r w:rsidRPr="003E49FD">
        <w:rPr>
          <w:b/>
        </w:rPr>
        <w:lastRenderedPageBreak/>
        <w:t>багатошвидкісний електропривод</w:t>
      </w:r>
      <w:r w:rsidRPr="003E49FD">
        <w:t>: забезпечує рух виконавчого органу робочої машини з будь-якою з двох або більше фіксованих швидкостей;</w:t>
      </w:r>
    </w:p>
    <w:p w14:paraId="1C602028" w14:textId="77777777" w:rsidR="0093694A" w:rsidRPr="003E49FD" w:rsidRDefault="0093694A" w:rsidP="003166DC">
      <w:pPr>
        <w:pStyle w:val="aa"/>
        <w:numPr>
          <w:ilvl w:val="0"/>
          <w:numId w:val="25"/>
        </w:numPr>
        <w:ind w:left="0" w:firstLine="567"/>
      </w:pPr>
      <w:r w:rsidRPr="003E49FD">
        <w:rPr>
          <w:b/>
        </w:rPr>
        <w:t>багатокоординатний електропривод</w:t>
      </w:r>
      <w:r w:rsidRPr="003E49FD">
        <w:t>: забезпечує рух виконавчого органу робочої машини за двома або більше просторовими координатами;</w:t>
      </w:r>
    </w:p>
    <w:p w14:paraId="2EBE5E4C" w14:textId="77777777" w:rsidR="0093694A" w:rsidRPr="003E49FD" w:rsidRDefault="0093694A" w:rsidP="003166DC">
      <w:pPr>
        <w:pStyle w:val="aa"/>
        <w:numPr>
          <w:ilvl w:val="0"/>
          <w:numId w:val="25"/>
        </w:numPr>
        <w:ind w:left="0" w:firstLine="567"/>
      </w:pPr>
      <w:r w:rsidRPr="003E49FD">
        <w:t xml:space="preserve"> </w:t>
      </w:r>
      <w:r w:rsidRPr="003E49FD">
        <w:rPr>
          <w:b/>
        </w:rPr>
        <w:t>електропривод узгодженого руху</w:t>
      </w:r>
      <w:r w:rsidRPr="003E49FD">
        <w:t>: забезпечує узгоджений рух двох або більше виконавчих органів робочої машини;</w:t>
      </w:r>
    </w:p>
    <w:p w14:paraId="58345330" w14:textId="77777777" w:rsidR="0093694A" w:rsidRPr="003E49FD" w:rsidRDefault="0093694A" w:rsidP="003166DC">
      <w:pPr>
        <w:pStyle w:val="aa"/>
        <w:numPr>
          <w:ilvl w:val="0"/>
          <w:numId w:val="25"/>
        </w:numPr>
        <w:ind w:left="0" w:firstLine="567"/>
      </w:pPr>
      <w:r w:rsidRPr="003E49FD">
        <w:rPr>
          <w:b/>
        </w:rPr>
        <w:t>головний електропривод</w:t>
      </w:r>
      <w:r w:rsidRPr="003E49FD">
        <w:t>: забезпечує рух виконавчого органу робочої машини, який виконує головну технологічну операцію;</w:t>
      </w:r>
    </w:p>
    <w:p w14:paraId="6A684083" w14:textId="77777777" w:rsidR="0093694A" w:rsidRPr="003E49FD" w:rsidRDefault="0093694A" w:rsidP="003166DC">
      <w:pPr>
        <w:pStyle w:val="aa"/>
        <w:numPr>
          <w:ilvl w:val="0"/>
          <w:numId w:val="25"/>
        </w:numPr>
        <w:ind w:left="0" w:firstLine="567"/>
      </w:pPr>
      <w:r w:rsidRPr="003E49FD">
        <w:rPr>
          <w:b/>
        </w:rPr>
        <w:t>допоміжний електропривод</w:t>
      </w:r>
      <w:r w:rsidRPr="003E49FD">
        <w:t>: забезпечує рух виконавчого органу робочої машини, який виконує допоміжну технологічну операцію;</w:t>
      </w:r>
    </w:p>
    <w:p w14:paraId="3C7FC6E5" w14:textId="77777777" w:rsidR="0093694A" w:rsidRPr="003E49FD" w:rsidRDefault="0093694A" w:rsidP="003166DC">
      <w:pPr>
        <w:pStyle w:val="aa"/>
        <w:numPr>
          <w:ilvl w:val="0"/>
          <w:numId w:val="25"/>
        </w:numPr>
        <w:ind w:left="0" w:firstLine="567"/>
      </w:pPr>
      <w:r w:rsidRPr="003E49FD">
        <w:rPr>
          <w:b/>
        </w:rPr>
        <w:t>електропривод зі стеженням</w:t>
      </w:r>
      <w:r w:rsidRPr="003E49FD">
        <w:t>: забезпечує пересування виконавчого органу робочої машини у відповідності до сигналів керування, що випадково змінюються;</w:t>
      </w:r>
    </w:p>
    <w:p w14:paraId="0CFE08D9" w14:textId="77777777" w:rsidR="0093694A" w:rsidRPr="003E49FD" w:rsidRDefault="0093694A" w:rsidP="003166DC">
      <w:pPr>
        <w:pStyle w:val="aa"/>
        <w:numPr>
          <w:ilvl w:val="0"/>
          <w:numId w:val="25"/>
        </w:numPr>
        <w:ind w:left="0" w:firstLine="567"/>
      </w:pPr>
      <w:r w:rsidRPr="003E49FD">
        <w:rPr>
          <w:b/>
        </w:rPr>
        <w:t>програмно-керований електропривод</w:t>
      </w:r>
      <w:r w:rsidRPr="003E49FD">
        <w:t>: забезпечує пересування виконавчого органу робочої машини у відповідності до заданої програми;</w:t>
      </w:r>
    </w:p>
    <w:p w14:paraId="08A63584" w14:textId="77777777" w:rsidR="0093694A" w:rsidRPr="003E49FD" w:rsidRDefault="0093694A" w:rsidP="003166DC">
      <w:pPr>
        <w:pStyle w:val="aa"/>
        <w:numPr>
          <w:ilvl w:val="0"/>
          <w:numId w:val="25"/>
        </w:numPr>
        <w:ind w:left="0" w:firstLine="567"/>
      </w:pPr>
      <w:r w:rsidRPr="003E49FD">
        <w:rPr>
          <w:b/>
        </w:rPr>
        <w:t>адаптивний електропривод</w:t>
      </w:r>
      <w:r w:rsidRPr="003E49FD">
        <w:t>: автоматично обирає структуру та/або параметри своєї системи керування при зміні впливу збурення;</w:t>
      </w:r>
    </w:p>
    <w:p w14:paraId="6B5FC3C5" w14:textId="77777777" w:rsidR="0093694A" w:rsidRPr="003E49FD" w:rsidRDefault="0093694A" w:rsidP="003166DC">
      <w:pPr>
        <w:pStyle w:val="aa"/>
        <w:numPr>
          <w:ilvl w:val="0"/>
          <w:numId w:val="25"/>
        </w:numPr>
        <w:ind w:left="0" w:firstLine="567"/>
      </w:pPr>
      <w:r w:rsidRPr="003E49FD">
        <w:rPr>
          <w:b/>
        </w:rPr>
        <w:t>електропривод з регулюванням енергетичних показників</w:t>
      </w:r>
      <w:r w:rsidRPr="003E49FD">
        <w:t>: працює за заданим законом зміни одного або декількох своїх енергетичних показників;</w:t>
      </w:r>
    </w:p>
    <w:p w14:paraId="53E64CF5" w14:textId="77777777" w:rsidR="0093694A" w:rsidRPr="003E49FD" w:rsidRDefault="0093694A" w:rsidP="003166DC">
      <w:pPr>
        <w:pStyle w:val="aa"/>
        <w:numPr>
          <w:ilvl w:val="0"/>
          <w:numId w:val="25"/>
        </w:numPr>
        <w:ind w:left="0" w:firstLine="567"/>
      </w:pPr>
      <w:r w:rsidRPr="003E49FD">
        <w:rPr>
          <w:b/>
        </w:rPr>
        <w:t>неавтоматизований електропривод</w:t>
      </w:r>
      <w:r w:rsidRPr="003E49FD">
        <w:t>: всі операції керування виконує оператор;</w:t>
      </w:r>
    </w:p>
    <w:p w14:paraId="45233E87" w14:textId="77777777" w:rsidR="0093694A" w:rsidRPr="003E49FD" w:rsidRDefault="0093694A" w:rsidP="003166DC">
      <w:pPr>
        <w:pStyle w:val="aa"/>
        <w:numPr>
          <w:ilvl w:val="0"/>
          <w:numId w:val="25"/>
        </w:numPr>
        <w:ind w:left="0" w:firstLine="567"/>
      </w:pPr>
      <w:r w:rsidRPr="0093694A">
        <w:rPr>
          <w:b/>
          <w:bCs/>
        </w:rPr>
        <w:t>автоматизований</w:t>
      </w:r>
      <w:r w:rsidRPr="003E49FD">
        <w:rPr>
          <w:b/>
        </w:rPr>
        <w:t xml:space="preserve"> електропривод</w:t>
      </w:r>
      <w:r w:rsidRPr="003E49FD">
        <w:t>: частина операцій керування виконують відповідні пристрої керування без участі оператора.</w:t>
      </w:r>
    </w:p>
    <w:p w14:paraId="74228D9E" w14:textId="4C46C72C" w:rsidR="0093694A" w:rsidRDefault="0093694A" w:rsidP="0093694A">
      <w:pPr>
        <w:spacing w:line="240" w:lineRule="auto"/>
      </w:pPr>
    </w:p>
    <w:p w14:paraId="22C448B5" w14:textId="77777777" w:rsidR="00807AC7" w:rsidRDefault="00807AC7" w:rsidP="0093694A">
      <w:pPr>
        <w:spacing w:line="240" w:lineRule="auto"/>
        <w:sectPr w:rsidR="00807AC7" w:rsidSect="008808BA">
          <w:pgSz w:w="8392" w:h="11907" w:code="11"/>
          <w:pgMar w:top="851" w:right="851" w:bottom="851" w:left="1418" w:header="709" w:footer="709" w:gutter="0"/>
          <w:cols w:space="708"/>
          <w:docGrid w:linePitch="360"/>
        </w:sectPr>
      </w:pPr>
    </w:p>
    <w:p w14:paraId="6C9FD8A9" w14:textId="4F00D5EF" w:rsidR="0093694A" w:rsidRPr="003E49FD" w:rsidRDefault="0093694A" w:rsidP="0093694A">
      <w:pPr>
        <w:pStyle w:val="1"/>
      </w:pPr>
      <w:bookmarkStart w:id="5" w:name="_Toc52123698"/>
      <w:bookmarkStart w:id="6" w:name="_Toc74589966"/>
      <w:r>
        <w:lastRenderedPageBreak/>
        <w:t>2</w:t>
      </w:r>
      <w:r w:rsidRPr="003E49FD">
        <w:t xml:space="preserve">.2 </w:t>
      </w:r>
      <w:r>
        <w:t>Визначення</w:t>
      </w:r>
      <w:r w:rsidRPr="003E49FD">
        <w:t xml:space="preserve"> електроприводів за </w:t>
      </w:r>
      <w:r>
        <w:t>фізичним</w:t>
      </w:r>
      <w:r w:rsidRPr="0093694A">
        <w:t xml:space="preserve"> </w:t>
      </w:r>
      <w:r w:rsidRPr="003E49FD">
        <w:t>принципом перетворення електричної енергії в механічну</w:t>
      </w:r>
      <w:bookmarkEnd w:id="5"/>
      <w:bookmarkEnd w:id="6"/>
    </w:p>
    <w:p w14:paraId="4B47CBBF" w14:textId="3227B2B3" w:rsidR="0093694A" w:rsidRPr="003E49FD" w:rsidRDefault="0093694A" w:rsidP="003166DC">
      <w:r w:rsidRPr="003E49FD">
        <w:t xml:space="preserve">За </w:t>
      </w:r>
      <w:r>
        <w:t>фізичним</w:t>
      </w:r>
      <w:r w:rsidRPr="003E49FD">
        <w:t xml:space="preserve"> принципом перетворення електричної енергії в механічну можна виділити такі електроприводи:</w:t>
      </w:r>
    </w:p>
    <w:p w14:paraId="1C603E13" w14:textId="77777777" w:rsidR="0093694A" w:rsidRPr="003E49FD" w:rsidRDefault="0093694A" w:rsidP="003166DC">
      <w:pPr>
        <w:pStyle w:val="aa"/>
        <w:numPr>
          <w:ilvl w:val="0"/>
          <w:numId w:val="26"/>
        </w:numPr>
        <w:ind w:left="0" w:firstLine="567"/>
      </w:pPr>
      <w:r w:rsidRPr="003E49FD">
        <w:rPr>
          <w:b/>
        </w:rPr>
        <w:t xml:space="preserve"> електромашинний електропривод</w:t>
      </w:r>
      <w:r w:rsidRPr="003E49FD">
        <w:t>: перетворення електричної енергії в механічну здійснюється електричними машинами на основі взаємодії електромагнітних полів та провідників зі струмом;</w:t>
      </w:r>
    </w:p>
    <w:p w14:paraId="333A10A8" w14:textId="77777777" w:rsidR="0093694A" w:rsidRPr="003E49FD" w:rsidRDefault="0093694A" w:rsidP="003166DC">
      <w:pPr>
        <w:pStyle w:val="aa"/>
        <w:numPr>
          <w:ilvl w:val="0"/>
          <w:numId w:val="26"/>
        </w:numPr>
        <w:ind w:left="0" w:firstLine="567"/>
      </w:pPr>
      <w:r w:rsidRPr="003E49FD">
        <w:rPr>
          <w:b/>
        </w:rPr>
        <w:t xml:space="preserve"> електромагнітний електропривод</w:t>
      </w:r>
      <w:r w:rsidRPr="003E49FD">
        <w:t>:</w:t>
      </w:r>
      <w:r w:rsidRPr="003E49FD">
        <w:rPr>
          <w:b/>
        </w:rPr>
        <w:t xml:space="preserve"> </w:t>
      </w:r>
      <w:r w:rsidRPr="003E49FD">
        <w:t>перетворення електричної енергії в механічну здійснюється пристроєм на основі взаємодії електромагнітного поля та феромагнітних тіл;</w:t>
      </w:r>
    </w:p>
    <w:p w14:paraId="559DC7E2" w14:textId="77777777" w:rsidR="0093694A" w:rsidRPr="003E49FD" w:rsidRDefault="0093694A" w:rsidP="003166DC">
      <w:pPr>
        <w:pStyle w:val="aa"/>
        <w:numPr>
          <w:ilvl w:val="0"/>
          <w:numId w:val="26"/>
        </w:numPr>
        <w:ind w:left="0" w:firstLine="567"/>
      </w:pPr>
      <w:r w:rsidRPr="003E49FD">
        <w:rPr>
          <w:b/>
        </w:rPr>
        <w:t xml:space="preserve"> електростатичний електропривод</w:t>
      </w:r>
      <w:r w:rsidRPr="003E49FD">
        <w:t>: перетворення електричної енергії в механічну здійснюється пристроєм на основі взаємодії електростатичного поля та електричних зарядів;</w:t>
      </w:r>
    </w:p>
    <w:p w14:paraId="210A148D" w14:textId="77777777" w:rsidR="0093694A" w:rsidRPr="003E49FD" w:rsidRDefault="0093694A" w:rsidP="003166DC">
      <w:pPr>
        <w:pStyle w:val="aa"/>
        <w:numPr>
          <w:ilvl w:val="0"/>
          <w:numId w:val="26"/>
        </w:numPr>
        <w:ind w:left="0" w:firstLine="567"/>
      </w:pPr>
      <w:r w:rsidRPr="003E49FD">
        <w:rPr>
          <w:b/>
        </w:rPr>
        <w:t xml:space="preserve"> п’єзоелектричний електропривод</w:t>
      </w:r>
      <w:r w:rsidRPr="003E49FD">
        <w:t>: перетворення електричної енергії в механічну здійснюється пристроями на основі п’єзоелектричного (магнітострикційного) ефекту.</w:t>
      </w:r>
    </w:p>
    <w:p w14:paraId="1AC32AD5" w14:textId="77777777" w:rsidR="0093694A" w:rsidRPr="003E49FD" w:rsidRDefault="0093694A" w:rsidP="0093694A">
      <w:pPr>
        <w:spacing w:line="240" w:lineRule="auto"/>
        <w:ind w:left="567" w:firstLine="0"/>
      </w:pPr>
    </w:p>
    <w:p w14:paraId="4C4EFD67" w14:textId="18E34559" w:rsidR="0093694A" w:rsidRPr="003E49FD" w:rsidRDefault="0093694A" w:rsidP="0093694A">
      <w:pPr>
        <w:pStyle w:val="1"/>
      </w:pPr>
      <w:bookmarkStart w:id="7" w:name="_Toc52123699"/>
      <w:bookmarkStart w:id="8" w:name="_Toc74589967"/>
      <w:r>
        <w:t>2</w:t>
      </w:r>
      <w:r w:rsidRPr="003E49FD">
        <w:t xml:space="preserve">.3 </w:t>
      </w:r>
      <w:r>
        <w:t>Визначення</w:t>
      </w:r>
      <w:r w:rsidRPr="003E49FD">
        <w:t xml:space="preserve"> електропривод</w:t>
      </w:r>
      <w:r>
        <w:t>ів</w:t>
      </w:r>
      <w:r w:rsidRPr="003E49FD">
        <w:t xml:space="preserve"> за структурою</w:t>
      </w:r>
      <w:bookmarkEnd w:id="7"/>
      <w:bookmarkEnd w:id="8"/>
    </w:p>
    <w:p w14:paraId="0D5C31F6" w14:textId="77777777" w:rsidR="0093694A" w:rsidRPr="003E49FD" w:rsidRDefault="0093694A" w:rsidP="003166DC">
      <w:r w:rsidRPr="003E49FD">
        <w:t>За структурою електроприводи розділяються на такі групи:</w:t>
      </w:r>
    </w:p>
    <w:p w14:paraId="24F5602B" w14:textId="77777777" w:rsidR="0093694A" w:rsidRPr="003E49FD" w:rsidRDefault="0093694A" w:rsidP="003166DC">
      <w:pPr>
        <w:pStyle w:val="aa"/>
        <w:numPr>
          <w:ilvl w:val="0"/>
          <w:numId w:val="27"/>
        </w:numPr>
        <w:ind w:left="0" w:firstLine="567"/>
      </w:pPr>
      <w:r w:rsidRPr="003E49FD">
        <w:rPr>
          <w:b/>
        </w:rPr>
        <w:t>електропривод із розімкненою (замкненою) системою керування</w:t>
      </w:r>
      <w:r w:rsidRPr="003E49FD">
        <w:t>: здійснюється зворотний зв’язок за координатою електроприводу, яка регулюється або збуренню, яке впливає на пристрій керування;</w:t>
      </w:r>
    </w:p>
    <w:p w14:paraId="74771521" w14:textId="77777777" w:rsidR="0093694A" w:rsidRPr="003E49FD" w:rsidRDefault="0093694A" w:rsidP="003166DC">
      <w:pPr>
        <w:pStyle w:val="aa"/>
        <w:numPr>
          <w:ilvl w:val="0"/>
          <w:numId w:val="27"/>
        </w:numPr>
        <w:ind w:left="0" w:firstLine="567"/>
      </w:pPr>
      <w:r w:rsidRPr="003E49FD">
        <w:rPr>
          <w:b/>
        </w:rPr>
        <w:t>електричний вал</w:t>
      </w:r>
      <w:r w:rsidRPr="003E49FD">
        <w:t>: взаємопов’язаний електропривод, який забезпечує синхронний рух двох або більше виконавчих органів робочої машини, що не мають механічного зв’язку;</w:t>
      </w:r>
    </w:p>
    <w:p w14:paraId="17728615" w14:textId="77777777" w:rsidR="0093694A" w:rsidRPr="003E49FD" w:rsidRDefault="0093694A" w:rsidP="003166DC">
      <w:pPr>
        <w:pStyle w:val="aa"/>
        <w:numPr>
          <w:ilvl w:val="0"/>
          <w:numId w:val="27"/>
        </w:numPr>
        <w:ind w:left="0" w:firstLine="567"/>
      </w:pPr>
      <w:r w:rsidRPr="003E49FD">
        <w:rPr>
          <w:b/>
        </w:rPr>
        <w:t xml:space="preserve">редукторний (безредукторний) електропривод: </w:t>
      </w:r>
      <w:r w:rsidRPr="003E49FD">
        <w:t>механічна передача містить (не містить) редуктор;</w:t>
      </w:r>
    </w:p>
    <w:p w14:paraId="1F8E871B" w14:textId="77777777" w:rsidR="0093694A" w:rsidRPr="003E49FD" w:rsidRDefault="0093694A" w:rsidP="003166DC">
      <w:pPr>
        <w:pStyle w:val="aa"/>
        <w:numPr>
          <w:ilvl w:val="0"/>
          <w:numId w:val="27"/>
        </w:numPr>
        <w:ind w:left="0" w:firstLine="567"/>
      </w:pPr>
      <w:r w:rsidRPr="003E49FD">
        <w:rPr>
          <w:b/>
        </w:rPr>
        <w:t>електропривод з маховиком:</w:t>
      </w:r>
      <w:r w:rsidRPr="003E49FD">
        <w:t xml:space="preserve"> обертового руху, механічна передача містить маховик;</w:t>
      </w:r>
    </w:p>
    <w:p w14:paraId="39E1E87B" w14:textId="77777777" w:rsidR="0093694A" w:rsidRPr="003E49FD" w:rsidRDefault="0093694A" w:rsidP="003166DC">
      <w:pPr>
        <w:pStyle w:val="aa"/>
        <w:numPr>
          <w:ilvl w:val="0"/>
          <w:numId w:val="27"/>
        </w:numPr>
        <w:ind w:left="0" w:firstLine="567"/>
      </w:pPr>
      <w:r w:rsidRPr="003E49FD">
        <w:rPr>
          <w:b/>
        </w:rPr>
        <w:t>диференційний електропривод:</w:t>
      </w:r>
      <w:r w:rsidRPr="003E49FD">
        <w:t xml:space="preserve"> багатодвигуневий електропривод, у якого швидкість і момент на виконавчому органі робочої машини алгебраїчно підсумовуються за допомогою механічного диференціалу;</w:t>
      </w:r>
    </w:p>
    <w:p w14:paraId="2AA09013" w14:textId="77777777" w:rsidR="0093694A" w:rsidRPr="003E49FD" w:rsidRDefault="0093694A" w:rsidP="003166DC">
      <w:pPr>
        <w:pStyle w:val="aa"/>
        <w:numPr>
          <w:ilvl w:val="0"/>
          <w:numId w:val="27"/>
        </w:numPr>
        <w:ind w:left="0" w:firstLine="567"/>
      </w:pPr>
      <w:r w:rsidRPr="003E49FD">
        <w:lastRenderedPageBreak/>
        <w:t xml:space="preserve"> </w:t>
      </w:r>
      <w:r w:rsidRPr="003E49FD">
        <w:rPr>
          <w:b/>
        </w:rPr>
        <w:t>груповий електропривод</w:t>
      </w:r>
      <w:r w:rsidRPr="003E49FD">
        <w:t>: електропривод з одним електричним двигуном, який забезпечує рух виконавчих органів декількох робочих машин або декількох виконавчих органів однієї робочої машини;</w:t>
      </w:r>
    </w:p>
    <w:p w14:paraId="6CC3F720" w14:textId="77777777" w:rsidR="0093694A" w:rsidRPr="003E49FD" w:rsidRDefault="0093694A" w:rsidP="003166DC">
      <w:pPr>
        <w:pStyle w:val="aa"/>
        <w:numPr>
          <w:ilvl w:val="0"/>
          <w:numId w:val="27"/>
        </w:numPr>
        <w:ind w:left="0" w:firstLine="567"/>
      </w:pPr>
      <w:r w:rsidRPr="003E49FD">
        <w:rPr>
          <w:b/>
        </w:rPr>
        <w:t xml:space="preserve">індивідуальний електропривод: </w:t>
      </w:r>
      <w:r w:rsidRPr="003E49FD">
        <w:t>забезпечує рух одного виконавчого органу робочої машини;</w:t>
      </w:r>
    </w:p>
    <w:p w14:paraId="34EC78BE" w14:textId="77777777" w:rsidR="0093694A" w:rsidRPr="003E49FD" w:rsidRDefault="0093694A" w:rsidP="003166DC">
      <w:pPr>
        <w:pStyle w:val="aa"/>
        <w:numPr>
          <w:ilvl w:val="0"/>
          <w:numId w:val="27"/>
        </w:numPr>
        <w:ind w:left="0" w:firstLine="567"/>
      </w:pPr>
      <w:r w:rsidRPr="003E49FD">
        <w:t xml:space="preserve"> </w:t>
      </w:r>
      <w:r w:rsidRPr="003E49FD">
        <w:rPr>
          <w:b/>
        </w:rPr>
        <w:t>взаємопов’язаний електропривод</w:t>
      </w:r>
      <w:r w:rsidRPr="003E49FD">
        <w:t>: два або декілька електрично або механічно пов’язаних між собою електроприводів, при роботі яких підтримується задане співвідношення їх швидкостей та/або навантажень, та/або положення виконавчого органу робочої машини;</w:t>
      </w:r>
    </w:p>
    <w:p w14:paraId="6EE0DD13" w14:textId="77777777" w:rsidR="0093694A" w:rsidRPr="003E49FD" w:rsidRDefault="0093694A" w:rsidP="003166DC">
      <w:pPr>
        <w:pStyle w:val="aa"/>
        <w:numPr>
          <w:ilvl w:val="0"/>
          <w:numId w:val="27"/>
        </w:numPr>
        <w:ind w:left="0" w:firstLine="567"/>
      </w:pPr>
      <w:r w:rsidRPr="003E49FD">
        <w:rPr>
          <w:b/>
        </w:rPr>
        <w:t>багатодвигуневий електропривод</w:t>
      </w:r>
      <w:r w:rsidRPr="003E49FD">
        <w:t>: містить декілька електричних двигунів, механічний зв’язок між якими здійснюється через виконавчий орган робочої машини;</w:t>
      </w:r>
    </w:p>
    <w:p w14:paraId="438E09C1" w14:textId="77777777" w:rsidR="0093694A" w:rsidRPr="003E49FD" w:rsidRDefault="0093694A" w:rsidP="003166DC">
      <w:pPr>
        <w:pStyle w:val="aa"/>
        <w:numPr>
          <w:ilvl w:val="0"/>
          <w:numId w:val="27"/>
        </w:numPr>
        <w:ind w:left="0" w:firstLine="567"/>
      </w:pPr>
      <w:r w:rsidRPr="003E49FD">
        <w:rPr>
          <w:b/>
        </w:rPr>
        <w:t>електромеханічний каскад</w:t>
      </w:r>
      <w:r w:rsidRPr="003E49FD">
        <w:t>: регульований електропривод з асинхронним двигуном з фазним ротором, в якому енергія ковзання повертається в електричну мережу;</w:t>
      </w:r>
    </w:p>
    <w:p w14:paraId="3B1901A9" w14:textId="77777777" w:rsidR="0093694A" w:rsidRPr="003E49FD" w:rsidRDefault="0093694A" w:rsidP="003166DC">
      <w:pPr>
        <w:pStyle w:val="aa"/>
        <w:numPr>
          <w:ilvl w:val="0"/>
          <w:numId w:val="27"/>
        </w:numPr>
        <w:ind w:left="0" w:firstLine="567"/>
      </w:pPr>
      <w:r w:rsidRPr="003E49FD">
        <w:rPr>
          <w:b/>
        </w:rPr>
        <w:t>електропривод із спільним перетворювачем</w:t>
      </w:r>
      <w:r w:rsidRPr="003E49FD">
        <w:t>: перетворювач енергії живить два або декілька двигунів;</w:t>
      </w:r>
    </w:p>
    <w:p w14:paraId="49619459" w14:textId="77777777" w:rsidR="0093694A" w:rsidRPr="003E49FD" w:rsidRDefault="0093694A" w:rsidP="003166DC">
      <w:pPr>
        <w:pStyle w:val="aa"/>
        <w:numPr>
          <w:ilvl w:val="0"/>
          <w:numId w:val="27"/>
        </w:numPr>
        <w:ind w:left="0" w:firstLine="567"/>
      </w:pPr>
      <w:r w:rsidRPr="003E49FD">
        <w:rPr>
          <w:b/>
        </w:rPr>
        <w:t>електропривод із спільним підсумовуючим підсилювачем</w:t>
      </w:r>
      <w:r w:rsidRPr="003E49FD">
        <w:t>: регульований електропривод, в перетворювальному інформаційному пристрої якого сигнали впливу керування і зворотних зв’язків за регульованим координатами електроприводу підсумовуються на одному спільному підсилювачі;</w:t>
      </w:r>
    </w:p>
    <w:p w14:paraId="3F850003" w14:textId="77777777" w:rsidR="0093694A" w:rsidRPr="003E49FD" w:rsidRDefault="0093694A" w:rsidP="003166DC">
      <w:pPr>
        <w:pStyle w:val="aa"/>
        <w:numPr>
          <w:ilvl w:val="0"/>
          <w:numId w:val="27"/>
        </w:numPr>
        <w:ind w:left="0" w:firstLine="567"/>
      </w:pPr>
      <w:r w:rsidRPr="003E49FD">
        <w:rPr>
          <w:b/>
        </w:rPr>
        <w:t>електропривод із підпорядкованим регулюванням координат</w:t>
      </w:r>
      <w:r w:rsidRPr="003E49FD">
        <w:t>: регульований електропривод, в керуючому пристрої якого регулятори по числу регульованих координат електроприводу з'єднуються послідовно, утворюючи систему замкнутих контурів регулювання, в якій вихідний сигнал регулятора зовнішнього контуру є вхідним сигналом регулятора внутрішнього, підпорядкованого йому, контуру;</w:t>
      </w:r>
    </w:p>
    <w:p w14:paraId="6C5E3938" w14:textId="77777777" w:rsidR="0093694A" w:rsidRPr="003E49FD" w:rsidRDefault="0093694A" w:rsidP="003166DC">
      <w:pPr>
        <w:pStyle w:val="aa"/>
        <w:numPr>
          <w:ilvl w:val="0"/>
          <w:numId w:val="27"/>
        </w:numPr>
        <w:ind w:left="0" w:firstLine="567"/>
      </w:pPr>
      <w:r w:rsidRPr="003E49FD">
        <w:rPr>
          <w:b/>
        </w:rPr>
        <w:t>електропривод із аналоговим перетворювачем</w:t>
      </w:r>
      <w:r w:rsidRPr="003E49FD">
        <w:t>: вихідні координати перетворювача електричної енергії приймають будь-які значення від нуля до максимально допустимого;</w:t>
      </w:r>
    </w:p>
    <w:p w14:paraId="75C61A24" w14:textId="77777777" w:rsidR="0093694A" w:rsidRPr="003E49FD" w:rsidRDefault="0093694A" w:rsidP="003166DC">
      <w:pPr>
        <w:pStyle w:val="aa"/>
        <w:numPr>
          <w:ilvl w:val="0"/>
          <w:numId w:val="27"/>
        </w:numPr>
        <w:ind w:left="0" w:firstLine="567"/>
      </w:pPr>
      <w:r w:rsidRPr="003E49FD">
        <w:rPr>
          <w:b/>
        </w:rPr>
        <w:t>електропривод із релейним перетворювачем</w:t>
      </w:r>
      <w:r w:rsidRPr="003E49FD">
        <w:t>: вихідні координати перетворювача електричної енергії приймають два або три фіксованих значення;</w:t>
      </w:r>
    </w:p>
    <w:p w14:paraId="4BE5E092" w14:textId="77777777" w:rsidR="0093694A" w:rsidRPr="003E49FD" w:rsidRDefault="0093694A" w:rsidP="003166DC">
      <w:pPr>
        <w:pStyle w:val="aa"/>
        <w:numPr>
          <w:ilvl w:val="0"/>
          <w:numId w:val="27"/>
        </w:numPr>
        <w:ind w:left="0" w:firstLine="567"/>
      </w:pPr>
      <w:r w:rsidRPr="003E49FD">
        <w:rPr>
          <w:b/>
        </w:rPr>
        <w:t>електропривод із імпульсним перетворювачем</w:t>
      </w:r>
      <w:r w:rsidRPr="003E49FD">
        <w:t xml:space="preserve">: перетворювач електроенергії періодично з регульованою шпаруватістю включає і </w:t>
      </w:r>
      <w:r w:rsidRPr="003E49FD">
        <w:lastRenderedPageBreak/>
        <w:t>відключає напругу, яка підводиться до електродвигуна або змінює параметри електричного кола двигуна;</w:t>
      </w:r>
    </w:p>
    <w:p w14:paraId="4CE526DE" w14:textId="77777777" w:rsidR="0093694A" w:rsidRPr="003E49FD" w:rsidRDefault="0093694A" w:rsidP="003166DC">
      <w:pPr>
        <w:pStyle w:val="aa"/>
        <w:numPr>
          <w:ilvl w:val="0"/>
          <w:numId w:val="27"/>
        </w:numPr>
        <w:ind w:left="0" w:firstLine="567"/>
      </w:pPr>
      <w:r w:rsidRPr="003E49FD">
        <w:rPr>
          <w:b/>
        </w:rPr>
        <w:t>електропривод з інвертором струму (напруги)</w:t>
      </w:r>
      <w:r w:rsidRPr="003E49FD">
        <w:t>: електропривод змінного струму, перетворювач електричної енергії якого містить інвертор струму (напруги);</w:t>
      </w:r>
    </w:p>
    <w:p w14:paraId="0E10E6B9" w14:textId="77777777" w:rsidR="0093694A" w:rsidRPr="003E49FD" w:rsidRDefault="0093694A" w:rsidP="003166DC">
      <w:pPr>
        <w:pStyle w:val="aa"/>
        <w:numPr>
          <w:ilvl w:val="0"/>
          <w:numId w:val="27"/>
        </w:numPr>
        <w:ind w:left="0" w:firstLine="567"/>
      </w:pPr>
      <w:r w:rsidRPr="003E49FD">
        <w:rPr>
          <w:b/>
        </w:rPr>
        <w:t>електропривод із джерелом струму</w:t>
      </w:r>
      <w:r w:rsidRPr="003E49FD">
        <w:t>: перетворювач володіє властивостями джерела струму.</w:t>
      </w:r>
    </w:p>
    <w:p w14:paraId="396FF30A" w14:textId="77777777" w:rsidR="0093694A" w:rsidRPr="003E49FD" w:rsidRDefault="0093694A" w:rsidP="0093694A">
      <w:pPr>
        <w:spacing w:line="240" w:lineRule="auto"/>
      </w:pPr>
    </w:p>
    <w:p w14:paraId="16CBAA71" w14:textId="6C64263C" w:rsidR="0093694A" w:rsidRPr="003E49FD" w:rsidRDefault="0093694A" w:rsidP="0093694A">
      <w:pPr>
        <w:pStyle w:val="1"/>
      </w:pPr>
      <w:bookmarkStart w:id="9" w:name="_Toc52123700"/>
      <w:bookmarkStart w:id="10" w:name="_Toc74589968"/>
      <w:r>
        <w:t>2</w:t>
      </w:r>
      <w:r w:rsidRPr="003E49FD">
        <w:t xml:space="preserve">.4 </w:t>
      </w:r>
      <w:r>
        <w:t>Визначення</w:t>
      </w:r>
      <w:r w:rsidRPr="003E49FD">
        <w:t xml:space="preserve"> електропривод</w:t>
      </w:r>
      <w:r>
        <w:t>ів</w:t>
      </w:r>
      <w:r w:rsidRPr="003E49FD">
        <w:t xml:space="preserve"> за технічною реалізацією</w:t>
      </w:r>
      <w:bookmarkEnd w:id="9"/>
      <w:bookmarkEnd w:id="10"/>
    </w:p>
    <w:p w14:paraId="1E56626E" w14:textId="77777777" w:rsidR="0093694A" w:rsidRPr="003E49FD" w:rsidRDefault="0093694A" w:rsidP="003166DC">
      <w:r w:rsidRPr="003E49FD">
        <w:t>Останнім із розділів класифікації електроприводів є технічна реалізація:</w:t>
      </w:r>
    </w:p>
    <w:p w14:paraId="730AE455" w14:textId="77777777" w:rsidR="0093694A" w:rsidRPr="003E49FD" w:rsidRDefault="0093694A" w:rsidP="003166DC">
      <w:pPr>
        <w:pStyle w:val="aa"/>
        <w:numPr>
          <w:ilvl w:val="0"/>
          <w:numId w:val="28"/>
        </w:numPr>
        <w:ind w:left="0" w:firstLine="567"/>
      </w:pPr>
      <w:r w:rsidRPr="003E49FD">
        <w:rPr>
          <w:b/>
        </w:rPr>
        <w:t>електропривод постійного (змінного) струму</w:t>
      </w:r>
      <w:r w:rsidRPr="003E49FD">
        <w:t>: містить електричний двигун постійного (змінного) струму;</w:t>
      </w:r>
    </w:p>
    <w:p w14:paraId="03E690EF" w14:textId="77777777" w:rsidR="0093694A" w:rsidRPr="003E49FD" w:rsidRDefault="0093694A" w:rsidP="003166DC">
      <w:pPr>
        <w:pStyle w:val="aa"/>
        <w:numPr>
          <w:ilvl w:val="0"/>
          <w:numId w:val="28"/>
        </w:numPr>
        <w:ind w:left="0" w:firstLine="567"/>
      </w:pPr>
      <w:r w:rsidRPr="003E49FD">
        <w:rPr>
          <w:b/>
        </w:rPr>
        <w:t>електропривод із вентильним двигуном</w:t>
      </w:r>
      <w:r w:rsidRPr="003E49FD">
        <w:t>: містить вентильний двигун;</w:t>
      </w:r>
    </w:p>
    <w:p w14:paraId="3F52E4A2" w14:textId="77777777" w:rsidR="0093694A" w:rsidRPr="003E49FD" w:rsidRDefault="0093694A" w:rsidP="003166DC">
      <w:pPr>
        <w:pStyle w:val="aa"/>
        <w:numPr>
          <w:ilvl w:val="0"/>
          <w:numId w:val="28"/>
        </w:numPr>
        <w:ind w:left="0" w:firstLine="567"/>
      </w:pPr>
      <w:r w:rsidRPr="003E49FD">
        <w:rPr>
          <w:b/>
        </w:rPr>
        <w:t>електропривод системи «генератор-двигун» («статичний перетворювач – двигун»)</w:t>
      </w:r>
      <w:r w:rsidRPr="003E49FD">
        <w:t>: містить електромашинний перетворювач (статичний перетворювач електроенергії);</w:t>
      </w:r>
    </w:p>
    <w:p w14:paraId="6A1A0373" w14:textId="77777777" w:rsidR="0093694A" w:rsidRPr="003E49FD" w:rsidRDefault="0093694A" w:rsidP="003166DC">
      <w:pPr>
        <w:pStyle w:val="aa"/>
        <w:numPr>
          <w:ilvl w:val="0"/>
          <w:numId w:val="28"/>
        </w:numPr>
        <w:ind w:left="0" w:firstLine="567"/>
      </w:pPr>
      <w:r w:rsidRPr="003E49FD">
        <w:rPr>
          <w:b/>
        </w:rPr>
        <w:t>електропривод з електромеханотронним перетворювачем</w:t>
      </w:r>
      <w:r w:rsidRPr="003E49FD">
        <w:t>: містить пристрій, який поєднує електромеханічний перетворювач з електронними компонентами керування, діагностики і захисту, що забезпечують його функціонування;</w:t>
      </w:r>
    </w:p>
    <w:p w14:paraId="03034280" w14:textId="77777777" w:rsidR="0093694A" w:rsidRPr="003E49FD" w:rsidRDefault="0093694A" w:rsidP="003166DC">
      <w:pPr>
        <w:pStyle w:val="aa"/>
        <w:numPr>
          <w:ilvl w:val="0"/>
          <w:numId w:val="28"/>
        </w:numPr>
        <w:ind w:left="0" w:firstLine="567"/>
      </w:pPr>
      <w:r w:rsidRPr="003E49FD">
        <w:rPr>
          <w:b/>
        </w:rPr>
        <w:t>тиристорний електропривод</w:t>
      </w:r>
      <w:r w:rsidRPr="003E49FD">
        <w:t>: містить тиристорний перетворювач електричної енергії;</w:t>
      </w:r>
    </w:p>
    <w:p w14:paraId="2F1AD54F" w14:textId="77777777" w:rsidR="0093694A" w:rsidRPr="003E49FD" w:rsidRDefault="0093694A" w:rsidP="003166DC">
      <w:pPr>
        <w:pStyle w:val="aa"/>
        <w:numPr>
          <w:ilvl w:val="0"/>
          <w:numId w:val="28"/>
        </w:numPr>
        <w:ind w:left="0" w:firstLine="567"/>
      </w:pPr>
      <w:r w:rsidRPr="003E49FD">
        <w:rPr>
          <w:b/>
        </w:rPr>
        <w:t>електропривод з релейно-контакторним (безконтактним) керуванням</w:t>
      </w:r>
      <w:r w:rsidRPr="003E49FD">
        <w:t>: пристрій керування реалізується на основі релейно-контакторної (безконтактної) апаратури;</w:t>
      </w:r>
    </w:p>
    <w:p w14:paraId="33760301" w14:textId="77777777" w:rsidR="0093694A" w:rsidRPr="003E49FD" w:rsidRDefault="0093694A" w:rsidP="003166DC">
      <w:pPr>
        <w:pStyle w:val="aa"/>
        <w:numPr>
          <w:ilvl w:val="0"/>
          <w:numId w:val="28"/>
        </w:numPr>
        <w:ind w:left="0" w:firstLine="567"/>
      </w:pPr>
      <w:r w:rsidRPr="003E49FD">
        <w:rPr>
          <w:b/>
        </w:rPr>
        <w:t>електропривод із силовими резисторами</w:t>
      </w:r>
      <w:r w:rsidRPr="003E49FD">
        <w:t>: електропривод, координати якого регулюються шляхом змінення опору резисторів, що включаються у силове коло електродвигуна;</w:t>
      </w:r>
    </w:p>
    <w:p w14:paraId="515E1CE5" w14:textId="77777777" w:rsidR="0093694A" w:rsidRPr="003E49FD" w:rsidRDefault="0093694A" w:rsidP="003166DC">
      <w:pPr>
        <w:pStyle w:val="aa"/>
        <w:numPr>
          <w:ilvl w:val="0"/>
          <w:numId w:val="28"/>
        </w:numPr>
        <w:ind w:left="0" w:firstLine="567"/>
      </w:pPr>
      <w:r w:rsidRPr="003E49FD">
        <w:rPr>
          <w:b/>
        </w:rPr>
        <w:t>електропривод із жорсткою програмою</w:t>
      </w:r>
      <w:r w:rsidRPr="003E49FD">
        <w:t>: електропривод, до складу пристрою керування якого входять засоби, що не допускають зміни програми без зміни апаратури і структури електроприводу;</w:t>
      </w:r>
    </w:p>
    <w:p w14:paraId="22876DBC" w14:textId="77777777" w:rsidR="0093694A" w:rsidRPr="003E49FD" w:rsidRDefault="0093694A" w:rsidP="003166DC">
      <w:pPr>
        <w:pStyle w:val="aa"/>
        <w:numPr>
          <w:ilvl w:val="0"/>
          <w:numId w:val="28"/>
        </w:numPr>
        <w:ind w:left="0" w:firstLine="567"/>
      </w:pPr>
      <w:r w:rsidRPr="003E49FD">
        <w:rPr>
          <w:b/>
        </w:rPr>
        <w:t>електропривод із гальмівним пристроєм (з муфтою, що керується)</w:t>
      </w:r>
      <w:r w:rsidRPr="003E49FD">
        <w:t>: механічна передача містить гальмівний пристрій (муфту, що керується).</w:t>
      </w:r>
    </w:p>
    <w:p w14:paraId="6F4F977A" w14:textId="77777777" w:rsidR="0093694A" w:rsidRPr="0093694A" w:rsidRDefault="0093694A" w:rsidP="0093694A"/>
    <w:p w14:paraId="5B6917EA" w14:textId="59342DE7" w:rsidR="005B61B2" w:rsidRPr="00D81685" w:rsidRDefault="00A03087" w:rsidP="00052E40">
      <w:pPr>
        <w:pStyle w:val="a3"/>
      </w:pPr>
      <w:bookmarkStart w:id="11" w:name="_Toc74589969"/>
      <w:r w:rsidRPr="00A03087">
        <w:lastRenderedPageBreak/>
        <w:t>ПЕРЕЛІК РЕКОМЕНДОВАНОЇ ЛІТЕРАТУРИ</w:t>
      </w:r>
      <w:bookmarkEnd w:id="11"/>
      <w:r w:rsidRPr="00A03087">
        <w:t xml:space="preserve"> </w:t>
      </w:r>
    </w:p>
    <w:p w14:paraId="7514FBB7" w14:textId="6E89637C" w:rsidR="00016204" w:rsidRPr="00D81685" w:rsidRDefault="00016204" w:rsidP="0038362C">
      <w:pPr>
        <w:pStyle w:val="aa"/>
        <w:numPr>
          <w:ilvl w:val="0"/>
          <w:numId w:val="24"/>
        </w:numPr>
        <w:tabs>
          <w:tab w:val="left" w:pos="993"/>
        </w:tabs>
        <w:ind w:left="0" w:firstLine="567"/>
      </w:pPr>
      <w:r w:rsidRPr="00D81685">
        <w:t>Вольдек</w:t>
      </w:r>
      <w:r w:rsidR="00A5323A" w:rsidRPr="00D81685">
        <w:rPr>
          <w:lang w:val="ru-RU"/>
        </w:rPr>
        <w:t xml:space="preserve"> А.И., Попов В.В.</w:t>
      </w:r>
      <w:r w:rsidR="00854BBA" w:rsidRPr="00D81685">
        <w:rPr>
          <w:lang w:val="ru-RU"/>
        </w:rPr>
        <w:t xml:space="preserve"> Э</w:t>
      </w:r>
      <w:r w:rsidR="00022655" w:rsidRPr="00D81685">
        <w:rPr>
          <w:lang w:val="ru-RU"/>
        </w:rPr>
        <w:t>лектрические машины. Машины переменного тока</w:t>
      </w:r>
      <w:r w:rsidR="00A2332C" w:rsidRPr="00D81685">
        <w:rPr>
          <w:lang w:val="ru-RU"/>
        </w:rPr>
        <w:t>. – СПб.: Питер, 2008. – 350 с.</w:t>
      </w:r>
    </w:p>
    <w:p w14:paraId="154E5A0D" w14:textId="22E87D6F" w:rsidR="00854BBA" w:rsidRPr="00D81685" w:rsidRDefault="00FB004B" w:rsidP="0038362C">
      <w:pPr>
        <w:pStyle w:val="aa"/>
        <w:numPr>
          <w:ilvl w:val="0"/>
          <w:numId w:val="24"/>
        </w:numPr>
        <w:tabs>
          <w:tab w:val="left" w:pos="993"/>
        </w:tabs>
        <w:ind w:left="0" w:firstLine="567"/>
      </w:pPr>
      <w:r w:rsidRPr="00D81685">
        <w:t xml:space="preserve">Шевченко І.С., </w:t>
      </w:r>
      <w:r w:rsidR="00854BBA" w:rsidRPr="00D81685">
        <w:t>Морозов</w:t>
      </w:r>
      <w:r w:rsidRPr="00D81685">
        <w:t xml:space="preserve"> Д.І. Електромеханічні процеси в асинхронному електроприводі</w:t>
      </w:r>
      <w:r w:rsidR="006C146A" w:rsidRPr="00D81685">
        <w:t>. – Алчевськ: ДонДТУ, 2009. – 349 с.</w:t>
      </w:r>
    </w:p>
    <w:p w14:paraId="4C20DE0B" w14:textId="7EB62631" w:rsidR="00E01E50" w:rsidRPr="00D81685" w:rsidRDefault="00E01E50" w:rsidP="0038362C">
      <w:pPr>
        <w:pStyle w:val="aa"/>
        <w:numPr>
          <w:ilvl w:val="0"/>
          <w:numId w:val="24"/>
        </w:numPr>
        <w:tabs>
          <w:tab w:val="left" w:pos="993"/>
        </w:tabs>
        <w:ind w:left="0" w:firstLine="567"/>
      </w:pPr>
      <w:r w:rsidRPr="00D81685">
        <w:t xml:space="preserve">Зеленов А.Б. </w:t>
      </w:r>
      <w:r w:rsidR="004716C5" w:rsidRPr="00D81685">
        <w:rPr>
          <w:lang w:val="ru-RU"/>
        </w:rPr>
        <w:t>Теория электропривода</w:t>
      </w:r>
      <w:r w:rsidR="00047E90" w:rsidRPr="00D81685">
        <w:rPr>
          <w:lang w:val="ru-RU"/>
        </w:rPr>
        <w:t>. – Алчевск: ДонГТУ, 2005. – 382 с.</w:t>
      </w:r>
    </w:p>
    <w:p w14:paraId="2CE4312B" w14:textId="65249D22" w:rsidR="00EC2C68" w:rsidRPr="00D81685" w:rsidRDefault="00EC2C68" w:rsidP="0038362C">
      <w:pPr>
        <w:pStyle w:val="aa"/>
        <w:numPr>
          <w:ilvl w:val="0"/>
          <w:numId w:val="24"/>
        </w:numPr>
        <w:tabs>
          <w:tab w:val="left" w:pos="993"/>
        </w:tabs>
        <w:ind w:left="0" w:firstLine="567"/>
      </w:pPr>
      <w:r w:rsidRPr="00D81685">
        <w:t>Плюгін В.Є., Калюжний Д.М. Електромеханічні процеси в автоматизованому електроприводі: Навчальний посібник. – Харків: ХНУМГ ім. О.М. Бекетова, 2017. – 320</w:t>
      </w:r>
      <w:r w:rsidR="003166DC">
        <w:t xml:space="preserve"> </w:t>
      </w:r>
      <w:r w:rsidRPr="00D81685">
        <w:t>с.</w:t>
      </w:r>
    </w:p>
    <w:p w14:paraId="42E1724D" w14:textId="183C6047" w:rsidR="00854BBA" w:rsidRPr="00D81685" w:rsidRDefault="00642F7E" w:rsidP="0038362C">
      <w:pPr>
        <w:pStyle w:val="aa"/>
        <w:numPr>
          <w:ilvl w:val="0"/>
          <w:numId w:val="24"/>
        </w:numPr>
        <w:tabs>
          <w:tab w:val="left" w:pos="993"/>
        </w:tabs>
        <w:ind w:left="0" w:firstLine="567"/>
      </w:pPr>
      <w:r w:rsidRPr="00D81685">
        <w:t>Копылов И.П. Математическое моделирование электрических машин. – М.: Высш. шк., 2001. – 327 с.</w:t>
      </w:r>
    </w:p>
    <w:p w14:paraId="213FCCA6" w14:textId="4DFA14B7" w:rsidR="00854BBA" w:rsidRPr="00D81685" w:rsidRDefault="0038362C" w:rsidP="0038362C">
      <w:pPr>
        <w:pStyle w:val="aa"/>
        <w:numPr>
          <w:ilvl w:val="0"/>
          <w:numId w:val="24"/>
        </w:numPr>
        <w:tabs>
          <w:tab w:val="left" w:pos="993"/>
        </w:tabs>
        <w:ind w:left="0" w:firstLine="567"/>
      </w:pPr>
      <w:r w:rsidRPr="00D81685">
        <w:rPr>
          <w:lang w:val="ru-RU"/>
        </w:rPr>
        <w:t xml:space="preserve">Черных И.В. Моделирование электротехнических устройств в </w:t>
      </w:r>
      <w:r w:rsidRPr="00D81685">
        <w:rPr>
          <w:lang w:val="en-US"/>
        </w:rPr>
        <w:t>MatLab</w:t>
      </w:r>
      <w:r w:rsidRPr="00D81685">
        <w:rPr>
          <w:lang w:val="ru-RU"/>
        </w:rPr>
        <w:t xml:space="preserve">, </w:t>
      </w:r>
      <w:r w:rsidRPr="00D81685">
        <w:rPr>
          <w:lang w:val="en-US"/>
        </w:rPr>
        <w:t>SimPowerSystems</w:t>
      </w:r>
      <w:r w:rsidRPr="00D81685">
        <w:rPr>
          <w:lang w:val="ru-RU"/>
        </w:rPr>
        <w:t xml:space="preserve"> и </w:t>
      </w:r>
      <w:r w:rsidRPr="00D81685">
        <w:rPr>
          <w:lang w:val="en-US"/>
        </w:rPr>
        <w:t>Simulink</w:t>
      </w:r>
      <w:r w:rsidRPr="00D81685">
        <w:rPr>
          <w:lang w:val="ru-RU"/>
        </w:rPr>
        <w:t xml:space="preserve"> / И.В. Черхных. – М.: ДМК Пресс, 2008. – 288 с.</w:t>
      </w:r>
    </w:p>
    <w:p w14:paraId="599462B2" w14:textId="77777777" w:rsidR="00421B5D" w:rsidRPr="00D81685" w:rsidRDefault="00421B5D" w:rsidP="00CE4526"/>
    <w:p w14:paraId="160CAF6D" w14:textId="7FB2B7F1" w:rsidR="00FE1505" w:rsidRPr="00D81685" w:rsidRDefault="00FE1505" w:rsidP="00CE4526"/>
    <w:p w14:paraId="0647A678" w14:textId="05C9FE46" w:rsidR="00FE1505" w:rsidRPr="00D81685" w:rsidRDefault="00FE1505" w:rsidP="00CE4526"/>
    <w:p w14:paraId="43467804" w14:textId="77777777" w:rsidR="00552CE0" w:rsidRDefault="00552CE0" w:rsidP="00552CE0">
      <w:pPr>
        <w:ind w:firstLine="0"/>
        <w:jc w:val="center"/>
      </w:pPr>
    </w:p>
    <w:sectPr w:rsidR="00552CE0" w:rsidSect="008808BA">
      <w:pgSz w:w="8392" w:h="11907" w:code="11"/>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A7A5" w14:textId="77777777" w:rsidR="00B14F6E" w:rsidRDefault="00B14F6E" w:rsidP="004376CD">
      <w:r>
        <w:separator/>
      </w:r>
    </w:p>
  </w:endnote>
  <w:endnote w:type="continuationSeparator" w:id="0">
    <w:p w14:paraId="52BC3DA6" w14:textId="77777777" w:rsidR="00B14F6E" w:rsidRDefault="00B14F6E" w:rsidP="004376CD">
      <w:r>
        <w:continuationSeparator/>
      </w:r>
    </w:p>
  </w:endnote>
  <w:endnote w:type="continuationNotice" w:id="1">
    <w:p w14:paraId="038570A0" w14:textId="77777777" w:rsidR="00B14F6E" w:rsidRDefault="00B14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2005" w14:textId="77777777" w:rsidR="00B14F6E" w:rsidRDefault="00B14F6E" w:rsidP="004376CD">
      <w:r>
        <w:separator/>
      </w:r>
    </w:p>
  </w:footnote>
  <w:footnote w:type="continuationSeparator" w:id="0">
    <w:p w14:paraId="71383E74" w14:textId="77777777" w:rsidR="00B14F6E" w:rsidRDefault="00B14F6E" w:rsidP="004376CD">
      <w:r>
        <w:continuationSeparator/>
      </w:r>
    </w:p>
  </w:footnote>
  <w:footnote w:type="continuationNotice" w:id="1">
    <w:p w14:paraId="22C3FF22" w14:textId="77777777" w:rsidR="00B14F6E" w:rsidRDefault="00B14F6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63372"/>
      <w:docPartObj>
        <w:docPartGallery w:val="Page Numbers (Top of Page)"/>
        <w:docPartUnique/>
      </w:docPartObj>
    </w:sdtPr>
    <w:sdtEndPr/>
    <w:sdtContent>
      <w:p w14:paraId="27F18E89" w14:textId="0F42E330" w:rsidR="00D81685" w:rsidRDefault="00D81685">
        <w:pPr>
          <w:pStyle w:val="a6"/>
          <w:jc w:val="right"/>
        </w:pPr>
        <w:r>
          <w:fldChar w:fldCharType="begin"/>
        </w:r>
        <w:r>
          <w:instrText>PAGE   \* MERGEFORMAT</w:instrText>
        </w:r>
        <w:r>
          <w:fldChar w:fldCharType="separate"/>
        </w:r>
        <w:r>
          <w:rPr>
            <w:lang w:val="ru-RU"/>
          </w:rPr>
          <w:t>2</w:t>
        </w:r>
        <w:r>
          <w:fldChar w:fldCharType="end"/>
        </w:r>
      </w:p>
    </w:sdtContent>
  </w:sdt>
  <w:p w14:paraId="56E4F83E" w14:textId="77777777" w:rsidR="00D81685" w:rsidRDefault="00D8168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720024"/>
      <w:docPartObj>
        <w:docPartGallery w:val="Page Numbers (Top of Page)"/>
        <w:docPartUnique/>
      </w:docPartObj>
    </w:sdtPr>
    <w:sdtEndPr/>
    <w:sdtContent>
      <w:p w14:paraId="13865B7C" w14:textId="7F2380A4" w:rsidR="00D81685" w:rsidRDefault="00D81685" w:rsidP="00DD0513">
        <w:pPr>
          <w:pStyle w:val="a6"/>
          <w:ind w:firstLine="709"/>
          <w:jc w:val="right"/>
        </w:pPr>
        <w:r>
          <w:fldChar w:fldCharType="begin"/>
        </w:r>
        <w:r>
          <w:instrText>PAGE   \* MERGEFORMAT</w:instrText>
        </w:r>
        <w:r>
          <w:fldChar w:fldCharType="separate"/>
        </w:r>
        <w:r w:rsidR="00C665E4" w:rsidRPr="00C665E4">
          <w:rPr>
            <w:noProof/>
            <w:lang w:val="ru-RU"/>
          </w:rPr>
          <w:t>13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68"/>
    <w:multiLevelType w:val="hybridMultilevel"/>
    <w:tmpl w:val="69287C52"/>
    <w:lvl w:ilvl="0" w:tplc="20000011">
      <w:start w:val="1"/>
      <w:numFmt w:val="decimal"/>
      <w:lvlText w:val="%1)"/>
      <w:lvlJc w:val="left"/>
      <w:pPr>
        <w:ind w:left="927" w:hanging="360"/>
      </w:p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4417093"/>
    <w:multiLevelType w:val="hybridMultilevel"/>
    <w:tmpl w:val="EF66CDD4"/>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05C92DA0"/>
    <w:multiLevelType w:val="hybridMultilevel"/>
    <w:tmpl w:val="01B002D0"/>
    <w:lvl w:ilvl="0" w:tplc="26AC0D28">
      <w:start w:val="1"/>
      <w:numFmt w:val="decimal"/>
      <w:lvlText w:val="%1)"/>
      <w:lvlJc w:val="left"/>
      <w:pPr>
        <w:ind w:left="2770" w:hanging="360"/>
      </w:pPr>
      <w:rPr>
        <w:rFonts w:hint="default"/>
      </w:rPr>
    </w:lvl>
    <w:lvl w:ilvl="1" w:tplc="20000019" w:tentative="1">
      <w:start w:val="1"/>
      <w:numFmt w:val="lowerLetter"/>
      <w:lvlText w:val="%2."/>
      <w:lvlJc w:val="left"/>
      <w:pPr>
        <w:ind w:left="3490" w:hanging="360"/>
      </w:pPr>
    </w:lvl>
    <w:lvl w:ilvl="2" w:tplc="2000001B" w:tentative="1">
      <w:start w:val="1"/>
      <w:numFmt w:val="lowerRoman"/>
      <w:lvlText w:val="%3."/>
      <w:lvlJc w:val="right"/>
      <w:pPr>
        <w:ind w:left="4210" w:hanging="180"/>
      </w:pPr>
    </w:lvl>
    <w:lvl w:ilvl="3" w:tplc="2000000F" w:tentative="1">
      <w:start w:val="1"/>
      <w:numFmt w:val="decimal"/>
      <w:lvlText w:val="%4."/>
      <w:lvlJc w:val="left"/>
      <w:pPr>
        <w:ind w:left="4930" w:hanging="360"/>
      </w:pPr>
    </w:lvl>
    <w:lvl w:ilvl="4" w:tplc="20000019" w:tentative="1">
      <w:start w:val="1"/>
      <w:numFmt w:val="lowerLetter"/>
      <w:lvlText w:val="%5."/>
      <w:lvlJc w:val="left"/>
      <w:pPr>
        <w:ind w:left="5650" w:hanging="360"/>
      </w:pPr>
    </w:lvl>
    <w:lvl w:ilvl="5" w:tplc="2000001B" w:tentative="1">
      <w:start w:val="1"/>
      <w:numFmt w:val="lowerRoman"/>
      <w:lvlText w:val="%6."/>
      <w:lvlJc w:val="right"/>
      <w:pPr>
        <w:ind w:left="6370" w:hanging="180"/>
      </w:pPr>
    </w:lvl>
    <w:lvl w:ilvl="6" w:tplc="2000000F" w:tentative="1">
      <w:start w:val="1"/>
      <w:numFmt w:val="decimal"/>
      <w:lvlText w:val="%7."/>
      <w:lvlJc w:val="left"/>
      <w:pPr>
        <w:ind w:left="7090" w:hanging="360"/>
      </w:pPr>
    </w:lvl>
    <w:lvl w:ilvl="7" w:tplc="20000019" w:tentative="1">
      <w:start w:val="1"/>
      <w:numFmt w:val="lowerLetter"/>
      <w:lvlText w:val="%8."/>
      <w:lvlJc w:val="left"/>
      <w:pPr>
        <w:ind w:left="7810" w:hanging="360"/>
      </w:pPr>
    </w:lvl>
    <w:lvl w:ilvl="8" w:tplc="2000001B" w:tentative="1">
      <w:start w:val="1"/>
      <w:numFmt w:val="lowerRoman"/>
      <w:lvlText w:val="%9."/>
      <w:lvlJc w:val="right"/>
      <w:pPr>
        <w:ind w:left="8530" w:hanging="180"/>
      </w:pPr>
    </w:lvl>
  </w:abstractNum>
  <w:abstractNum w:abstractNumId="3" w15:restartNumberingAfterBreak="0">
    <w:nsid w:val="08E977DD"/>
    <w:multiLevelType w:val="hybridMultilevel"/>
    <w:tmpl w:val="44BE7848"/>
    <w:lvl w:ilvl="0" w:tplc="9334B230">
      <w:start w:val="1"/>
      <w:numFmt w:val="bullet"/>
      <w:lvlText w:val="-"/>
      <w:lvlJc w:val="left"/>
      <w:pPr>
        <w:ind w:left="1494"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4" w15:restartNumberingAfterBreak="0">
    <w:nsid w:val="0B9D475F"/>
    <w:multiLevelType w:val="hybridMultilevel"/>
    <w:tmpl w:val="58F8B66E"/>
    <w:lvl w:ilvl="0" w:tplc="9334B230">
      <w:start w:val="1"/>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15:restartNumberingAfterBreak="0">
    <w:nsid w:val="151B6732"/>
    <w:multiLevelType w:val="hybridMultilevel"/>
    <w:tmpl w:val="8028F69C"/>
    <w:lvl w:ilvl="0" w:tplc="9334B230">
      <w:start w:val="1"/>
      <w:numFmt w:val="bullet"/>
      <w:lvlText w:val="-"/>
      <w:lvlJc w:val="left"/>
      <w:pPr>
        <w:ind w:left="1494"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19046A02"/>
    <w:multiLevelType w:val="hybridMultilevel"/>
    <w:tmpl w:val="41D63B2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1B316A01"/>
    <w:multiLevelType w:val="hybridMultilevel"/>
    <w:tmpl w:val="F7F2C00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1F7A3A26"/>
    <w:multiLevelType w:val="hybridMultilevel"/>
    <w:tmpl w:val="64B4BA2C"/>
    <w:lvl w:ilvl="0" w:tplc="5082F56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212F329E"/>
    <w:multiLevelType w:val="hybridMultilevel"/>
    <w:tmpl w:val="48CC2562"/>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26E71A39"/>
    <w:multiLevelType w:val="hybridMultilevel"/>
    <w:tmpl w:val="6F744AA4"/>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1" w15:restartNumberingAfterBreak="0">
    <w:nsid w:val="28771A59"/>
    <w:multiLevelType w:val="hybridMultilevel"/>
    <w:tmpl w:val="22CA0FF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 w15:restartNumberingAfterBreak="0">
    <w:nsid w:val="2A3039A6"/>
    <w:multiLevelType w:val="hybridMultilevel"/>
    <w:tmpl w:val="83E2DEEE"/>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3" w15:restartNumberingAfterBreak="0">
    <w:nsid w:val="2B6A4E1C"/>
    <w:multiLevelType w:val="hybridMultilevel"/>
    <w:tmpl w:val="A5F401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183709"/>
    <w:multiLevelType w:val="hybridMultilevel"/>
    <w:tmpl w:val="14A2F354"/>
    <w:lvl w:ilvl="0" w:tplc="727092E8">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15:restartNumberingAfterBreak="0">
    <w:nsid w:val="36A63580"/>
    <w:multiLevelType w:val="hybridMultilevel"/>
    <w:tmpl w:val="598012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91B09D4"/>
    <w:multiLevelType w:val="hybridMultilevel"/>
    <w:tmpl w:val="52D0677A"/>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7" w15:restartNumberingAfterBreak="0">
    <w:nsid w:val="431B3409"/>
    <w:multiLevelType w:val="hybridMultilevel"/>
    <w:tmpl w:val="D312D378"/>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8" w15:restartNumberingAfterBreak="0">
    <w:nsid w:val="4D836ED7"/>
    <w:multiLevelType w:val="hybridMultilevel"/>
    <w:tmpl w:val="EF0C244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9" w15:restartNumberingAfterBreak="0">
    <w:nsid w:val="549A6EA4"/>
    <w:multiLevelType w:val="hybridMultilevel"/>
    <w:tmpl w:val="D578F186"/>
    <w:lvl w:ilvl="0" w:tplc="20000001">
      <w:start w:val="1"/>
      <w:numFmt w:val="bullet"/>
      <w:lvlText w:val=""/>
      <w:lvlJc w:val="left"/>
      <w:pPr>
        <w:ind w:left="1494"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5503165D"/>
    <w:multiLevelType w:val="hybridMultilevel"/>
    <w:tmpl w:val="67102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8016D2F"/>
    <w:multiLevelType w:val="hybridMultilevel"/>
    <w:tmpl w:val="D6421C8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2" w15:restartNumberingAfterBreak="0">
    <w:nsid w:val="5CCE2046"/>
    <w:multiLevelType w:val="hybridMultilevel"/>
    <w:tmpl w:val="8F645D2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3" w15:restartNumberingAfterBreak="0">
    <w:nsid w:val="60695EE3"/>
    <w:multiLevelType w:val="hybridMultilevel"/>
    <w:tmpl w:val="CBD8B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6284B14"/>
    <w:multiLevelType w:val="hybridMultilevel"/>
    <w:tmpl w:val="25487DDC"/>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5" w15:restartNumberingAfterBreak="0">
    <w:nsid w:val="6766139B"/>
    <w:multiLevelType w:val="hybridMultilevel"/>
    <w:tmpl w:val="ACDAD756"/>
    <w:lvl w:ilvl="0" w:tplc="6700DA8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723A6A1A"/>
    <w:multiLevelType w:val="hybridMultilevel"/>
    <w:tmpl w:val="81B47EA4"/>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7" w15:restartNumberingAfterBreak="0">
    <w:nsid w:val="77AA7DD1"/>
    <w:multiLevelType w:val="hybridMultilevel"/>
    <w:tmpl w:val="210E8BF6"/>
    <w:lvl w:ilvl="0" w:tplc="9334B230">
      <w:start w:val="1"/>
      <w:numFmt w:val="bullet"/>
      <w:lvlText w:val="-"/>
      <w:lvlJc w:val="left"/>
      <w:pPr>
        <w:ind w:left="1494"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8" w15:restartNumberingAfterBreak="0">
    <w:nsid w:val="7E58550C"/>
    <w:multiLevelType w:val="hybridMultilevel"/>
    <w:tmpl w:val="04881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4"/>
  </w:num>
  <w:num w:numId="3">
    <w:abstractNumId w:val="3"/>
  </w:num>
  <w:num w:numId="4">
    <w:abstractNumId w:val="17"/>
  </w:num>
  <w:num w:numId="5">
    <w:abstractNumId w:val="25"/>
  </w:num>
  <w:num w:numId="6">
    <w:abstractNumId w:val="27"/>
  </w:num>
  <w:num w:numId="7">
    <w:abstractNumId w:val="1"/>
  </w:num>
  <w:num w:numId="8">
    <w:abstractNumId w:val="12"/>
  </w:num>
  <w:num w:numId="9">
    <w:abstractNumId w:val="22"/>
  </w:num>
  <w:num w:numId="10">
    <w:abstractNumId w:val="5"/>
  </w:num>
  <w:num w:numId="11">
    <w:abstractNumId w:val="19"/>
  </w:num>
  <w:num w:numId="12">
    <w:abstractNumId w:val="6"/>
  </w:num>
  <w:num w:numId="13">
    <w:abstractNumId w:val="8"/>
  </w:num>
  <w:num w:numId="14">
    <w:abstractNumId w:val="7"/>
  </w:num>
  <w:num w:numId="15">
    <w:abstractNumId w:val="11"/>
  </w:num>
  <w:num w:numId="16">
    <w:abstractNumId w:val="21"/>
  </w:num>
  <w:num w:numId="17">
    <w:abstractNumId w:val="24"/>
  </w:num>
  <w:num w:numId="18">
    <w:abstractNumId w:val="9"/>
  </w:num>
  <w:num w:numId="19">
    <w:abstractNumId w:val="0"/>
  </w:num>
  <w:num w:numId="20">
    <w:abstractNumId w:val="14"/>
  </w:num>
  <w:num w:numId="21">
    <w:abstractNumId w:val="16"/>
  </w:num>
  <w:num w:numId="22">
    <w:abstractNumId w:val="10"/>
  </w:num>
  <w:num w:numId="23">
    <w:abstractNumId w:val="26"/>
  </w:num>
  <w:num w:numId="24">
    <w:abstractNumId w:val="2"/>
  </w:num>
  <w:num w:numId="25">
    <w:abstractNumId w:val="23"/>
  </w:num>
  <w:num w:numId="26">
    <w:abstractNumId w:val="28"/>
  </w:num>
  <w:num w:numId="27">
    <w:abstractNumId w:val="20"/>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8E"/>
    <w:rsid w:val="00000201"/>
    <w:rsid w:val="0000085A"/>
    <w:rsid w:val="00000ADC"/>
    <w:rsid w:val="00001152"/>
    <w:rsid w:val="000016DE"/>
    <w:rsid w:val="00001C82"/>
    <w:rsid w:val="000032CC"/>
    <w:rsid w:val="00003A13"/>
    <w:rsid w:val="00004046"/>
    <w:rsid w:val="0000535D"/>
    <w:rsid w:val="00005424"/>
    <w:rsid w:val="00005740"/>
    <w:rsid w:val="000057BF"/>
    <w:rsid w:val="00005B34"/>
    <w:rsid w:val="000060C1"/>
    <w:rsid w:val="000112A4"/>
    <w:rsid w:val="000112DF"/>
    <w:rsid w:val="00012A4F"/>
    <w:rsid w:val="00014198"/>
    <w:rsid w:val="00014E95"/>
    <w:rsid w:val="0001507A"/>
    <w:rsid w:val="00016204"/>
    <w:rsid w:val="00016224"/>
    <w:rsid w:val="00017393"/>
    <w:rsid w:val="00017D59"/>
    <w:rsid w:val="00017D88"/>
    <w:rsid w:val="00020D03"/>
    <w:rsid w:val="00020F6A"/>
    <w:rsid w:val="00021029"/>
    <w:rsid w:val="00021635"/>
    <w:rsid w:val="00021690"/>
    <w:rsid w:val="00021B5B"/>
    <w:rsid w:val="00021B98"/>
    <w:rsid w:val="00022225"/>
    <w:rsid w:val="000225CC"/>
    <w:rsid w:val="00022655"/>
    <w:rsid w:val="00022F4E"/>
    <w:rsid w:val="00023417"/>
    <w:rsid w:val="00023497"/>
    <w:rsid w:val="00023F3E"/>
    <w:rsid w:val="000243D6"/>
    <w:rsid w:val="00025CAF"/>
    <w:rsid w:val="00025DC6"/>
    <w:rsid w:val="000261D0"/>
    <w:rsid w:val="00026A38"/>
    <w:rsid w:val="00026A6A"/>
    <w:rsid w:val="00027D76"/>
    <w:rsid w:val="000303F2"/>
    <w:rsid w:val="0003050A"/>
    <w:rsid w:val="00030997"/>
    <w:rsid w:val="00030A4F"/>
    <w:rsid w:val="000312D0"/>
    <w:rsid w:val="00031437"/>
    <w:rsid w:val="00031B1C"/>
    <w:rsid w:val="00031D6F"/>
    <w:rsid w:val="00032851"/>
    <w:rsid w:val="0003307C"/>
    <w:rsid w:val="00033B26"/>
    <w:rsid w:val="000364CF"/>
    <w:rsid w:val="000366E9"/>
    <w:rsid w:val="000373C7"/>
    <w:rsid w:val="000419C6"/>
    <w:rsid w:val="00042945"/>
    <w:rsid w:val="000446B5"/>
    <w:rsid w:val="00044C96"/>
    <w:rsid w:val="000467CE"/>
    <w:rsid w:val="000475BC"/>
    <w:rsid w:val="00047B1E"/>
    <w:rsid w:val="00047E90"/>
    <w:rsid w:val="00050D61"/>
    <w:rsid w:val="00051B53"/>
    <w:rsid w:val="00052E40"/>
    <w:rsid w:val="00053BD3"/>
    <w:rsid w:val="0005501A"/>
    <w:rsid w:val="00055123"/>
    <w:rsid w:val="000559E9"/>
    <w:rsid w:val="00055E93"/>
    <w:rsid w:val="000567F6"/>
    <w:rsid w:val="0005722C"/>
    <w:rsid w:val="00060027"/>
    <w:rsid w:val="000602FE"/>
    <w:rsid w:val="00060E67"/>
    <w:rsid w:val="0006127D"/>
    <w:rsid w:val="000612A6"/>
    <w:rsid w:val="00061B1F"/>
    <w:rsid w:val="00061C90"/>
    <w:rsid w:val="00062151"/>
    <w:rsid w:val="000622D3"/>
    <w:rsid w:val="000629A1"/>
    <w:rsid w:val="00063070"/>
    <w:rsid w:val="00064143"/>
    <w:rsid w:val="00064B0A"/>
    <w:rsid w:val="00066AF5"/>
    <w:rsid w:val="00067778"/>
    <w:rsid w:val="00067ED9"/>
    <w:rsid w:val="00070EA6"/>
    <w:rsid w:val="000712FB"/>
    <w:rsid w:val="00072568"/>
    <w:rsid w:val="0007265C"/>
    <w:rsid w:val="000731F7"/>
    <w:rsid w:val="00073644"/>
    <w:rsid w:val="000737B8"/>
    <w:rsid w:val="000750FB"/>
    <w:rsid w:val="00076930"/>
    <w:rsid w:val="00077340"/>
    <w:rsid w:val="00077F67"/>
    <w:rsid w:val="000804CF"/>
    <w:rsid w:val="00080615"/>
    <w:rsid w:val="00081024"/>
    <w:rsid w:val="0008198D"/>
    <w:rsid w:val="00083353"/>
    <w:rsid w:val="00083E61"/>
    <w:rsid w:val="000845F6"/>
    <w:rsid w:val="0008462E"/>
    <w:rsid w:val="00084BDC"/>
    <w:rsid w:val="00085D3D"/>
    <w:rsid w:val="00086C6F"/>
    <w:rsid w:val="00087C6D"/>
    <w:rsid w:val="0009031D"/>
    <w:rsid w:val="000906F3"/>
    <w:rsid w:val="0009098C"/>
    <w:rsid w:val="00090C55"/>
    <w:rsid w:val="00091453"/>
    <w:rsid w:val="00091C1D"/>
    <w:rsid w:val="0009229C"/>
    <w:rsid w:val="000927E2"/>
    <w:rsid w:val="00092EE2"/>
    <w:rsid w:val="0009320F"/>
    <w:rsid w:val="00094010"/>
    <w:rsid w:val="00094B50"/>
    <w:rsid w:val="00095C5E"/>
    <w:rsid w:val="00096788"/>
    <w:rsid w:val="00096C33"/>
    <w:rsid w:val="00097CD0"/>
    <w:rsid w:val="000A0425"/>
    <w:rsid w:val="000A07D5"/>
    <w:rsid w:val="000A1B95"/>
    <w:rsid w:val="000A231A"/>
    <w:rsid w:val="000A3A23"/>
    <w:rsid w:val="000A3A38"/>
    <w:rsid w:val="000A4032"/>
    <w:rsid w:val="000A431C"/>
    <w:rsid w:val="000A4C9E"/>
    <w:rsid w:val="000A563C"/>
    <w:rsid w:val="000A598A"/>
    <w:rsid w:val="000A63CC"/>
    <w:rsid w:val="000A66B7"/>
    <w:rsid w:val="000B04F1"/>
    <w:rsid w:val="000B07A6"/>
    <w:rsid w:val="000B18AB"/>
    <w:rsid w:val="000B1DC4"/>
    <w:rsid w:val="000B1F2F"/>
    <w:rsid w:val="000B201D"/>
    <w:rsid w:val="000B2058"/>
    <w:rsid w:val="000B2BF2"/>
    <w:rsid w:val="000B3363"/>
    <w:rsid w:val="000B341C"/>
    <w:rsid w:val="000B393B"/>
    <w:rsid w:val="000B51E7"/>
    <w:rsid w:val="000B59E2"/>
    <w:rsid w:val="000B5A0E"/>
    <w:rsid w:val="000B5AF2"/>
    <w:rsid w:val="000B5E3F"/>
    <w:rsid w:val="000B65C0"/>
    <w:rsid w:val="000B7231"/>
    <w:rsid w:val="000B737C"/>
    <w:rsid w:val="000B79F1"/>
    <w:rsid w:val="000C0AA4"/>
    <w:rsid w:val="000C16FE"/>
    <w:rsid w:val="000C1F46"/>
    <w:rsid w:val="000C320B"/>
    <w:rsid w:val="000C349C"/>
    <w:rsid w:val="000C353F"/>
    <w:rsid w:val="000C4288"/>
    <w:rsid w:val="000C4C17"/>
    <w:rsid w:val="000C5BA1"/>
    <w:rsid w:val="000C6014"/>
    <w:rsid w:val="000C7157"/>
    <w:rsid w:val="000C7923"/>
    <w:rsid w:val="000C7F12"/>
    <w:rsid w:val="000D051D"/>
    <w:rsid w:val="000D1B9D"/>
    <w:rsid w:val="000D1DE4"/>
    <w:rsid w:val="000D3593"/>
    <w:rsid w:val="000D392E"/>
    <w:rsid w:val="000D4864"/>
    <w:rsid w:val="000D5EDB"/>
    <w:rsid w:val="000D5FB3"/>
    <w:rsid w:val="000D61D3"/>
    <w:rsid w:val="000D66D1"/>
    <w:rsid w:val="000D773E"/>
    <w:rsid w:val="000D7A04"/>
    <w:rsid w:val="000E05C0"/>
    <w:rsid w:val="000E0A93"/>
    <w:rsid w:val="000E12E7"/>
    <w:rsid w:val="000E1D0F"/>
    <w:rsid w:val="000E2D43"/>
    <w:rsid w:val="000E3981"/>
    <w:rsid w:val="000E4154"/>
    <w:rsid w:val="000E4284"/>
    <w:rsid w:val="000E481E"/>
    <w:rsid w:val="000E58AD"/>
    <w:rsid w:val="000E68AD"/>
    <w:rsid w:val="000E73FE"/>
    <w:rsid w:val="000E75E6"/>
    <w:rsid w:val="000E7A29"/>
    <w:rsid w:val="000E7E89"/>
    <w:rsid w:val="000F14FA"/>
    <w:rsid w:val="000F257A"/>
    <w:rsid w:val="000F279A"/>
    <w:rsid w:val="000F28EB"/>
    <w:rsid w:val="000F4057"/>
    <w:rsid w:val="000F4ECD"/>
    <w:rsid w:val="000F56FF"/>
    <w:rsid w:val="000F58A2"/>
    <w:rsid w:val="000F58C1"/>
    <w:rsid w:val="000F71CA"/>
    <w:rsid w:val="000F7E07"/>
    <w:rsid w:val="00100749"/>
    <w:rsid w:val="00101AF6"/>
    <w:rsid w:val="00101F11"/>
    <w:rsid w:val="001020AB"/>
    <w:rsid w:val="00102C2E"/>
    <w:rsid w:val="0010301A"/>
    <w:rsid w:val="00103751"/>
    <w:rsid w:val="001037C4"/>
    <w:rsid w:val="00104C46"/>
    <w:rsid w:val="00104E57"/>
    <w:rsid w:val="00105315"/>
    <w:rsid w:val="0010583D"/>
    <w:rsid w:val="00105867"/>
    <w:rsid w:val="001068DC"/>
    <w:rsid w:val="001068DE"/>
    <w:rsid w:val="00107084"/>
    <w:rsid w:val="0010713E"/>
    <w:rsid w:val="00107232"/>
    <w:rsid w:val="00107C2A"/>
    <w:rsid w:val="00107FC2"/>
    <w:rsid w:val="001101E2"/>
    <w:rsid w:val="0011078A"/>
    <w:rsid w:val="00110A23"/>
    <w:rsid w:val="00110F71"/>
    <w:rsid w:val="00112281"/>
    <w:rsid w:val="00112B4C"/>
    <w:rsid w:val="001135ED"/>
    <w:rsid w:val="0011600E"/>
    <w:rsid w:val="00117382"/>
    <w:rsid w:val="00120126"/>
    <w:rsid w:val="001202BF"/>
    <w:rsid w:val="001209DB"/>
    <w:rsid w:val="0012114B"/>
    <w:rsid w:val="001217BC"/>
    <w:rsid w:val="00123DD8"/>
    <w:rsid w:val="00125455"/>
    <w:rsid w:val="001259DA"/>
    <w:rsid w:val="00126908"/>
    <w:rsid w:val="001272B1"/>
    <w:rsid w:val="0012768C"/>
    <w:rsid w:val="0012778B"/>
    <w:rsid w:val="00127A1A"/>
    <w:rsid w:val="001309AD"/>
    <w:rsid w:val="00130A72"/>
    <w:rsid w:val="001326B8"/>
    <w:rsid w:val="00132E47"/>
    <w:rsid w:val="00133CCB"/>
    <w:rsid w:val="00133D73"/>
    <w:rsid w:val="00134EA4"/>
    <w:rsid w:val="00134F4F"/>
    <w:rsid w:val="001350C6"/>
    <w:rsid w:val="00136E08"/>
    <w:rsid w:val="00137CBA"/>
    <w:rsid w:val="00140E07"/>
    <w:rsid w:val="00140F8C"/>
    <w:rsid w:val="001413C4"/>
    <w:rsid w:val="00141881"/>
    <w:rsid w:val="001421A7"/>
    <w:rsid w:val="0014248F"/>
    <w:rsid w:val="00142A68"/>
    <w:rsid w:val="001431A1"/>
    <w:rsid w:val="00144D5D"/>
    <w:rsid w:val="00145034"/>
    <w:rsid w:val="001466FD"/>
    <w:rsid w:val="0014689D"/>
    <w:rsid w:val="00146C33"/>
    <w:rsid w:val="00146EB6"/>
    <w:rsid w:val="00147ACB"/>
    <w:rsid w:val="0015065D"/>
    <w:rsid w:val="00150C37"/>
    <w:rsid w:val="001513B5"/>
    <w:rsid w:val="00151746"/>
    <w:rsid w:val="00151BAC"/>
    <w:rsid w:val="001524FC"/>
    <w:rsid w:val="00152D2C"/>
    <w:rsid w:val="00152F1C"/>
    <w:rsid w:val="001530FF"/>
    <w:rsid w:val="00153413"/>
    <w:rsid w:val="0015419C"/>
    <w:rsid w:val="001542EB"/>
    <w:rsid w:val="00154334"/>
    <w:rsid w:val="00154FBB"/>
    <w:rsid w:val="00155067"/>
    <w:rsid w:val="00155C75"/>
    <w:rsid w:val="00155FEE"/>
    <w:rsid w:val="00156653"/>
    <w:rsid w:val="001570EA"/>
    <w:rsid w:val="0015725C"/>
    <w:rsid w:val="001579E0"/>
    <w:rsid w:val="00157C96"/>
    <w:rsid w:val="00157D14"/>
    <w:rsid w:val="00160217"/>
    <w:rsid w:val="0016103A"/>
    <w:rsid w:val="00161F04"/>
    <w:rsid w:val="0016217C"/>
    <w:rsid w:val="00162EA3"/>
    <w:rsid w:val="001639F6"/>
    <w:rsid w:val="00164C32"/>
    <w:rsid w:val="00164EB0"/>
    <w:rsid w:val="0016524C"/>
    <w:rsid w:val="0016578A"/>
    <w:rsid w:val="0016588F"/>
    <w:rsid w:val="00165D84"/>
    <w:rsid w:val="00165DAC"/>
    <w:rsid w:val="00166B0F"/>
    <w:rsid w:val="001675B9"/>
    <w:rsid w:val="00167BBD"/>
    <w:rsid w:val="00167F09"/>
    <w:rsid w:val="001701F5"/>
    <w:rsid w:val="001706F3"/>
    <w:rsid w:val="001708F2"/>
    <w:rsid w:val="00171AF5"/>
    <w:rsid w:val="00172A22"/>
    <w:rsid w:val="001749F3"/>
    <w:rsid w:val="00174EEF"/>
    <w:rsid w:val="00175154"/>
    <w:rsid w:val="00175867"/>
    <w:rsid w:val="00175DA3"/>
    <w:rsid w:val="001761A7"/>
    <w:rsid w:val="001762B0"/>
    <w:rsid w:val="00176486"/>
    <w:rsid w:val="00181564"/>
    <w:rsid w:val="00182A2B"/>
    <w:rsid w:val="00183247"/>
    <w:rsid w:val="001835BF"/>
    <w:rsid w:val="0018388F"/>
    <w:rsid w:val="00185905"/>
    <w:rsid w:val="00185F26"/>
    <w:rsid w:val="00186C7C"/>
    <w:rsid w:val="001870B1"/>
    <w:rsid w:val="001876AB"/>
    <w:rsid w:val="00187FB3"/>
    <w:rsid w:val="00190A19"/>
    <w:rsid w:val="001919AE"/>
    <w:rsid w:val="001937A6"/>
    <w:rsid w:val="00193BF4"/>
    <w:rsid w:val="0019483E"/>
    <w:rsid w:val="00194BDA"/>
    <w:rsid w:val="00194DA8"/>
    <w:rsid w:val="00195199"/>
    <w:rsid w:val="00195B16"/>
    <w:rsid w:val="001971D8"/>
    <w:rsid w:val="00197953"/>
    <w:rsid w:val="00197F97"/>
    <w:rsid w:val="001A02ED"/>
    <w:rsid w:val="001A0E21"/>
    <w:rsid w:val="001A1138"/>
    <w:rsid w:val="001A1E4D"/>
    <w:rsid w:val="001A266B"/>
    <w:rsid w:val="001A2831"/>
    <w:rsid w:val="001A2DDD"/>
    <w:rsid w:val="001A3169"/>
    <w:rsid w:val="001A3671"/>
    <w:rsid w:val="001A3A48"/>
    <w:rsid w:val="001A426D"/>
    <w:rsid w:val="001A4896"/>
    <w:rsid w:val="001A555F"/>
    <w:rsid w:val="001A5C90"/>
    <w:rsid w:val="001A6167"/>
    <w:rsid w:val="001A7F5C"/>
    <w:rsid w:val="001B0D7F"/>
    <w:rsid w:val="001B1487"/>
    <w:rsid w:val="001B2B9B"/>
    <w:rsid w:val="001B2BE5"/>
    <w:rsid w:val="001B2D46"/>
    <w:rsid w:val="001B4783"/>
    <w:rsid w:val="001B4820"/>
    <w:rsid w:val="001B4DE4"/>
    <w:rsid w:val="001B4EB7"/>
    <w:rsid w:val="001B54DE"/>
    <w:rsid w:val="001B57AC"/>
    <w:rsid w:val="001B604C"/>
    <w:rsid w:val="001B6458"/>
    <w:rsid w:val="001B65B5"/>
    <w:rsid w:val="001B7299"/>
    <w:rsid w:val="001B7A31"/>
    <w:rsid w:val="001C117B"/>
    <w:rsid w:val="001C14DF"/>
    <w:rsid w:val="001C2BED"/>
    <w:rsid w:val="001C33AC"/>
    <w:rsid w:val="001C43AF"/>
    <w:rsid w:val="001C44F6"/>
    <w:rsid w:val="001C5300"/>
    <w:rsid w:val="001C599A"/>
    <w:rsid w:val="001C5A09"/>
    <w:rsid w:val="001C5B4A"/>
    <w:rsid w:val="001C67F5"/>
    <w:rsid w:val="001C70FC"/>
    <w:rsid w:val="001D0361"/>
    <w:rsid w:val="001D0398"/>
    <w:rsid w:val="001D0D76"/>
    <w:rsid w:val="001D1641"/>
    <w:rsid w:val="001D24DE"/>
    <w:rsid w:val="001D2C3A"/>
    <w:rsid w:val="001D346B"/>
    <w:rsid w:val="001D3B9B"/>
    <w:rsid w:val="001D439C"/>
    <w:rsid w:val="001D6127"/>
    <w:rsid w:val="001D642B"/>
    <w:rsid w:val="001D6D78"/>
    <w:rsid w:val="001D7C92"/>
    <w:rsid w:val="001E0B69"/>
    <w:rsid w:val="001E35F8"/>
    <w:rsid w:val="001E3627"/>
    <w:rsid w:val="001E3860"/>
    <w:rsid w:val="001E4249"/>
    <w:rsid w:val="001E47EE"/>
    <w:rsid w:val="001E49FE"/>
    <w:rsid w:val="001E539E"/>
    <w:rsid w:val="001E5514"/>
    <w:rsid w:val="001E581C"/>
    <w:rsid w:val="001E612B"/>
    <w:rsid w:val="001E6EA8"/>
    <w:rsid w:val="001E7FC0"/>
    <w:rsid w:val="001F166E"/>
    <w:rsid w:val="001F1842"/>
    <w:rsid w:val="001F28B2"/>
    <w:rsid w:val="001F4FDF"/>
    <w:rsid w:val="001F5F1E"/>
    <w:rsid w:val="001F5FB5"/>
    <w:rsid w:val="001F6250"/>
    <w:rsid w:val="001F6CE3"/>
    <w:rsid w:val="001F6E4B"/>
    <w:rsid w:val="00201DB9"/>
    <w:rsid w:val="00201E43"/>
    <w:rsid w:val="002028E8"/>
    <w:rsid w:val="00203C77"/>
    <w:rsid w:val="00203D41"/>
    <w:rsid w:val="00205781"/>
    <w:rsid w:val="0020628F"/>
    <w:rsid w:val="00207109"/>
    <w:rsid w:val="002071B1"/>
    <w:rsid w:val="002079EB"/>
    <w:rsid w:val="002108C8"/>
    <w:rsid w:val="00211487"/>
    <w:rsid w:val="002118E9"/>
    <w:rsid w:val="00211C6E"/>
    <w:rsid w:val="00212559"/>
    <w:rsid w:val="002138D2"/>
    <w:rsid w:val="00213B47"/>
    <w:rsid w:val="002149B6"/>
    <w:rsid w:val="0021593D"/>
    <w:rsid w:val="00216173"/>
    <w:rsid w:val="002165FC"/>
    <w:rsid w:val="002207AF"/>
    <w:rsid w:val="00220A93"/>
    <w:rsid w:val="00221B2F"/>
    <w:rsid w:val="00221BBA"/>
    <w:rsid w:val="00221E2F"/>
    <w:rsid w:val="00222350"/>
    <w:rsid w:val="002223D9"/>
    <w:rsid w:val="00223754"/>
    <w:rsid w:val="0022376B"/>
    <w:rsid w:val="00223952"/>
    <w:rsid w:val="00224760"/>
    <w:rsid w:val="00224E59"/>
    <w:rsid w:val="00226722"/>
    <w:rsid w:val="00226ED0"/>
    <w:rsid w:val="00226F7C"/>
    <w:rsid w:val="0022700A"/>
    <w:rsid w:val="00227219"/>
    <w:rsid w:val="0022742A"/>
    <w:rsid w:val="00227535"/>
    <w:rsid w:val="00227E26"/>
    <w:rsid w:val="00227E36"/>
    <w:rsid w:val="0023153A"/>
    <w:rsid w:val="00231B7D"/>
    <w:rsid w:val="0023234F"/>
    <w:rsid w:val="00232372"/>
    <w:rsid w:val="002334D9"/>
    <w:rsid w:val="00234425"/>
    <w:rsid w:val="002354D7"/>
    <w:rsid w:val="00235874"/>
    <w:rsid w:val="00235DBB"/>
    <w:rsid w:val="0023643B"/>
    <w:rsid w:val="002371B1"/>
    <w:rsid w:val="00237258"/>
    <w:rsid w:val="00237986"/>
    <w:rsid w:val="002379A8"/>
    <w:rsid w:val="0024028B"/>
    <w:rsid w:val="002408A4"/>
    <w:rsid w:val="00240E00"/>
    <w:rsid w:val="002419FB"/>
    <w:rsid w:val="0024336A"/>
    <w:rsid w:val="0024457E"/>
    <w:rsid w:val="00245777"/>
    <w:rsid w:val="00245976"/>
    <w:rsid w:val="00245FDA"/>
    <w:rsid w:val="00246302"/>
    <w:rsid w:val="00247100"/>
    <w:rsid w:val="002517DB"/>
    <w:rsid w:val="0025186C"/>
    <w:rsid w:val="00251A08"/>
    <w:rsid w:val="00251B0A"/>
    <w:rsid w:val="002528D2"/>
    <w:rsid w:val="00252FFC"/>
    <w:rsid w:val="002531BC"/>
    <w:rsid w:val="002541CF"/>
    <w:rsid w:val="002543E8"/>
    <w:rsid w:val="00254564"/>
    <w:rsid w:val="00255566"/>
    <w:rsid w:val="00255A79"/>
    <w:rsid w:val="00255B09"/>
    <w:rsid w:val="00255F6B"/>
    <w:rsid w:val="00256E06"/>
    <w:rsid w:val="0026130D"/>
    <w:rsid w:val="00261526"/>
    <w:rsid w:val="00261954"/>
    <w:rsid w:val="002620C6"/>
    <w:rsid w:val="0026237E"/>
    <w:rsid w:val="0026249C"/>
    <w:rsid w:val="00262E6D"/>
    <w:rsid w:val="00263406"/>
    <w:rsid w:val="00264000"/>
    <w:rsid w:val="00264274"/>
    <w:rsid w:val="00264357"/>
    <w:rsid w:val="00264B6E"/>
    <w:rsid w:val="00264F0B"/>
    <w:rsid w:val="0026515D"/>
    <w:rsid w:val="00266D8B"/>
    <w:rsid w:val="00266DC2"/>
    <w:rsid w:val="00266E78"/>
    <w:rsid w:val="00266ED7"/>
    <w:rsid w:val="00267D13"/>
    <w:rsid w:val="002709C9"/>
    <w:rsid w:val="00270B19"/>
    <w:rsid w:val="002728AC"/>
    <w:rsid w:val="00272B2B"/>
    <w:rsid w:val="002732A1"/>
    <w:rsid w:val="0027372B"/>
    <w:rsid w:val="002738CB"/>
    <w:rsid w:val="00273F86"/>
    <w:rsid w:val="00274B94"/>
    <w:rsid w:val="00275913"/>
    <w:rsid w:val="00275B94"/>
    <w:rsid w:val="00276159"/>
    <w:rsid w:val="00276953"/>
    <w:rsid w:val="00276C0C"/>
    <w:rsid w:val="00280332"/>
    <w:rsid w:val="002812EB"/>
    <w:rsid w:val="002813BA"/>
    <w:rsid w:val="00281706"/>
    <w:rsid w:val="0028286A"/>
    <w:rsid w:val="0028296E"/>
    <w:rsid w:val="0028374C"/>
    <w:rsid w:val="00284A01"/>
    <w:rsid w:val="00285251"/>
    <w:rsid w:val="002854E4"/>
    <w:rsid w:val="002875E5"/>
    <w:rsid w:val="002906AB"/>
    <w:rsid w:val="00290E56"/>
    <w:rsid w:val="002913D7"/>
    <w:rsid w:val="002913E7"/>
    <w:rsid w:val="00292229"/>
    <w:rsid w:val="0029295A"/>
    <w:rsid w:val="00292DA3"/>
    <w:rsid w:val="0029356A"/>
    <w:rsid w:val="00294316"/>
    <w:rsid w:val="00294562"/>
    <w:rsid w:val="002949D6"/>
    <w:rsid w:val="0029526E"/>
    <w:rsid w:val="00295BB3"/>
    <w:rsid w:val="00297EF5"/>
    <w:rsid w:val="002A001E"/>
    <w:rsid w:val="002A018E"/>
    <w:rsid w:val="002A0CE5"/>
    <w:rsid w:val="002A0D84"/>
    <w:rsid w:val="002A2BB1"/>
    <w:rsid w:val="002A3B57"/>
    <w:rsid w:val="002A4530"/>
    <w:rsid w:val="002A4658"/>
    <w:rsid w:val="002A50C9"/>
    <w:rsid w:val="002A608F"/>
    <w:rsid w:val="002A62C8"/>
    <w:rsid w:val="002A6B89"/>
    <w:rsid w:val="002A7776"/>
    <w:rsid w:val="002B0487"/>
    <w:rsid w:val="002B066A"/>
    <w:rsid w:val="002B07D2"/>
    <w:rsid w:val="002B113A"/>
    <w:rsid w:val="002B17C7"/>
    <w:rsid w:val="002B1FD6"/>
    <w:rsid w:val="002B4C5E"/>
    <w:rsid w:val="002B56B7"/>
    <w:rsid w:val="002B5800"/>
    <w:rsid w:val="002B66F5"/>
    <w:rsid w:val="002B6D7A"/>
    <w:rsid w:val="002B784C"/>
    <w:rsid w:val="002B7C17"/>
    <w:rsid w:val="002C0349"/>
    <w:rsid w:val="002C057A"/>
    <w:rsid w:val="002C092C"/>
    <w:rsid w:val="002C0FE2"/>
    <w:rsid w:val="002C15B4"/>
    <w:rsid w:val="002C19EF"/>
    <w:rsid w:val="002C1EB9"/>
    <w:rsid w:val="002C1F4C"/>
    <w:rsid w:val="002C21E7"/>
    <w:rsid w:val="002C2559"/>
    <w:rsid w:val="002C2AB8"/>
    <w:rsid w:val="002C3231"/>
    <w:rsid w:val="002C33E1"/>
    <w:rsid w:val="002C3551"/>
    <w:rsid w:val="002C38A0"/>
    <w:rsid w:val="002C56AD"/>
    <w:rsid w:val="002C6CD8"/>
    <w:rsid w:val="002D138A"/>
    <w:rsid w:val="002D18FF"/>
    <w:rsid w:val="002D210A"/>
    <w:rsid w:val="002D3004"/>
    <w:rsid w:val="002D37E8"/>
    <w:rsid w:val="002D3CDB"/>
    <w:rsid w:val="002D462B"/>
    <w:rsid w:val="002D5ED9"/>
    <w:rsid w:val="002D7AAA"/>
    <w:rsid w:val="002E036D"/>
    <w:rsid w:val="002E0D4E"/>
    <w:rsid w:val="002E1325"/>
    <w:rsid w:val="002E1622"/>
    <w:rsid w:val="002E1695"/>
    <w:rsid w:val="002E22C2"/>
    <w:rsid w:val="002E2AFB"/>
    <w:rsid w:val="002E3869"/>
    <w:rsid w:val="002E401F"/>
    <w:rsid w:val="002E4683"/>
    <w:rsid w:val="002E57F9"/>
    <w:rsid w:val="002E582A"/>
    <w:rsid w:val="002E68B3"/>
    <w:rsid w:val="002E6A49"/>
    <w:rsid w:val="002E6A92"/>
    <w:rsid w:val="002E6AAF"/>
    <w:rsid w:val="002F03CE"/>
    <w:rsid w:val="002F0E00"/>
    <w:rsid w:val="002F0F66"/>
    <w:rsid w:val="002F1C61"/>
    <w:rsid w:val="002F28FA"/>
    <w:rsid w:val="002F2951"/>
    <w:rsid w:val="002F2F1D"/>
    <w:rsid w:val="002F3BE6"/>
    <w:rsid w:val="002F44FF"/>
    <w:rsid w:val="002F61ED"/>
    <w:rsid w:val="002F65E1"/>
    <w:rsid w:val="002F668F"/>
    <w:rsid w:val="002F7181"/>
    <w:rsid w:val="002F71DB"/>
    <w:rsid w:val="00300961"/>
    <w:rsid w:val="00301B68"/>
    <w:rsid w:val="00301DD0"/>
    <w:rsid w:val="00302145"/>
    <w:rsid w:val="003021E3"/>
    <w:rsid w:val="0030226A"/>
    <w:rsid w:val="00302E2F"/>
    <w:rsid w:val="003031C5"/>
    <w:rsid w:val="00303502"/>
    <w:rsid w:val="003046FF"/>
    <w:rsid w:val="00306446"/>
    <w:rsid w:val="0030672E"/>
    <w:rsid w:val="00306D91"/>
    <w:rsid w:val="003122F5"/>
    <w:rsid w:val="003126DD"/>
    <w:rsid w:val="00313213"/>
    <w:rsid w:val="003138AF"/>
    <w:rsid w:val="00314059"/>
    <w:rsid w:val="00314214"/>
    <w:rsid w:val="00314251"/>
    <w:rsid w:val="003149EF"/>
    <w:rsid w:val="00315D74"/>
    <w:rsid w:val="00316677"/>
    <w:rsid w:val="003166DC"/>
    <w:rsid w:val="00316CA9"/>
    <w:rsid w:val="00317A19"/>
    <w:rsid w:val="00320E69"/>
    <w:rsid w:val="00323230"/>
    <w:rsid w:val="003236F4"/>
    <w:rsid w:val="00323FFD"/>
    <w:rsid w:val="00324033"/>
    <w:rsid w:val="0032465F"/>
    <w:rsid w:val="00324DAA"/>
    <w:rsid w:val="00326974"/>
    <w:rsid w:val="00326B3A"/>
    <w:rsid w:val="00326B7C"/>
    <w:rsid w:val="0032742A"/>
    <w:rsid w:val="0033038C"/>
    <w:rsid w:val="00330456"/>
    <w:rsid w:val="00330865"/>
    <w:rsid w:val="0033097B"/>
    <w:rsid w:val="00330D4D"/>
    <w:rsid w:val="0033187A"/>
    <w:rsid w:val="00332A0A"/>
    <w:rsid w:val="0033342E"/>
    <w:rsid w:val="003339F7"/>
    <w:rsid w:val="00334CA8"/>
    <w:rsid w:val="00335BBC"/>
    <w:rsid w:val="00336D8B"/>
    <w:rsid w:val="00336F65"/>
    <w:rsid w:val="003372E9"/>
    <w:rsid w:val="003378CB"/>
    <w:rsid w:val="0033797C"/>
    <w:rsid w:val="00340255"/>
    <w:rsid w:val="0034025F"/>
    <w:rsid w:val="0034042E"/>
    <w:rsid w:val="0034155E"/>
    <w:rsid w:val="0034237D"/>
    <w:rsid w:val="00342F52"/>
    <w:rsid w:val="00343454"/>
    <w:rsid w:val="00343529"/>
    <w:rsid w:val="003436B2"/>
    <w:rsid w:val="003437D4"/>
    <w:rsid w:val="003440D5"/>
    <w:rsid w:val="00344533"/>
    <w:rsid w:val="003447F9"/>
    <w:rsid w:val="00347A7D"/>
    <w:rsid w:val="003503AF"/>
    <w:rsid w:val="00352BB4"/>
    <w:rsid w:val="00353350"/>
    <w:rsid w:val="003541D0"/>
    <w:rsid w:val="00355480"/>
    <w:rsid w:val="00355D00"/>
    <w:rsid w:val="003568B8"/>
    <w:rsid w:val="00356C68"/>
    <w:rsid w:val="0035714D"/>
    <w:rsid w:val="0035758E"/>
    <w:rsid w:val="00357857"/>
    <w:rsid w:val="00357F4B"/>
    <w:rsid w:val="0036025E"/>
    <w:rsid w:val="00360D3F"/>
    <w:rsid w:val="00362A97"/>
    <w:rsid w:val="003631A7"/>
    <w:rsid w:val="00364B0E"/>
    <w:rsid w:val="00364FD8"/>
    <w:rsid w:val="0036567B"/>
    <w:rsid w:val="00366C7A"/>
    <w:rsid w:val="003671EB"/>
    <w:rsid w:val="0037204C"/>
    <w:rsid w:val="00372417"/>
    <w:rsid w:val="003724F1"/>
    <w:rsid w:val="003725B1"/>
    <w:rsid w:val="00372B72"/>
    <w:rsid w:val="003737CB"/>
    <w:rsid w:val="0037441A"/>
    <w:rsid w:val="00375B37"/>
    <w:rsid w:val="00376584"/>
    <w:rsid w:val="00376739"/>
    <w:rsid w:val="003769AD"/>
    <w:rsid w:val="00377851"/>
    <w:rsid w:val="00377905"/>
    <w:rsid w:val="00377FDD"/>
    <w:rsid w:val="00380DC7"/>
    <w:rsid w:val="00380EB6"/>
    <w:rsid w:val="00380F4C"/>
    <w:rsid w:val="0038290A"/>
    <w:rsid w:val="00382A58"/>
    <w:rsid w:val="00382B65"/>
    <w:rsid w:val="0038362C"/>
    <w:rsid w:val="003845BE"/>
    <w:rsid w:val="00384FC5"/>
    <w:rsid w:val="00385162"/>
    <w:rsid w:val="00385260"/>
    <w:rsid w:val="003863B7"/>
    <w:rsid w:val="0038649C"/>
    <w:rsid w:val="003864F9"/>
    <w:rsid w:val="00386567"/>
    <w:rsid w:val="00386C85"/>
    <w:rsid w:val="003870B9"/>
    <w:rsid w:val="0038732C"/>
    <w:rsid w:val="003873EE"/>
    <w:rsid w:val="00390610"/>
    <w:rsid w:val="003909D8"/>
    <w:rsid w:val="00390A08"/>
    <w:rsid w:val="00390D8B"/>
    <w:rsid w:val="00391787"/>
    <w:rsid w:val="003930EA"/>
    <w:rsid w:val="00393917"/>
    <w:rsid w:val="00393F2F"/>
    <w:rsid w:val="00393F39"/>
    <w:rsid w:val="0039413E"/>
    <w:rsid w:val="00395B1E"/>
    <w:rsid w:val="003963AB"/>
    <w:rsid w:val="00396B70"/>
    <w:rsid w:val="0039775A"/>
    <w:rsid w:val="00397A54"/>
    <w:rsid w:val="003A04CC"/>
    <w:rsid w:val="003A06CD"/>
    <w:rsid w:val="003A0ACD"/>
    <w:rsid w:val="003A2C1B"/>
    <w:rsid w:val="003A323D"/>
    <w:rsid w:val="003A32F9"/>
    <w:rsid w:val="003A351F"/>
    <w:rsid w:val="003A48E5"/>
    <w:rsid w:val="003A4C14"/>
    <w:rsid w:val="003A54C5"/>
    <w:rsid w:val="003A5732"/>
    <w:rsid w:val="003A5B8B"/>
    <w:rsid w:val="003A5C9D"/>
    <w:rsid w:val="003A698A"/>
    <w:rsid w:val="003A7AD6"/>
    <w:rsid w:val="003B0C66"/>
    <w:rsid w:val="003B1387"/>
    <w:rsid w:val="003B1534"/>
    <w:rsid w:val="003B171A"/>
    <w:rsid w:val="003B1F45"/>
    <w:rsid w:val="003B43CE"/>
    <w:rsid w:val="003B4C6D"/>
    <w:rsid w:val="003B4D28"/>
    <w:rsid w:val="003B513C"/>
    <w:rsid w:val="003B520A"/>
    <w:rsid w:val="003B5CA0"/>
    <w:rsid w:val="003B69D4"/>
    <w:rsid w:val="003B6A68"/>
    <w:rsid w:val="003B6DB2"/>
    <w:rsid w:val="003B7799"/>
    <w:rsid w:val="003C145A"/>
    <w:rsid w:val="003C1D1C"/>
    <w:rsid w:val="003C1E71"/>
    <w:rsid w:val="003C2644"/>
    <w:rsid w:val="003C2C4C"/>
    <w:rsid w:val="003C3106"/>
    <w:rsid w:val="003C327A"/>
    <w:rsid w:val="003C3EFB"/>
    <w:rsid w:val="003C5E4E"/>
    <w:rsid w:val="003C75FA"/>
    <w:rsid w:val="003D039E"/>
    <w:rsid w:val="003D0B41"/>
    <w:rsid w:val="003D1AD1"/>
    <w:rsid w:val="003D2B7F"/>
    <w:rsid w:val="003D41CE"/>
    <w:rsid w:val="003D52FE"/>
    <w:rsid w:val="003D5F42"/>
    <w:rsid w:val="003E023C"/>
    <w:rsid w:val="003E0ED4"/>
    <w:rsid w:val="003E11B3"/>
    <w:rsid w:val="003E189A"/>
    <w:rsid w:val="003E2F90"/>
    <w:rsid w:val="003E3692"/>
    <w:rsid w:val="003E42AF"/>
    <w:rsid w:val="003E49B7"/>
    <w:rsid w:val="003E4EF4"/>
    <w:rsid w:val="003E58AD"/>
    <w:rsid w:val="003E5DA9"/>
    <w:rsid w:val="003E5FC9"/>
    <w:rsid w:val="003E61C4"/>
    <w:rsid w:val="003E74E5"/>
    <w:rsid w:val="003E76BB"/>
    <w:rsid w:val="003E79CE"/>
    <w:rsid w:val="003F0FCC"/>
    <w:rsid w:val="003F2965"/>
    <w:rsid w:val="003F2D1D"/>
    <w:rsid w:val="003F2EC7"/>
    <w:rsid w:val="003F32F0"/>
    <w:rsid w:val="003F4EE9"/>
    <w:rsid w:val="003F56E3"/>
    <w:rsid w:val="003F704A"/>
    <w:rsid w:val="004002D8"/>
    <w:rsid w:val="004011D0"/>
    <w:rsid w:val="004017CB"/>
    <w:rsid w:val="0040201E"/>
    <w:rsid w:val="00402070"/>
    <w:rsid w:val="004023C3"/>
    <w:rsid w:val="004023DF"/>
    <w:rsid w:val="00402E3A"/>
    <w:rsid w:val="0040326C"/>
    <w:rsid w:val="004034FD"/>
    <w:rsid w:val="00403CF7"/>
    <w:rsid w:val="004041BD"/>
    <w:rsid w:val="0040484C"/>
    <w:rsid w:val="004055FF"/>
    <w:rsid w:val="004057F9"/>
    <w:rsid w:val="004061E8"/>
    <w:rsid w:val="004063EB"/>
    <w:rsid w:val="00406B89"/>
    <w:rsid w:val="00406C70"/>
    <w:rsid w:val="00407320"/>
    <w:rsid w:val="004077A5"/>
    <w:rsid w:val="00407C46"/>
    <w:rsid w:val="004119A4"/>
    <w:rsid w:val="00411A9A"/>
    <w:rsid w:val="00412D81"/>
    <w:rsid w:val="00412E62"/>
    <w:rsid w:val="00413D31"/>
    <w:rsid w:val="00414FBF"/>
    <w:rsid w:val="00416B05"/>
    <w:rsid w:val="00416EA5"/>
    <w:rsid w:val="00417541"/>
    <w:rsid w:val="00420352"/>
    <w:rsid w:val="0042094E"/>
    <w:rsid w:val="004210D7"/>
    <w:rsid w:val="00421B5D"/>
    <w:rsid w:val="00421E52"/>
    <w:rsid w:val="00421F41"/>
    <w:rsid w:val="004229E3"/>
    <w:rsid w:val="00422C74"/>
    <w:rsid w:val="00423586"/>
    <w:rsid w:val="00423A61"/>
    <w:rsid w:val="00423D16"/>
    <w:rsid w:val="00424824"/>
    <w:rsid w:val="00425727"/>
    <w:rsid w:val="004263DF"/>
    <w:rsid w:val="00426932"/>
    <w:rsid w:val="00426EB0"/>
    <w:rsid w:val="004278DF"/>
    <w:rsid w:val="004317B1"/>
    <w:rsid w:val="00432B0B"/>
    <w:rsid w:val="0043361C"/>
    <w:rsid w:val="00433C11"/>
    <w:rsid w:val="00433C4D"/>
    <w:rsid w:val="0043546A"/>
    <w:rsid w:val="004360B0"/>
    <w:rsid w:val="00436150"/>
    <w:rsid w:val="00436CF3"/>
    <w:rsid w:val="00437649"/>
    <w:rsid w:val="004376CD"/>
    <w:rsid w:val="00437E3E"/>
    <w:rsid w:val="0044004B"/>
    <w:rsid w:val="0044123B"/>
    <w:rsid w:val="00441CAC"/>
    <w:rsid w:val="004435CC"/>
    <w:rsid w:val="004455A8"/>
    <w:rsid w:val="00445BE1"/>
    <w:rsid w:val="00445DD8"/>
    <w:rsid w:val="00445ECC"/>
    <w:rsid w:val="00446332"/>
    <w:rsid w:val="00447E87"/>
    <w:rsid w:val="0045037C"/>
    <w:rsid w:val="00450898"/>
    <w:rsid w:val="00450931"/>
    <w:rsid w:val="00451628"/>
    <w:rsid w:val="00451DA0"/>
    <w:rsid w:val="00453295"/>
    <w:rsid w:val="00453783"/>
    <w:rsid w:val="00453A1A"/>
    <w:rsid w:val="00453DF5"/>
    <w:rsid w:val="00454386"/>
    <w:rsid w:val="00454B14"/>
    <w:rsid w:val="00456A62"/>
    <w:rsid w:val="00456C9B"/>
    <w:rsid w:val="00457A65"/>
    <w:rsid w:val="00457A70"/>
    <w:rsid w:val="004601CB"/>
    <w:rsid w:val="00460B0F"/>
    <w:rsid w:val="004613EB"/>
    <w:rsid w:val="00462206"/>
    <w:rsid w:val="004623FA"/>
    <w:rsid w:val="0046250D"/>
    <w:rsid w:val="00462E43"/>
    <w:rsid w:val="00463A10"/>
    <w:rsid w:val="00463E2A"/>
    <w:rsid w:val="00464A7D"/>
    <w:rsid w:val="00464CC5"/>
    <w:rsid w:val="00466B37"/>
    <w:rsid w:val="00467749"/>
    <w:rsid w:val="00470318"/>
    <w:rsid w:val="004713FC"/>
    <w:rsid w:val="004716C5"/>
    <w:rsid w:val="00471D4F"/>
    <w:rsid w:val="0047358C"/>
    <w:rsid w:val="00473A59"/>
    <w:rsid w:val="00474220"/>
    <w:rsid w:val="00474718"/>
    <w:rsid w:val="004755A0"/>
    <w:rsid w:val="00475A4F"/>
    <w:rsid w:val="0048012C"/>
    <w:rsid w:val="00480246"/>
    <w:rsid w:val="00480AEB"/>
    <w:rsid w:val="004841A4"/>
    <w:rsid w:val="00484913"/>
    <w:rsid w:val="00484BE7"/>
    <w:rsid w:val="00485367"/>
    <w:rsid w:val="00485668"/>
    <w:rsid w:val="00485D33"/>
    <w:rsid w:val="00490A52"/>
    <w:rsid w:val="00491079"/>
    <w:rsid w:val="004916E6"/>
    <w:rsid w:val="004916EF"/>
    <w:rsid w:val="00491999"/>
    <w:rsid w:val="0049213F"/>
    <w:rsid w:val="00492560"/>
    <w:rsid w:val="00493186"/>
    <w:rsid w:val="00493CA9"/>
    <w:rsid w:val="0049574D"/>
    <w:rsid w:val="00496723"/>
    <w:rsid w:val="0049698B"/>
    <w:rsid w:val="0049729D"/>
    <w:rsid w:val="004A0191"/>
    <w:rsid w:val="004A0452"/>
    <w:rsid w:val="004A056F"/>
    <w:rsid w:val="004A0570"/>
    <w:rsid w:val="004A0638"/>
    <w:rsid w:val="004A0760"/>
    <w:rsid w:val="004A0873"/>
    <w:rsid w:val="004A0A38"/>
    <w:rsid w:val="004A0AC9"/>
    <w:rsid w:val="004A1379"/>
    <w:rsid w:val="004A1E10"/>
    <w:rsid w:val="004A2A64"/>
    <w:rsid w:val="004A3991"/>
    <w:rsid w:val="004A3B00"/>
    <w:rsid w:val="004A3E59"/>
    <w:rsid w:val="004A4DB4"/>
    <w:rsid w:val="004A52C1"/>
    <w:rsid w:val="004A59B3"/>
    <w:rsid w:val="004A5C16"/>
    <w:rsid w:val="004A6F75"/>
    <w:rsid w:val="004A76F2"/>
    <w:rsid w:val="004A770D"/>
    <w:rsid w:val="004B16FB"/>
    <w:rsid w:val="004B1CC4"/>
    <w:rsid w:val="004B2004"/>
    <w:rsid w:val="004B2DE2"/>
    <w:rsid w:val="004B48B8"/>
    <w:rsid w:val="004B4CE2"/>
    <w:rsid w:val="004B4D87"/>
    <w:rsid w:val="004B6F8E"/>
    <w:rsid w:val="004B735B"/>
    <w:rsid w:val="004B738C"/>
    <w:rsid w:val="004B73CF"/>
    <w:rsid w:val="004B773B"/>
    <w:rsid w:val="004B7758"/>
    <w:rsid w:val="004B7A66"/>
    <w:rsid w:val="004B7B81"/>
    <w:rsid w:val="004C035B"/>
    <w:rsid w:val="004C06CB"/>
    <w:rsid w:val="004C06ED"/>
    <w:rsid w:val="004C107C"/>
    <w:rsid w:val="004C10BD"/>
    <w:rsid w:val="004C18C0"/>
    <w:rsid w:val="004C1F96"/>
    <w:rsid w:val="004C2071"/>
    <w:rsid w:val="004C2A20"/>
    <w:rsid w:val="004C2DDC"/>
    <w:rsid w:val="004C2DE4"/>
    <w:rsid w:val="004C318B"/>
    <w:rsid w:val="004C3BFA"/>
    <w:rsid w:val="004C4F32"/>
    <w:rsid w:val="004C5973"/>
    <w:rsid w:val="004D0E3C"/>
    <w:rsid w:val="004D181C"/>
    <w:rsid w:val="004D2C34"/>
    <w:rsid w:val="004D32BC"/>
    <w:rsid w:val="004D382F"/>
    <w:rsid w:val="004D405E"/>
    <w:rsid w:val="004D5155"/>
    <w:rsid w:val="004D5DD6"/>
    <w:rsid w:val="004D74CF"/>
    <w:rsid w:val="004E0C04"/>
    <w:rsid w:val="004E1516"/>
    <w:rsid w:val="004E1638"/>
    <w:rsid w:val="004E1D9C"/>
    <w:rsid w:val="004E3E98"/>
    <w:rsid w:val="004E4945"/>
    <w:rsid w:val="004E4A9D"/>
    <w:rsid w:val="004E4BFB"/>
    <w:rsid w:val="004E505F"/>
    <w:rsid w:val="004E5723"/>
    <w:rsid w:val="004E57F6"/>
    <w:rsid w:val="004E63CD"/>
    <w:rsid w:val="004E71F2"/>
    <w:rsid w:val="004E7585"/>
    <w:rsid w:val="004E7885"/>
    <w:rsid w:val="004F0147"/>
    <w:rsid w:val="004F11C4"/>
    <w:rsid w:val="004F1CC4"/>
    <w:rsid w:val="004F1D90"/>
    <w:rsid w:val="004F282E"/>
    <w:rsid w:val="004F4885"/>
    <w:rsid w:val="004F53B4"/>
    <w:rsid w:val="004F5C0B"/>
    <w:rsid w:val="004F63DD"/>
    <w:rsid w:val="004F69D7"/>
    <w:rsid w:val="00500506"/>
    <w:rsid w:val="00500DAB"/>
    <w:rsid w:val="00500EDB"/>
    <w:rsid w:val="005011C6"/>
    <w:rsid w:val="005028E6"/>
    <w:rsid w:val="00502AE8"/>
    <w:rsid w:val="00502B73"/>
    <w:rsid w:val="00502BC0"/>
    <w:rsid w:val="005035C4"/>
    <w:rsid w:val="00503A0A"/>
    <w:rsid w:val="00504DE4"/>
    <w:rsid w:val="00505FDE"/>
    <w:rsid w:val="0050662B"/>
    <w:rsid w:val="0051015A"/>
    <w:rsid w:val="0051209F"/>
    <w:rsid w:val="00513700"/>
    <w:rsid w:val="00514740"/>
    <w:rsid w:val="00514B41"/>
    <w:rsid w:val="00515014"/>
    <w:rsid w:val="00515E7B"/>
    <w:rsid w:val="005165E0"/>
    <w:rsid w:val="00516660"/>
    <w:rsid w:val="00516BF6"/>
    <w:rsid w:val="0051748F"/>
    <w:rsid w:val="005175F8"/>
    <w:rsid w:val="0051776B"/>
    <w:rsid w:val="00517BE4"/>
    <w:rsid w:val="00517DDF"/>
    <w:rsid w:val="0052091D"/>
    <w:rsid w:val="00520EE7"/>
    <w:rsid w:val="00522D6C"/>
    <w:rsid w:val="0052366A"/>
    <w:rsid w:val="00523DAE"/>
    <w:rsid w:val="00524475"/>
    <w:rsid w:val="00524675"/>
    <w:rsid w:val="00524942"/>
    <w:rsid w:val="005252F7"/>
    <w:rsid w:val="005257A8"/>
    <w:rsid w:val="005259EF"/>
    <w:rsid w:val="00525DA2"/>
    <w:rsid w:val="00526005"/>
    <w:rsid w:val="0052715D"/>
    <w:rsid w:val="0052737E"/>
    <w:rsid w:val="00527EE4"/>
    <w:rsid w:val="00530340"/>
    <w:rsid w:val="00530A25"/>
    <w:rsid w:val="00530B37"/>
    <w:rsid w:val="0053229C"/>
    <w:rsid w:val="00532FB9"/>
    <w:rsid w:val="005339A8"/>
    <w:rsid w:val="00533AEA"/>
    <w:rsid w:val="00533BFC"/>
    <w:rsid w:val="005343A8"/>
    <w:rsid w:val="00535241"/>
    <w:rsid w:val="00535DE5"/>
    <w:rsid w:val="0053779C"/>
    <w:rsid w:val="005379DF"/>
    <w:rsid w:val="00537BC1"/>
    <w:rsid w:val="005404DB"/>
    <w:rsid w:val="00540DA9"/>
    <w:rsid w:val="00541696"/>
    <w:rsid w:val="005419EA"/>
    <w:rsid w:val="00541F57"/>
    <w:rsid w:val="00542511"/>
    <w:rsid w:val="0054359B"/>
    <w:rsid w:val="00544B4C"/>
    <w:rsid w:val="005451AC"/>
    <w:rsid w:val="00546435"/>
    <w:rsid w:val="00546E1F"/>
    <w:rsid w:val="005470B5"/>
    <w:rsid w:val="005472A0"/>
    <w:rsid w:val="00547E91"/>
    <w:rsid w:val="00547FB7"/>
    <w:rsid w:val="005509E8"/>
    <w:rsid w:val="00551F34"/>
    <w:rsid w:val="00552CE0"/>
    <w:rsid w:val="005538D4"/>
    <w:rsid w:val="005542B0"/>
    <w:rsid w:val="00554C79"/>
    <w:rsid w:val="0055518A"/>
    <w:rsid w:val="005551BD"/>
    <w:rsid w:val="005554A2"/>
    <w:rsid w:val="00555E31"/>
    <w:rsid w:val="00555E43"/>
    <w:rsid w:val="00557237"/>
    <w:rsid w:val="005572A0"/>
    <w:rsid w:val="00557EBE"/>
    <w:rsid w:val="005602F3"/>
    <w:rsid w:val="00560648"/>
    <w:rsid w:val="00560DF2"/>
    <w:rsid w:val="00561485"/>
    <w:rsid w:val="00561D95"/>
    <w:rsid w:val="00562D55"/>
    <w:rsid w:val="005640AD"/>
    <w:rsid w:val="00564A77"/>
    <w:rsid w:val="00564B90"/>
    <w:rsid w:val="00565C00"/>
    <w:rsid w:val="005664B8"/>
    <w:rsid w:val="00566998"/>
    <w:rsid w:val="00566F1B"/>
    <w:rsid w:val="00567367"/>
    <w:rsid w:val="00567B4C"/>
    <w:rsid w:val="0057040B"/>
    <w:rsid w:val="00570C1F"/>
    <w:rsid w:val="00570E53"/>
    <w:rsid w:val="00570F5F"/>
    <w:rsid w:val="00571AF3"/>
    <w:rsid w:val="00572E40"/>
    <w:rsid w:val="0057327F"/>
    <w:rsid w:val="005736BF"/>
    <w:rsid w:val="00574196"/>
    <w:rsid w:val="00574736"/>
    <w:rsid w:val="00575256"/>
    <w:rsid w:val="00576807"/>
    <w:rsid w:val="00576B80"/>
    <w:rsid w:val="00580480"/>
    <w:rsid w:val="00580738"/>
    <w:rsid w:val="005811FA"/>
    <w:rsid w:val="00581F84"/>
    <w:rsid w:val="005822AA"/>
    <w:rsid w:val="00582889"/>
    <w:rsid w:val="00584DD1"/>
    <w:rsid w:val="00585184"/>
    <w:rsid w:val="0058675F"/>
    <w:rsid w:val="00587556"/>
    <w:rsid w:val="00587612"/>
    <w:rsid w:val="00587FE1"/>
    <w:rsid w:val="00590269"/>
    <w:rsid w:val="0059073D"/>
    <w:rsid w:val="00590964"/>
    <w:rsid w:val="0059163C"/>
    <w:rsid w:val="00591784"/>
    <w:rsid w:val="00592848"/>
    <w:rsid w:val="0059286B"/>
    <w:rsid w:val="0059314E"/>
    <w:rsid w:val="005931B4"/>
    <w:rsid w:val="00593261"/>
    <w:rsid w:val="00593733"/>
    <w:rsid w:val="00593ADE"/>
    <w:rsid w:val="00593D15"/>
    <w:rsid w:val="005943E3"/>
    <w:rsid w:val="00594F8E"/>
    <w:rsid w:val="005958C4"/>
    <w:rsid w:val="00595B89"/>
    <w:rsid w:val="00596B87"/>
    <w:rsid w:val="0059734B"/>
    <w:rsid w:val="005979C2"/>
    <w:rsid w:val="005A075F"/>
    <w:rsid w:val="005A109D"/>
    <w:rsid w:val="005A1C29"/>
    <w:rsid w:val="005A23AB"/>
    <w:rsid w:val="005A2485"/>
    <w:rsid w:val="005A317C"/>
    <w:rsid w:val="005A40E1"/>
    <w:rsid w:val="005A41E2"/>
    <w:rsid w:val="005A4A97"/>
    <w:rsid w:val="005A5ABB"/>
    <w:rsid w:val="005A5DE6"/>
    <w:rsid w:val="005A75F3"/>
    <w:rsid w:val="005B04F7"/>
    <w:rsid w:val="005B0A42"/>
    <w:rsid w:val="005B1E28"/>
    <w:rsid w:val="005B27E0"/>
    <w:rsid w:val="005B35EB"/>
    <w:rsid w:val="005B383D"/>
    <w:rsid w:val="005B3C51"/>
    <w:rsid w:val="005B41E5"/>
    <w:rsid w:val="005B451D"/>
    <w:rsid w:val="005B5133"/>
    <w:rsid w:val="005B5759"/>
    <w:rsid w:val="005B5B1B"/>
    <w:rsid w:val="005B5DB2"/>
    <w:rsid w:val="005B5F0C"/>
    <w:rsid w:val="005B61B2"/>
    <w:rsid w:val="005B7A99"/>
    <w:rsid w:val="005B7B25"/>
    <w:rsid w:val="005C0048"/>
    <w:rsid w:val="005C0AFD"/>
    <w:rsid w:val="005C1023"/>
    <w:rsid w:val="005C1D48"/>
    <w:rsid w:val="005C1DDD"/>
    <w:rsid w:val="005C330D"/>
    <w:rsid w:val="005C3CA4"/>
    <w:rsid w:val="005C45C9"/>
    <w:rsid w:val="005C4B3E"/>
    <w:rsid w:val="005C4DC9"/>
    <w:rsid w:val="005C50DA"/>
    <w:rsid w:val="005C57D1"/>
    <w:rsid w:val="005C581B"/>
    <w:rsid w:val="005C64BB"/>
    <w:rsid w:val="005C7874"/>
    <w:rsid w:val="005C7AE7"/>
    <w:rsid w:val="005D04AB"/>
    <w:rsid w:val="005D1BD7"/>
    <w:rsid w:val="005D3819"/>
    <w:rsid w:val="005D6010"/>
    <w:rsid w:val="005D6BE3"/>
    <w:rsid w:val="005D7E8F"/>
    <w:rsid w:val="005D7F7C"/>
    <w:rsid w:val="005E06A2"/>
    <w:rsid w:val="005E0763"/>
    <w:rsid w:val="005E1509"/>
    <w:rsid w:val="005E1691"/>
    <w:rsid w:val="005E1921"/>
    <w:rsid w:val="005E1B6C"/>
    <w:rsid w:val="005E2116"/>
    <w:rsid w:val="005E21A7"/>
    <w:rsid w:val="005E3961"/>
    <w:rsid w:val="005E3EB7"/>
    <w:rsid w:val="005E40BE"/>
    <w:rsid w:val="005E56FC"/>
    <w:rsid w:val="005E6D0F"/>
    <w:rsid w:val="005E745F"/>
    <w:rsid w:val="005F03E0"/>
    <w:rsid w:val="005F059D"/>
    <w:rsid w:val="005F0908"/>
    <w:rsid w:val="005F107C"/>
    <w:rsid w:val="005F1306"/>
    <w:rsid w:val="005F140F"/>
    <w:rsid w:val="005F314A"/>
    <w:rsid w:val="005F466A"/>
    <w:rsid w:val="005F4699"/>
    <w:rsid w:val="005F4F20"/>
    <w:rsid w:val="005F5473"/>
    <w:rsid w:val="005F5E29"/>
    <w:rsid w:val="005F604A"/>
    <w:rsid w:val="005F64D8"/>
    <w:rsid w:val="005F72BE"/>
    <w:rsid w:val="005F755F"/>
    <w:rsid w:val="005F7ED8"/>
    <w:rsid w:val="006003EF"/>
    <w:rsid w:val="00601554"/>
    <w:rsid w:val="00601649"/>
    <w:rsid w:val="00601B11"/>
    <w:rsid w:val="00602A2A"/>
    <w:rsid w:val="00602E3D"/>
    <w:rsid w:val="00602ED1"/>
    <w:rsid w:val="00604009"/>
    <w:rsid w:val="00604C8C"/>
    <w:rsid w:val="00604CF2"/>
    <w:rsid w:val="00605E69"/>
    <w:rsid w:val="00606C8D"/>
    <w:rsid w:val="006070DC"/>
    <w:rsid w:val="00607A79"/>
    <w:rsid w:val="00607E3F"/>
    <w:rsid w:val="006103E1"/>
    <w:rsid w:val="00610FC6"/>
    <w:rsid w:val="006111AE"/>
    <w:rsid w:val="00612738"/>
    <w:rsid w:val="00612F1E"/>
    <w:rsid w:val="006131F1"/>
    <w:rsid w:val="00613296"/>
    <w:rsid w:val="00614246"/>
    <w:rsid w:val="00614301"/>
    <w:rsid w:val="006146D1"/>
    <w:rsid w:val="00615ED9"/>
    <w:rsid w:val="006165FC"/>
    <w:rsid w:val="006169CA"/>
    <w:rsid w:val="00616CA6"/>
    <w:rsid w:val="006178B7"/>
    <w:rsid w:val="00617A12"/>
    <w:rsid w:val="00617AB9"/>
    <w:rsid w:val="00621099"/>
    <w:rsid w:val="00621788"/>
    <w:rsid w:val="0062218C"/>
    <w:rsid w:val="006233C1"/>
    <w:rsid w:val="00624577"/>
    <w:rsid w:val="0062498C"/>
    <w:rsid w:val="0062504D"/>
    <w:rsid w:val="006251F0"/>
    <w:rsid w:val="006252AD"/>
    <w:rsid w:val="00625351"/>
    <w:rsid w:val="00625CDA"/>
    <w:rsid w:val="00625E4E"/>
    <w:rsid w:val="00626F74"/>
    <w:rsid w:val="006272F3"/>
    <w:rsid w:val="00627457"/>
    <w:rsid w:val="0062793D"/>
    <w:rsid w:val="006306C2"/>
    <w:rsid w:val="00630E9F"/>
    <w:rsid w:val="006310B3"/>
    <w:rsid w:val="00631376"/>
    <w:rsid w:val="00631FA7"/>
    <w:rsid w:val="006324D0"/>
    <w:rsid w:val="0063460E"/>
    <w:rsid w:val="00634B67"/>
    <w:rsid w:val="00636B89"/>
    <w:rsid w:val="006377B1"/>
    <w:rsid w:val="00640799"/>
    <w:rsid w:val="006407F1"/>
    <w:rsid w:val="00640B37"/>
    <w:rsid w:val="00642DAD"/>
    <w:rsid w:val="00642F7E"/>
    <w:rsid w:val="0064302F"/>
    <w:rsid w:val="0064323B"/>
    <w:rsid w:val="00643543"/>
    <w:rsid w:val="006436BC"/>
    <w:rsid w:val="0064387C"/>
    <w:rsid w:val="006439AF"/>
    <w:rsid w:val="00644112"/>
    <w:rsid w:val="006441D4"/>
    <w:rsid w:val="00644578"/>
    <w:rsid w:val="00644876"/>
    <w:rsid w:val="00644D45"/>
    <w:rsid w:val="00644FA5"/>
    <w:rsid w:val="00645806"/>
    <w:rsid w:val="0064609A"/>
    <w:rsid w:val="00646A8C"/>
    <w:rsid w:val="00646BA4"/>
    <w:rsid w:val="00646BDF"/>
    <w:rsid w:val="00646F4F"/>
    <w:rsid w:val="006476D0"/>
    <w:rsid w:val="00650CCC"/>
    <w:rsid w:val="00650EF9"/>
    <w:rsid w:val="00651A94"/>
    <w:rsid w:val="00653133"/>
    <w:rsid w:val="00653870"/>
    <w:rsid w:val="00653B05"/>
    <w:rsid w:val="00654282"/>
    <w:rsid w:val="0065535F"/>
    <w:rsid w:val="00657032"/>
    <w:rsid w:val="006574E3"/>
    <w:rsid w:val="00660075"/>
    <w:rsid w:val="006611CD"/>
    <w:rsid w:val="0066161B"/>
    <w:rsid w:val="00661DC4"/>
    <w:rsid w:val="006630EA"/>
    <w:rsid w:val="0066320A"/>
    <w:rsid w:val="0066352B"/>
    <w:rsid w:val="00663B65"/>
    <w:rsid w:val="00664A93"/>
    <w:rsid w:val="0066610B"/>
    <w:rsid w:val="006666A9"/>
    <w:rsid w:val="00667735"/>
    <w:rsid w:val="0066784E"/>
    <w:rsid w:val="00667EDE"/>
    <w:rsid w:val="00670443"/>
    <w:rsid w:val="00671D75"/>
    <w:rsid w:val="00671F14"/>
    <w:rsid w:val="00672336"/>
    <w:rsid w:val="006723D7"/>
    <w:rsid w:val="00672AEF"/>
    <w:rsid w:val="00672C58"/>
    <w:rsid w:val="0067345E"/>
    <w:rsid w:val="00673839"/>
    <w:rsid w:val="006739C3"/>
    <w:rsid w:val="00673D30"/>
    <w:rsid w:val="00674205"/>
    <w:rsid w:val="00674F34"/>
    <w:rsid w:val="00675E37"/>
    <w:rsid w:val="006768A5"/>
    <w:rsid w:val="00676B6D"/>
    <w:rsid w:val="00677026"/>
    <w:rsid w:val="00677ABF"/>
    <w:rsid w:val="00677EA4"/>
    <w:rsid w:val="00680DBF"/>
    <w:rsid w:val="00681273"/>
    <w:rsid w:val="0068265D"/>
    <w:rsid w:val="0068276F"/>
    <w:rsid w:val="00683CBF"/>
    <w:rsid w:val="00685298"/>
    <w:rsid w:val="006854F3"/>
    <w:rsid w:val="006855CD"/>
    <w:rsid w:val="00685E12"/>
    <w:rsid w:val="00687312"/>
    <w:rsid w:val="0068758F"/>
    <w:rsid w:val="00687E3D"/>
    <w:rsid w:val="0069027D"/>
    <w:rsid w:val="00690B1E"/>
    <w:rsid w:val="00692F3C"/>
    <w:rsid w:val="00693901"/>
    <w:rsid w:val="006939D8"/>
    <w:rsid w:val="006945EC"/>
    <w:rsid w:val="00694977"/>
    <w:rsid w:val="00694B0A"/>
    <w:rsid w:val="00695CF6"/>
    <w:rsid w:val="00695D6D"/>
    <w:rsid w:val="00695D8A"/>
    <w:rsid w:val="00695E33"/>
    <w:rsid w:val="00695FEA"/>
    <w:rsid w:val="006963BF"/>
    <w:rsid w:val="00696799"/>
    <w:rsid w:val="006968F1"/>
    <w:rsid w:val="00696E11"/>
    <w:rsid w:val="00696FC7"/>
    <w:rsid w:val="00697126"/>
    <w:rsid w:val="006971CA"/>
    <w:rsid w:val="00697806"/>
    <w:rsid w:val="006A0094"/>
    <w:rsid w:val="006A043E"/>
    <w:rsid w:val="006A0B06"/>
    <w:rsid w:val="006A140B"/>
    <w:rsid w:val="006A1C9E"/>
    <w:rsid w:val="006A2697"/>
    <w:rsid w:val="006A2BB1"/>
    <w:rsid w:val="006A333A"/>
    <w:rsid w:val="006A360B"/>
    <w:rsid w:val="006A4ABD"/>
    <w:rsid w:val="006A513F"/>
    <w:rsid w:val="006A5615"/>
    <w:rsid w:val="006A6AC8"/>
    <w:rsid w:val="006A6F85"/>
    <w:rsid w:val="006A7213"/>
    <w:rsid w:val="006A7415"/>
    <w:rsid w:val="006B131A"/>
    <w:rsid w:val="006B2CAA"/>
    <w:rsid w:val="006B3CEE"/>
    <w:rsid w:val="006B4587"/>
    <w:rsid w:val="006B7E2F"/>
    <w:rsid w:val="006C0ECA"/>
    <w:rsid w:val="006C0F8E"/>
    <w:rsid w:val="006C146A"/>
    <w:rsid w:val="006C1E7E"/>
    <w:rsid w:val="006C2936"/>
    <w:rsid w:val="006C2A87"/>
    <w:rsid w:val="006C2E2B"/>
    <w:rsid w:val="006C3097"/>
    <w:rsid w:val="006C33DB"/>
    <w:rsid w:val="006C46B2"/>
    <w:rsid w:val="006C5D15"/>
    <w:rsid w:val="006C6F49"/>
    <w:rsid w:val="006C719E"/>
    <w:rsid w:val="006C72FD"/>
    <w:rsid w:val="006C79B7"/>
    <w:rsid w:val="006D0042"/>
    <w:rsid w:val="006D08E0"/>
    <w:rsid w:val="006D18EE"/>
    <w:rsid w:val="006D2BB1"/>
    <w:rsid w:val="006D4260"/>
    <w:rsid w:val="006D5241"/>
    <w:rsid w:val="006D5551"/>
    <w:rsid w:val="006D55CC"/>
    <w:rsid w:val="006D6361"/>
    <w:rsid w:val="006D7454"/>
    <w:rsid w:val="006E041A"/>
    <w:rsid w:val="006E2012"/>
    <w:rsid w:val="006E2B57"/>
    <w:rsid w:val="006E2BA0"/>
    <w:rsid w:val="006E3644"/>
    <w:rsid w:val="006E41CB"/>
    <w:rsid w:val="006E4CC5"/>
    <w:rsid w:val="006E4CCE"/>
    <w:rsid w:val="006E4E7B"/>
    <w:rsid w:val="006E4F4F"/>
    <w:rsid w:val="006E7CD6"/>
    <w:rsid w:val="006F1631"/>
    <w:rsid w:val="006F1D51"/>
    <w:rsid w:val="006F1FEA"/>
    <w:rsid w:val="006F2F83"/>
    <w:rsid w:val="006F3AD7"/>
    <w:rsid w:val="006F410E"/>
    <w:rsid w:val="006F4B4E"/>
    <w:rsid w:val="006F4DA2"/>
    <w:rsid w:val="006F53FF"/>
    <w:rsid w:val="006F554A"/>
    <w:rsid w:val="006F5908"/>
    <w:rsid w:val="006F5975"/>
    <w:rsid w:val="006F5B05"/>
    <w:rsid w:val="006F69DE"/>
    <w:rsid w:val="006F7E43"/>
    <w:rsid w:val="006F7F08"/>
    <w:rsid w:val="0070084C"/>
    <w:rsid w:val="00700B8A"/>
    <w:rsid w:val="00702268"/>
    <w:rsid w:val="00702EA4"/>
    <w:rsid w:val="00703A2C"/>
    <w:rsid w:val="00703CF2"/>
    <w:rsid w:val="00703F09"/>
    <w:rsid w:val="00703FF3"/>
    <w:rsid w:val="00704473"/>
    <w:rsid w:val="00704AA0"/>
    <w:rsid w:val="007051F2"/>
    <w:rsid w:val="00705B49"/>
    <w:rsid w:val="00706713"/>
    <w:rsid w:val="00707902"/>
    <w:rsid w:val="00710017"/>
    <w:rsid w:val="00710BBC"/>
    <w:rsid w:val="00710F3C"/>
    <w:rsid w:val="00711429"/>
    <w:rsid w:val="007114B2"/>
    <w:rsid w:val="00711A37"/>
    <w:rsid w:val="00712EE8"/>
    <w:rsid w:val="00713581"/>
    <w:rsid w:val="00713E22"/>
    <w:rsid w:val="00714A91"/>
    <w:rsid w:val="00716117"/>
    <w:rsid w:val="00721AD9"/>
    <w:rsid w:val="00721C46"/>
    <w:rsid w:val="00722320"/>
    <w:rsid w:val="00723BBB"/>
    <w:rsid w:val="007241C1"/>
    <w:rsid w:val="00724919"/>
    <w:rsid w:val="00725104"/>
    <w:rsid w:val="0072586B"/>
    <w:rsid w:val="007259EB"/>
    <w:rsid w:val="00726A43"/>
    <w:rsid w:val="0072791B"/>
    <w:rsid w:val="00730CCE"/>
    <w:rsid w:val="00730F41"/>
    <w:rsid w:val="0073154F"/>
    <w:rsid w:val="007317D7"/>
    <w:rsid w:val="00731D31"/>
    <w:rsid w:val="007325ED"/>
    <w:rsid w:val="007326AF"/>
    <w:rsid w:val="0073374F"/>
    <w:rsid w:val="00733C7D"/>
    <w:rsid w:val="00733F20"/>
    <w:rsid w:val="00733FBE"/>
    <w:rsid w:val="00734DAA"/>
    <w:rsid w:val="00735DED"/>
    <w:rsid w:val="00736702"/>
    <w:rsid w:val="00736731"/>
    <w:rsid w:val="007373F0"/>
    <w:rsid w:val="007374A9"/>
    <w:rsid w:val="00737932"/>
    <w:rsid w:val="00737EE1"/>
    <w:rsid w:val="007406EC"/>
    <w:rsid w:val="00740807"/>
    <w:rsid w:val="00740998"/>
    <w:rsid w:val="007409A2"/>
    <w:rsid w:val="007412AF"/>
    <w:rsid w:val="0074235E"/>
    <w:rsid w:val="007427EB"/>
    <w:rsid w:val="00744019"/>
    <w:rsid w:val="007460C5"/>
    <w:rsid w:val="0074626B"/>
    <w:rsid w:val="007463BB"/>
    <w:rsid w:val="00746957"/>
    <w:rsid w:val="00746CBB"/>
    <w:rsid w:val="00747502"/>
    <w:rsid w:val="007501B2"/>
    <w:rsid w:val="00750431"/>
    <w:rsid w:val="00750474"/>
    <w:rsid w:val="0075107C"/>
    <w:rsid w:val="007523BF"/>
    <w:rsid w:val="0075295A"/>
    <w:rsid w:val="00752A2B"/>
    <w:rsid w:val="007538B8"/>
    <w:rsid w:val="007538BD"/>
    <w:rsid w:val="00753D71"/>
    <w:rsid w:val="007549BD"/>
    <w:rsid w:val="00756D85"/>
    <w:rsid w:val="007611EE"/>
    <w:rsid w:val="00761699"/>
    <w:rsid w:val="007616DC"/>
    <w:rsid w:val="00761A22"/>
    <w:rsid w:val="007620CD"/>
    <w:rsid w:val="007620FE"/>
    <w:rsid w:val="00762878"/>
    <w:rsid w:val="00763441"/>
    <w:rsid w:val="007636F4"/>
    <w:rsid w:val="007637A9"/>
    <w:rsid w:val="00763AAF"/>
    <w:rsid w:val="00764B77"/>
    <w:rsid w:val="00764EB5"/>
    <w:rsid w:val="00766AA5"/>
    <w:rsid w:val="007671C7"/>
    <w:rsid w:val="00767968"/>
    <w:rsid w:val="00770D0E"/>
    <w:rsid w:val="007714B4"/>
    <w:rsid w:val="007714EF"/>
    <w:rsid w:val="00771FF7"/>
    <w:rsid w:val="0077297E"/>
    <w:rsid w:val="007732ED"/>
    <w:rsid w:val="007739F8"/>
    <w:rsid w:val="00773F2B"/>
    <w:rsid w:val="0077479A"/>
    <w:rsid w:val="007759E3"/>
    <w:rsid w:val="00776A44"/>
    <w:rsid w:val="00777251"/>
    <w:rsid w:val="00777F30"/>
    <w:rsid w:val="00781C0F"/>
    <w:rsid w:val="00782306"/>
    <w:rsid w:val="0078294A"/>
    <w:rsid w:val="00782DB6"/>
    <w:rsid w:val="0078306E"/>
    <w:rsid w:val="00783C32"/>
    <w:rsid w:val="0078582F"/>
    <w:rsid w:val="007859DB"/>
    <w:rsid w:val="00786518"/>
    <w:rsid w:val="00786B17"/>
    <w:rsid w:val="00786DB3"/>
    <w:rsid w:val="00787E83"/>
    <w:rsid w:val="00791158"/>
    <w:rsid w:val="00791836"/>
    <w:rsid w:val="00791896"/>
    <w:rsid w:val="00791D07"/>
    <w:rsid w:val="007920C0"/>
    <w:rsid w:val="007925D4"/>
    <w:rsid w:val="00792849"/>
    <w:rsid w:val="00792D42"/>
    <w:rsid w:val="00792E09"/>
    <w:rsid w:val="00792FAD"/>
    <w:rsid w:val="007939FF"/>
    <w:rsid w:val="00793A02"/>
    <w:rsid w:val="00793F38"/>
    <w:rsid w:val="00794900"/>
    <w:rsid w:val="00794AEE"/>
    <w:rsid w:val="007956D8"/>
    <w:rsid w:val="007964AE"/>
    <w:rsid w:val="00797A87"/>
    <w:rsid w:val="007A02D6"/>
    <w:rsid w:val="007A100C"/>
    <w:rsid w:val="007A1C47"/>
    <w:rsid w:val="007A2008"/>
    <w:rsid w:val="007A2976"/>
    <w:rsid w:val="007A3211"/>
    <w:rsid w:val="007A33F0"/>
    <w:rsid w:val="007A4918"/>
    <w:rsid w:val="007A5D27"/>
    <w:rsid w:val="007B127A"/>
    <w:rsid w:val="007B1AC9"/>
    <w:rsid w:val="007B31FC"/>
    <w:rsid w:val="007B3361"/>
    <w:rsid w:val="007B3CCD"/>
    <w:rsid w:val="007B5654"/>
    <w:rsid w:val="007B5C60"/>
    <w:rsid w:val="007B67E6"/>
    <w:rsid w:val="007B6C7B"/>
    <w:rsid w:val="007C2921"/>
    <w:rsid w:val="007C2BF2"/>
    <w:rsid w:val="007C2ED9"/>
    <w:rsid w:val="007C31DB"/>
    <w:rsid w:val="007C3D24"/>
    <w:rsid w:val="007C4372"/>
    <w:rsid w:val="007C4472"/>
    <w:rsid w:val="007C4AC7"/>
    <w:rsid w:val="007C4B39"/>
    <w:rsid w:val="007C4D4A"/>
    <w:rsid w:val="007C5522"/>
    <w:rsid w:val="007C56A3"/>
    <w:rsid w:val="007C6183"/>
    <w:rsid w:val="007C626A"/>
    <w:rsid w:val="007C70C2"/>
    <w:rsid w:val="007C7A09"/>
    <w:rsid w:val="007D08F1"/>
    <w:rsid w:val="007D0D64"/>
    <w:rsid w:val="007D0FDE"/>
    <w:rsid w:val="007D19C9"/>
    <w:rsid w:val="007D1CC7"/>
    <w:rsid w:val="007D1DE0"/>
    <w:rsid w:val="007D2643"/>
    <w:rsid w:val="007D2ACC"/>
    <w:rsid w:val="007D2E71"/>
    <w:rsid w:val="007D3A40"/>
    <w:rsid w:val="007D3C87"/>
    <w:rsid w:val="007D428A"/>
    <w:rsid w:val="007D4518"/>
    <w:rsid w:val="007D4DEB"/>
    <w:rsid w:val="007D5A0B"/>
    <w:rsid w:val="007D5EB3"/>
    <w:rsid w:val="007D5F5E"/>
    <w:rsid w:val="007D6305"/>
    <w:rsid w:val="007D75FA"/>
    <w:rsid w:val="007D7628"/>
    <w:rsid w:val="007D77D8"/>
    <w:rsid w:val="007E0648"/>
    <w:rsid w:val="007E086A"/>
    <w:rsid w:val="007E0DFE"/>
    <w:rsid w:val="007E194A"/>
    <w:rsid w:val="007E1B9F"/>
    <w:rsid w:val="007E2193"/>
    <w:rsid w:val="007E3B08"/>
    <w:rsid w:val="007E4E81"/>
    <w:rsid w:val="007E4E9B"/>
    <w:rsid w:val="007E4ED8"/>
    <w:rsid w:val="007E4EE3"/>
    <w:rsid w:val="007E64B9"/>
    <w:rsid w:val="007F0F81"/>
    <w:rsid w:val="007F249C"/>
    <w:rsid w:val="007F28D1"/>
    <w:rsid w:val="007F2F81"/>
    <w:rsid w:val="007F39CE"/>
    <w:rsid w:val="007F3AA8"/>
    <w:rsid w:val="007F4628"/>
    <w:rsid w:val="007F5CB0"/>
    <w:rsid w:val="007F5E7A"/>
    <w:rsid w:val="007F7BD1"/>
    <w:rsid w:val="00800BB5"/>
    <w:rsid w:val="00801F47"/>
    <w:rsid w:val="0080284F"/>
    <w:rsid w:val="00804778"/>
    <w:rsid w:val="00804C3C"/>
    <w:rsid w:val="0080567F"/>
    <w:rsid w:val="008059B4"/>
    <w:rsid w:val="00805CF5"/>
    <w:rsid w:val="00805E54"/>
    <w:rsid w:val="00807165"/>
    <w:rsid w:val="0080758B"/>
    <w:rsid w:val="00807748"/>
    <w:rsid w:val="00807AC7"/>
    <w:rsid w:val="008104A7"/>
    <w:rsid w:val="00810F96"/>
    <w:rsid w:val="00811349"/>
    <w:rsid w:val="0081187B"/>
    <w:rsid w:val="0081203F"/>
    <w:rsid w:val="008127A2"/>
    <w:rsid w:val="00813AA9"/>
    <w:rsid w:val="00813E4A"/>
    <w:rsid w:val="0081404C"/>
    <w:rsid w:val="008157A3"/>
    <w:rsid w:val="00816A34"/>
    <w:rsid w:val="00816BBD"/>
    <w:rsid w:val="00817B79"/>
    <w:rsid w:val="00820329"/>
    <w:rsid w:val="00821175"/>
    <w:rsid w:val="0082221F"/>
    <w:rsid w:val="00823AAD"/>
    <w:rsid w:val="00823B7A"/>
    <w:rsid w:val="008246F9"/>
    <w:rsid w:val="008249C7"/>
    <w:rsid w:val="00824B20"/>
    <w:rsid w:val="00825B0C"/>
    <w:rsid w:val="00825BEB"/>
    <w:rsid w:val="008260FF"/>
    <w:rsid w:val="00826AE9"/>
    <w:rsid w:val="00827C2D"/>
    <w:rsid w:val="00830014"/>
    <w:rsid w:val="0083129C"/>
    <w:rsid w:val="00831B0F"/>
    <w:rsid w:val="00832A8F"/>
    <w:rsid w:val="00833656"/>
    <w:rsid w:val="008338B5"/>
    <w:rsid w:val="00833D99"/>
    <w:rsid w:val="00834644"/>
    <w:rsid w:val="00836870"/>
    <w:rsid w:val="00837986"/>
    <w:rsid w:val="00840908"/>
    <w:rsid w:val="00841B77"/>
    <w:rsid w:val="00841C00"/>
    <w:rsid w:val="00841C5F"/>
    <w:rsid w:val="00842B13"/>
    <w:rsid w:val="00843481"/>
    <w:rsid w:val="00843C75"/>
    <w:rsid w:val="00843D25"/>
    <w:rsid w:val="00844E4B"/>
    <w:rsid w:val="00845F4E"/>
    <w:rsid w:val="00845F65"/>
    <w:rsid w:val="0084622C"/>
    <w:rsid w:val="0084626A"/>
    <w:rsid w:val="00846736"/>
    <w:rsid w:val="00847B8A"/>
    <w:rsid w:val="00847CBE"/>
    <w:rsid w:val="00847E17"/>
    <w:rsid w:val="008507CE"/>
    <w:rsid w:val="00851095"/>
    <w:rsid w:val="008513D6"/>
    <w:rsid w:val="008538BD"/>
    <w:rsid w:val="00854676"/>
    <w:rsid w:val="00854BBA"/>
    <w:rsid w:val="00855375"/>
    <w:rsid w:val="00855E3B"/>
    <w:rsid w:val="008561B2"/>
    <w:rsid w:val="0085639F"/>
    <w:rsid w:val="008563F8"/>
    <w:rsid w:val="00856541"/>
    <w:rsid w:val="0085657C"/>
    <w:rsid w:val="00856AD3"/>
    <w:rsid w:val="00856E68"/>
    <w:rsid w:val="00857FAE"/>
    <w:rsid w:val="00860EF5"/>
    <w:rsid w:val="00861B3A"/>
    <w:rsid w:val="008622BC"/>
    <w:rsid w:val="008636BA"/>
    <w:rsid w:val="00863967"/>
    <w:rsid w:val="00863997"/>
    <w:rsid w:val="00863FEA"/>
    <w:rsid w:val="00865357"/>
    <w:rsid w:val="008655B1"/>
    <w:rsid w:val="00866D2A"/>
    <w:rsid w:val="00867350"/>
    <w:rsid w:val="00867E15"/>
    <w:rsid w:val="00870950"/>
    <w:rsid w:val="00870FD0"/>
    <w:rsid w:val="00872FD9"/>
    <w:rsid w:val="0087596B"/>
    <w:rsid w:val="00875ADC"/>
    <w:rsid w:val="008769C8"/>
    <w:rsid w:val="008770E7"/>
    <w:rsid w:val="0088072C"/>
    <w:rsid w:val="008808BA"/>
    <w:rsid w:val="008811F6"/>
    <w:rsid w:val="00881B84"/>
    <w:rsid w:val="008827F8"/>
    <w:rsid w:val="0088284F"/>
    <w:rsid w:val="00883171"/>
    <w:rsid w:val="00883A84"/>
    <w:rsid w:val="00883B4F"/>
    <w:rsid w:val="00884334"/>
    <w:rsid w:val="00884D67"/>
    <w:rsid w:val="00886664"/>
    <w:rsid w:val="00886E55"/>
    <w:rsid w:val="00886E91"/>
    <w:rsid w:val="00887380"/>
    <w:rsid w:val="00887838"/>
    <w:rsid w:val="00887D35"/>
    <w:rsid w:val="00890208"/>
    <w:rsid w:val="00891888"/>
    <w:rsid w:val="008919E8"/>
    <w:rsid w:val="00891B77"/>
    <w:rsid w:val="00891EAD"/>
    <w:rsid w:val="00892B4B"/>
    <w:rsid w:val="00893ACE"/>
    <w:rsid w:val="00893E28"/>
    <w:rsid w:val="00894052"/>
    <w:rsid w:val="008940A6"/>
    <w:rsid w:val="00895693"/>
    <w:rsid w:val="00895A06"/>
    <w:rsid w:val="00895A79"/>
    <w:rsid w:val="008964B4"/>
    <w:rsid w:val="00896FDA"/>
    <w:rsid w:val="0089783B"/>
    <w:rsid w:val="00897E02"/>
    <w:rsid w:val="008A04F0"/>
    <w:rsid w:val="008A087C"/>
    <w:rsid w:val="008A0A19"/>
    <w:rsid w:val="008A0A2B"/>
    <w:rsid w:val="008A115F"/>
    <w:rsid w:val="008A263C"/>
    <w:rsid w:val="008A313E"/>
    <w:rsid w:val="008A3251"/>
    <w:rsid w:val="008A35E8"/>
    <w:rsid w:val="008A39FC"/>
    <w:rsid w:val="008A4D26"/>
    <w:rsid w:val="008A4FF2"/>
    <w:rsid w:val="008A65D2"/>
    <w:rsid w:val="008A7677"/>
    <w:rsid w:val="008B165E"/>
    <w:rsid w:val="008B2444"/>
    <w:rsid w:val="008B2C68"/>
    <w:rsid w:val="008B2D47"/>
    <w:rsid w:val="008B3305"/>
    <w:rsid w:val="008B34F4"/>
    <w:rsid w:val="008B41A5"/>
    <w:rsid w:val="008B41C3"/>
    <w:rsid w:val="008B4F9C"/>
    <w:rsid w:val="008B50A7"/>
    <w:rsid w:val="008B5D50"/>
    <w:rsid w:val="008B65E0"/>
    <w:rsid w:val="008B6E54"/>
    <w:rsid w:val="008B79DD"/>
    <w:rsid w:val="008B7A3C"/>
    <w:rsid w:val="008B7AD3"/>
    <w:rsid w:val="008B7D28"/>
    <w:rsid w:val="008C0462"/>
    <w:rsid w:val="008C04D2"/>
    <w:rsid w:val="008C0B1E"/>
    <w:rsid w:val="008C0CC4"/>
    <w:rsid w:val="008C0E38"/>
    <w:rsid w:val="008C1195"/>
    <w:rsid w:val="008C22C5"/>
    <w:rsid w:val="008C2662"/>
    <w:rsid w:val="008C2B8F"/>
    <w:rsid w:val="008C2CCE"/>
    <w:rsid w:val="008C2D7F"/>
    <w:rsid w:val="008C2FCC"/>
    <w:rsid w:val="008C320F"/>
    <w:rsid w:val="008C3856"/>
    <w:rsid w:val="008C3BF2"/>
    <w:rsid w:val="008C3F85"/>
    <w:rsid w:val="008C446C"/>
    <w:rsid w:val="008C46A9"/>
    <w:rsid w:val="008C51CC"/>
    <w:rsid w:val="008C5506"/>
    <w:rsid w:val="008C5B71"/>
    <w:rsid w:val="008C62B7"/>
    <w:rsid w:val="008C633E"/>
    <w:rsid w:val="008C7193"/>
    <w:rsid w:val="008C7FD1"/>
    <w:rsid w:val="008D0B82"/>
    <w:rsid w:val="008D0D10"/>
    <w:rsid w:val="008D0D65"/>
    <w:rsid w:val="008D11CA"/>
    <w:rsid w:val="008D144F"/>
    <w:rsid w:val="008D1573"/>
    <w:rsid w:val="008D1A12"/>
    <w:rsid w:val="008D1E00"/>
    <w:rsid w:val="008D2058"/>
    <w:rsid w:val="008D252E"/>
    <w:rsid w:val="008D4489"/>
    <w:rsid w:val="008D59EE"/>
    <w:rsid w:val="008D5EA2"/>
    <w:rsid w:val="008D6216"/>
    <w:rsid w:val="008D6F6B"/>
    <w:rsid w:val="008D7990"/>
    <w:rsid w:val="008E0C8C"/>
    <w:rsid w:val="008E0FC4"/>
    <w:rsid w:val="008E1241"/>
    <w:rsid w:val="008E1631"/>
    <w:rsid w:val="008E1D0D"/>
    <w:rsid w:val="008E1ECF"/>
    <w:rsid w:val="008E2512"/>
    <w:rsid w:val="008E2767"/>
    <w:rsid w:val="008E2D73"/>
    <w:rsid w:val="008E308E"/>
    <w:rsid w:val="008E57FB"/>
    <w:rsid w:val="008E5A24"/>
    <w:rsid w:val="008E5C9F"/>
    <w:rsid w:val="008E5F9C"/>
    <w:rsid w:val="008E658E"/>
    <w:rsid w:val="008E6805"/>
    <w:rsid w:val="008E7D6B"/>
    <w:rsid w:val="008E7EE0"/>
    <w:rsid w:val="008E7F8D"/>
    <w:rsid w:val="008F0DBC"/>
    <w:rsid w:val="008F260E"/>
    <w:rsid w:val="008F2778"/>
    <w:rsid w:val="008F277A"/>
    <w:rsid w:val="008F35D5"/>
    <w:rsid w:val="008F3F57"/>
    <w:rsid w:val="008F3F89"/>
    <w:rsid w:val="008F4AF6"/>
    <w:rsid w:val="008F4D9D"/>
    <w:rsid w:val="008F5B87"/>
    <w:rsid w:val="008F5F53"/>
    <w:rsid w:val="008F660B"/>
    <w:rsid w:val="008F6FBD"/>
    <w:rsid w:val="00901A6C"/>
    <w:rsid w:val="009020A6"/>
    <w:rsid w:val="009021E5"/>
    <w:rsid w:val="00902C94"/>
    <w:rsid w:val="009042B9"/>
    <w:rsid w:val="00904748"/>
    <w:rsid w:val="00904863"/>
    <w:rsid w:val="009052C8"/>
    <w:rsid w:val="00905A0B"/>
    <w:rsid w:val="00906534"/>
    <w:rsid w:val="009076F7"/>
    <w:rsid w:val="00910430"/>
    <w:rsid w:val="009109AA"/>
    <w:rsid w:val="00910B5A"/>
    <w:rsid w:val="00911BE9"/>
    <w:rsid w:val="0091335E"/>
    <w:rsid w:val="00913ECD"/>
    <w:rsid w:val="00913F2E"/>
    <w:rsid w:val="00913F84"/>
    <w:rsid w:val="009156E5"/>
    <w:rsid w:val="0091572C"/>
    <w:rsid w:val="0091580D"/>
    <w:rsid w:val="0091581C"/>
    <w:rsid w:val="00915AC0"/>
    <w:rsid w:val="009169B7"/>
    <w:rsid w:val="00917339"/>
    <w:rsid w:val="00917CE7"/>
    <w:rsid w:val="00917E66"/>
    <w:rsid w:val="0092086A"/>
    <w:rsid w:val="00920963"/>
    <w:rsid w:val="009213DA"/>
    <w:rsid w:val="00921800"/>
    <w:rsid w:val="0092263E"/>
    <w:rsid w:val="009234B3"/>
    <w:rsid w:val="00923D00"/>
    <w:rsid w:val="00923F2C"/>
    <w:rsid w:val="009244FB"/>
    <w:rsid w:val="009244FE"/>
    <w:rsid w:val="00924672"/>
    <w:rsid w:val="00925528"/>
    <w:rsid w:val="009259A1"/>
    <w:rsid w:val="009259D1"/>
    <w:rsid w:val="00925F63"/>
    <w:rsid w:val="00926475"/>
    <w:rsid w:val="00926619"/>
    <w:rsid w:val="00926C1D"/>
    <w:rsid w:val="00927424"/>
    <w:rsid w:val="0093180F"/>
    <w:rsid w:val="00931B95"/>
    <w:rsid w:val="00933A43"/>
    <w:rsid w:val="00933AEE"/>
    <w:rsid w:val="00933BC7"/>
    <w:rsid w:val="0093518B"/>
    <w:rsid w:val="00935459"/>
    <w:rsid w:val="00935AFB"/>
    <w:rsid w:val="00935EFD"/>
    <w:rsid w:val="0093694A"/>
    <w:rsid w:val="00937924"/>
    <w:rsid w:val="00937D4E"/>
    <w:rsid w:val="00937D59"/>
    <w:rsid w:val="009404D8"/>
    <w:rsid w:val="00940A3B"/>
    <w:rsid w:val="00941A40"/>
    <w:rsid w:val="00941A7F"/>
    <w:rsid w:val="00941C51"/>
    <w:rsid w:val="00943354"/>
    <w:rsid w:val="00944028"/>
    <w:rsid w:val="0094545C"/>
    <w:rsid w:val="009457D7"/>
    <w:rsid w:val="009472EA"/>
    <w:rsid w:val="009501F1"/>
    <w:rsid w:val="00951061"/>
    <w:rsid w:val="009511CC"/>
    <w:rsid w:val="00952988"/>
    <w:rsid w:val="00953209"/>
    <w:rsid w:val="00954610"/>
    <w:rsid w:val="00955796"/>
    <w:rsid w:val="00955918"/>
    <w:rsid w:val="00955F94"/>
    <w:rsid w:val="009566BD"/>
    <w:rsid w:val="00957F53"/>
    <w:rsid w:val="0096000E"/>
    <w:rsid w:val="00960095"/>
    <w:rsid w:val="00960A2C"/>
    <w:rsid w:val="00961C0C"/>
    <w:rsid w:val="0096348E"/>
    <w:rsid w:val="00963B10"/>
    <w:rsid w:val="00963B9C"/>
    <w:rsid w:val="009642EC"/>
    <w:rsid w:val="009650AA"/>
    <w:rsid w:val="00965982"/>
    <w:rsid w:val="00965A31"/>
    <w:rsid w:val="009661A2"/>
    <w:rsid w:val="00966486"/>
    <w:rsid w:val="00966787"/>
    <w:rsid w:val="00966FFF"/>
    <w:rsid w:val="00967FB8"/>
    <w:rsid w:val="009706A5"/>
    <w:rsid w:val="009708AD"/>
    <w:rsid w:val="00971337"/>
    <w:rsid w:val="009714EA"/>
    <w:rsid w:val="00971A2D"/>
    <w:rsid w:val="00972882"/>
    <w:rsid w:val="00972BF1"/>
    <w:rsid w:val="00974615"/>
    <w:rsid w:val="00974AE7"/>
    <w:rsid w:val="00974C11"/>
    <w:rsid w:val="00975803"/>
    <w:rsid w:val="00975E63"/>
    <w:rsid w:val="0097694F"/>
    <w:rsid w:val="00976BCF"/>
    <w:rsid w:val="00976C38"/>
    <w:rsid w:val="009771C8"/>
    <w:rsid w:val="009774EC"/>
    <w:rsid w:val="00980130"/>
    <w:rsid w:val="00980571"/>
    <w:rsid w:val="0098065B"/>
    <w:rsid w:val="009857E2"/>
    <w:rsid w:val="00985B95"/>
    <w:rsid w:val="00986DF3"/>
    <w:rsid w:val="00986EF9"/>
    <w:rsid w:val="00987A88"/>
    <w:rsid w:val="00990224"/>
    <w:rsid w:val="00990BF9"/>
    <w:rsid w:val="009925B5"/>
    <w:rsid w:val="00992B88"/>
    <w:rsid w:val="00993011"/>
    <w:rsid w:val="00994AED"/>
    <w:rsid w:val="0099607F"/>
    <w:rsid w:val="00997D2D"/>
    <w:rsid w:val="009A00F8"/>
    <w:rsid w:val="009A1479"/>
    <w:rsid w:val="009A1914"/>
    <w:rsid w:val="009A2B7C"/>
    <w:rsid w:val="009A2D10"/>
    <w:rsid w:val="009A40FF"/>
    <w:rsid w:val="009A5021"/>
    <w:rsid w:val="009A50C1"/>
    <w:rsid w:val="009A5317"/>
    <w:rsid w:val="009A5C03"/>
    <w:rsid w:val="009A67F8"/>
    <w:rsid w:val="009B00C9"/>
    <w:rsid w:val="009B1CA5"/>
    <w:rsid w:val="009B22EE"/>
    <w:rsid w:val="009B2682"/>
    <w:rsid w:val="009B26FD"/>
    <w:rsid w:val="009B2DCE"/>
    <w:rsid w:val="009B344A"/>
    <w:rsid w:val="009B5B42"/>
    <w:rsid w:val="009B624D"/>
    <w:rsid w:val="009B63A0"/>
    <w:rsid w:val="009B68E8"/>
    <w:rsid w:val="009B6ECA"/>
    <w:rsid w:val="009B7303"/>
    <w:rsid w:val="009B73FB"/>
    <w:rsid w:val="009B7CF3"/>
    <w:rsid w:val="009C20EA"/>
    <w:rsid w:val="009C221F"/>
    <w:rsid w:val="009C2311"/>
    <w:rsid w:val="009C2BEC"/>
    <w:rsid w:val="009C2CF1"/>
    <w:rsid w:val="009C2D7C"/>
    <w:rsid w:val="009C35F0"/>
    <w:rsid w:val="009C4714"/>
    <w:rsid w:val="009C570E"/>
    <w:rsid w:val="009C7875"/>
    <w:rsid w:val="009D0442"/>
    <w:rsid w:val="009D1056"/>
    <w:rsid w:val="009D1466"/>
    <w:rsid w:val="009D1539"/>
    <w:rsid w:val="009D161E"/>
    <w:rsid w:val="009D2009"/>
    <w:rsid w:val="009D3B87"/>
    <w:rsid w:val="009D4647"/>
    <w:rsid w:val="009D4B17"/>
    <w:rsid w:val="009D4F25"/>
    <w:rsid w:val="009D53B9"/>
    <w:rsid w:val="009D5A40"/>
    <w:rsid w:val="009D5C09"/>
    <w:rsid w:val="009D7243"/>
    <w:rsid w:val="009E113A"/>
    <w:rsid w:val="009E2C5B"/>
    <w:rsid w:val="009E35BB"/>
    <w:rsid w:val="009E453C"/>
    <w:rsid w:val="009E5039"/>
    <w:rsid w:val="009E54F7"/>
    <w:rsid w:val="009E6470"/>
    <w:rsid w:val="009E662E"/>
    <w:rsid w:val="009F00BF"/>
    <w:rsid w:val="009F1CC4"/>
    <w:rsid w:val="009F25A5"/>
    <w:rsid w:val="009F3B42"/>
    <w:rsid w:val="009F49EC"/>
    <w:rsid w:val="009F4F0B"/>
    <w:rsid w:val="009F5217"/>
    <w:rsid w:val="009F5626"/>
    <w:rsid w:val="009F61FE"/>
    <w:rsid w:val="009F66E7"/>
    <w:rsid w:val="009F766F"/>
    <w:rsid w:val="00A0245D"/>
    <w:rsid w:val="00A02A99"/>
    <w:rsid w:val="00A03087"/>
    <w:rsid w:val="00A043EE"/>
    <w:rsid w:val="00A04668"/>
    <w:rsid w:val="00A04C1B"/>
    <w:rsid w:val="00A0514A"/>
    <w:rsid w:val="00A05383"/>
    <w:rsid w:val="00A058C6"/>
    <w:rsid w:val="00A05E6D"/>
    <w:rsid w:val="00A06037"/>
    <w:rsid w:val="00A0663B"/>
    <w:rsid w:val="00A06854"/>
    <w:rsid w:val="00A129C8"/>
    <w:rsid w:val="00A13928"/>
    <w:rsid w:val="00A14F75"/>
    <w:rsid w:val="00A155C5"/>
    <w:rsid w:val="00A165A0"/>
    <w:rsid w:val="00A16B37"/>
    <w:rsid w:val="00A17DA8"/>
    <w:rsid w:val="00A209AD"/>
    <w:rsid w:val="00A22784"/>
    <w:rsid w:val="00A22948"/>
    <w:rsid w:val="00A229D2"/>
    <w:rsid w:val="00A2332C"/>
    <w:rsid w:val="00A23963"/>
    <w:rsid w:val="00A24F3F"/>
    <w:rsid w:val="00A24FA5"/>
    <w:rsid w:val="00A2613E"/>
    <w:rsid w:val="00A26ED8"/>
    <w:rsid w:val="00A3004D"/>
    <w:rsid w:val="00A30454"/>
    <w:rsid w:val="00A3126B"/>
    <w:rsid w:val="00A31420"/>
    <w:rsid w:val="00A3172E"/>
    <w:rsid w:val="00A31AB5"/>
    <w:rsid w:val="00A31E5F"/>
    <w:rsid w:val="00A322A4"/>
    <w:rsid w:val="00A330AC"/>
    <w:rsid w:val="00A33D80"/>
    <w:rsid w:val="00A34089"/>
    <w:rsid w:val="00A3516D"/>
    <w:rsid w:val="00A359F2"/>
    <w:rsid w:val="00A35BD7"/>
    <w:rsid w:val="00A35FCA"/>
    <w:rsid w:val="00A3649A"/>
    <w:rsid w:val="00A36886"/>
    <w:rsid w:val="00A3696E"/>
    <w:rsid w:val="00A36B92"/>
    <w:rsid w:val="00A41426"/>
    <w:rsid w:val="00A4168C"/>
    <w:rsid w:val="00A41D21"/>
    <w:rsid w:val="00A41EEA"/>
    <w:rsid w:val="00A422D0"/>
    <w:rsid w:val="00A4330E"/>
    <w:rsid w:val="00A433FE"/>
    <w:rsid w:val="00A43CB9"/>
    <w:rsid w:val="00A440D7"/>
    <w:rsid w:val="00A44B97"/>
    <w:rsid w:val="00A45615"/>
    <w:rsid w:val="00A45646"/>
    <w:rsid w:val="00A45F13"/>
    <w:rsid w:val="00A46962"/>
    <w:rsid w:val="00A46BA0"/>
    <w:rsid w:val="00A46BBC"/>
    <w:rsid w:val="00A478A6"/>
    <w:rsid w:val="00A47B79"/>
    <w:rsid w:val="00A5043D"/>
    <w:rsid w:val="00A50BAA"/>
    <w:rsid w:val="00A50C27"/>
    <w:rsid w:val="00A50DFF"/>
    <w:rsid w:val="00A51C48"/>
    <w:rsid w:val="00A52339"/>
    <w:rsid w:val="00A5323A"/>
    <w:rsid w:val="00A5390B"/>
    <w:rsid w:val="00A53D42"/>
    <w:rsid w:val="00A54182"/>
    <w:rsid w:val="00A541A9"/>
    <w:rsid w:val="00A55873"/>
    <w:rsid w:val="00A55988"/>
    <w:rsid w:val="00A55DBD"/>
    <w:rsid w:val="00A55F53"/>
    <w:rsid w:val="00A5684F"/>
    <w:rsid w:val="00A57817"/>
    <w:rsid w:val="00A57A9D"/>
    <w:rsid w:val="00A601ED"/>
    <w:rsid w:val="00A61314"/>
    <w:rsid w:val="00A61580"/>
    <w:rsid w:val="00A625CC"/>
    <w:rsid w:val="00A6308F"/>
    <w:rsid w:val="00A63420"/>
    <w:rsid w:val="00A6399A"/>
    <w:rsid w:val="00A64100"/>
    <w:rsid w:val="00A64767"/>
    <w:rsid w:val="00A64CD4"/>
    <w:rsid w:val="00A6619F"/>
    <w:rsid w:val="00A67677"/>
    <w:rsid w:val="00A70797"/>
    <w:rsid w:val="00A70CF3"/>
    <w:rsid w:val="00A715EB"/>
    <w:rsid w:val="00A7243D"/>
    <w:rsid w:val="00A72E23"/>
    <w:rsid w:val="00A73351"/>
    <w:rsid w:val="00A7384E"/>
    <w:rsid w:val="00A74220"/>
    <w:rsid w:val="00A747B8"/>
    <w:rsid w:val="00A75832"/>
    <w:rsid w:val="00A75851"/>
    <w:rsid w:val="00A7588C"/>
    <w:rsid w:val="00A75D68"/>
    <w:rsid w:val="00A75ECE"/>
    <w:rsid w:val="00A760DB"/>
    <w:rsid w:val="00A76344"/>
    <w:rsid w:val="00A764AA"/>
    <w:rsid w:val="00A771F8"/>
    <w:rsid w:val="00A778FE"/>
    <w:rsid w:val="00A7798D"/>
    <w:rsid w:val="00A77B28"/>
    <w:rsid w:val="00A77D31"/>
    <w:rsid w:val="00A8058C"/>
    <w:rsid w:val="00A8069C"/>
    <w:rsid w:val="00A80DE2"/>
    <w:rsid w:val="00A815F0"/>
    <w:rsid w:val="00A81C9F"/>
    <w:rsid w:val="00A8249F"/>
    <w:rsid w:val="00A83A41"/>
    <w:rsid w:val="00A844A5"/>
    <w:rsid w:val="00A845BC"/>
    <w:rsid w:val="00A84983"/>
    <w:rsid w:val="00A84AA3"/>
    <w:rsid w:val="00A84EFF"/>
    <w:rsid w:val="00A85041"/>
    <w:rsid w:val="00A850CA"/>
    <w:rsid w:val="00A8527A"/>
    <w:rsid w:val="00A859AB"/>
    <w:rsid w:val="00A85D42"/>
    <w:rsid w:val="00A86A8D"/>
    <w:rsid w:val="00A86BD1"/>
    <w:rsid w:val="00A872EB"/>
    <w:rsid w:val="00A87758"/>
    <w:rsid w:val="00A878D9"/>
    <w:rsid w:val="00A87C16"/>
    <w:rsid w:val="00A90B80"/>
    <w:rsid w:val="00A91CB3"/>
    <w:rsid w:val="00A9211C"/>
    <w:rsid w:val="00A9211F"/>
    <w:rsid w:val="00A92149"/>
    <w:rsid w:val="00A92FAE"/>
    <w:rsid w:val="00A9453C"/>
    <w:rsid w:val="00A94F3E"/>
    <w:rsid w:val="00A9585E"/>
    <w:rsid w:val="00A95874"/>
    <w:rsid w:val="00A97294"/>
    <w:rsid w:val="00A973CC"/>
    <w:rsid w:val="00A97642"/>
    <w:rsid w:val="00A97676"/>
    <w:rsid w:val="00AA0423"/>
    <w:rsid w:val="00AA0C0B"/>
    <w:rsid w:val="00AA1313"/>
    <w:rsid w:val="00AA1314"/>
    <w:rsid w:val="00AA1538"/>
    <w:rsid w:val="00AA1715"/>
    <w:rsid w:val="00AA277E"/>
    <w:rsid w:val="00AA2862"/>
    <w:rsid w:val="00AA33D6"/>
    <w:rsid w:val="00AA36C1"/>
    <w:rsid w:val="00AA3C14"/>
    <w:rsid w:val="00AA3F64"/>
    <w:rsid w:val="00AA3FF0"/>
    <w:rsid w:val="00AA5E73"/>
    <w:rsid w:val="00AA64ED"/>
    <w:rsid w:val="00AA65AB"/>
    <w:rsid w:val="00AA66DA"/>
    <w:rsid w:val="00AA6D07"/>
    <w:rsid w:val="00AA7232"/>
    <w:rsid w:val="00AB0A27"/>
    <w:rsid w:val="00AB0FCE"/>
    <w:rsid w:val="00AB261E"/>
    <w:rsid w:val="00AB2BCB"/>
    <w:rsid w:val="00AB2C86"/>
    <w:rsid w:val="00AB2D5E"/>
    <w:rsid w:val="00AB33D9"/>
    <w:rsid w:val="00AB3B68"/>
    <w:rsid w:val="00AB4332"/>
    <w:rsid w:val="00AB5C84"/>
    <w:rsid w:val="00AB5E4A"/>
    <w:rsid w:val="00AB6D11"/>
    <w:rsid w:val="00AB7061"/>
    <w:rsid w:val="00AB71CD"/>
    <w:rsid w:val="00AB729A"/>
    <w:rsid w:val="00AB7481"/>
    <w:rsid w:val="00AC0CA6"/>
    <w:rsid w:val="00AC1770"/>
    <w:rsid w:val="00AC2404"/>
    <w:rsid w:val="00AC428E"/>
    <w:rsid w:val="00AC4480"/>
    <w:rsid w:val="00AC45B0"/>
    <w:rsid w:val="00AC476F"/>
    <w:rsid w:val="00AC5662"/>
    <w:rsid w:val="00AC569E"/>
    <w:rsid w:val="00AC668B"/>
    <w:rsid w:val="00AC6C2D"/>
    <w:rsid w:val="00AC6D2D"/>
    <w:rsid w:val="00AD1265"/>
    <w:rsid w:val="00AD282B"/>
    <w:rsid w:val="00AD2DAD"/>
    <w:rsid w:val="00AD49CF"/>
    <w:rsid w:val="00AD4E22"/>
    <w:rsid w:val="00AD53C8"/>
    <w:rsid w:val="00AD5B72"/>
    <w:rsid w:val="00AD6AA7"/>
    <w:rsid w:val="00AD7504"/>
    <w:rsid w:val="00AD77BA"/>
    <w:rsid w:val="00AE0469"/>
    <w:rsid w:val="00AE102C"/>
    <w:rsid w:val="00AE17BA"/>
    <w:rsid w:val="00AE1A21"/>
    <w:rsid w:val="00AE2DDD"/>
    <w:rsid w:val="00AE3C96"/>
    <w:rsid w:val="00AE43C8"/>
    <w:rsid w:val="00AE631C"/>
    <w:rsid w:val="00AE6B01"/>
    <w:rsid w:val="00AE7AFB"/>
    <w:rsid w:val="00AF0333"/>
    <w:rsid w:val="00AF1829"/>
    <w:rsid w:val="00AF185B"/>
    <w:rsid w:val="00AF4342"/>
    <w:rsid w:val="00AF4609"/>
    <w:rsid w:val="00AF4972"/>
    <w:rsid w:val="00AF63CF"/>
    <w:rsid w:val="00AF6490"/>
    <w:rsid w:val="00AF64FA"/>
    <w:rsid w:val="00AF7FAD"/>
    <w:rsid w:val="00B00B76"/>
    <w:rsid w:val="00B00E43"/>
    <w:rsid w:val="00B0170D"/>
    <w:rsid w:val="00B01710"/>
    <w:rsid w:val="00B017F0"/>
    <w:rsid w:val="00B01FF2"/>
    <w:rsid w:val="00B02785"/>
    <w:rsid w:val="00B02821"/>
    <w:rsid w:val="00B02F39"/>
    <w:rsid w:val="00B0337E"/>
    <w:rsid w:val="00B03A1C"/>
    <w:rsid w:val="00B05423"/>
    <w:rsid w:val="00B06BA2"/>
    <w:rsid w:val="00B07265"/>
    <w:rsid w:val="00B0756C"/>
    <w:rsid w:val="00B115C2"/>
    <w:rsid w:val="00B12217"/>
    <w:rsid w:val="00B12559"/>
    <w:rsid w:val="00B13541"/>
    <w:rsid w:val="00B13A06"/>
    <w:rsid w:val="00B13EE0"/>
    <w:rsid w:val="00B14A9A"/>
    <w:rsid w:val="00B14F6E"/>
    <w:rsid w:val="00B15295"/>
    <w:rsid w:val="00B152CE"/>
    <w:rsid w:val="00B15C5E"/>
    <w:rsid w:val="00B1629F"/>
    <w:rsid w:val="00B16DC1"/>
    <w:rsid w:val="00B174A4"/>
    <w:rsid w:val="00B215CE"/>
    <w:rsid w:val="00B21847"/>
    <w:rsid w:val="00B21C30"/>
    <w:rsid w:val="00B223EC"/>
    <w:rsid w:val="00B224DD"/>
    <w:rsid w:val="00B2378A"/>
    <w:rsid w:val="00B23AF9"/>
    <w:rsid w:val="00B2434C"/>
    <w:rsid w:val="00B24861"/>
    <w:rsid w:val="00B25E88"/>
    <w:rsid w:val="00B26234"/>
    <w:rsid w:val="00B27255"/>
    <w:rsid w:val="00B276B7"/>
    <w:rsid w:val="00B2793C"/>
    <w:rsid w:val="00B27DCC"/>
    <w:rsid w:val="00B27EF1"/>
    <w:rsid w:val="00B30061"/>
    <w:rsid w:val="00B30262"/>
    <w:rsid w:val="00B31546"/>
    <w:rsid w:val="00B31B01"/>
    <w:rsid w:val="00B31ECF"/>
    <w:rsid w:val="00B331AC"/>
    <w:rsid w:val="00B339DF"/>
    <w:rsid w:val="00B3537F"/>
    <w:rsid w:val="00B355C7"/>
    <w:rsid w:val="00B35813"/>
    <w:rsid w:val="00B36038"/>
    <w:rsid w:val="00B36781"/>
    <w:rsid w:val="00B37CC3"/>
    <w:rsid w:val="00B42D59"/>
    <w:rsid w:val="00B43D63"/>
    <w:rsid w:val="00B44FCC"/>
    <w:rsid w:val="00B457F5"/>
    <w:rsid w:val="00B45F3F"/>
    <w:rsid w:val="00B460A8"/>
    <w:rsid w:val="00B4685F"/>
    <w:rsid w:val="00B46D22"/>
    <w:rsid w:val="00B47855"/>
    <w:rsid w:val="00B519A0"/>
    <w:rsid w:val="00B52779"/>
    <w:rsid w:val="00B553FC"/>
    <w:rsid w:val="00B55516"/>
    <w:rsid w:val="00B561BD"/>
    <w:rsid w:val="00B56517"/>
    <w:rsid w:val="00B56758"/>
    <w:rsid w:val="00B57373"/>
    <w:rsid w:val="00B574E8"/>
    <w:rsid w:val="00B57646"/>
    <w:rsid w:val="00B576DD"/>
    <w:rsid w:val="00B57876"/>
    <w:rsid w:val="00B622C7"/>
    <w:rsid w:val="00B62984"/>
    <w:rsid w:val="00B64215"/>
    <w:rsid w:val="00B64478"/>
    <w:rsid w:val="00B64961"/>
    <w:rsid w:val="00B701AC"/>
    <w:rsid w:val="00B70D7D"/>
    <w:rsid w:val="00B7110F"/>
    <w:rsid w:val="00B7158D"/>
    <w:rsid w:val="00B71692"/>
    <w:rsid w:val="00B7192D"/>
    <w:rsid w:val="00B71A8D"/>
    <w:rsid w:val="00B722DC"/>
    <w:rsid w:val="00B722E9"/>
    <w:rsid w:val="00B723B1"/>
    <w:rsid w:val="00B725FC"/>
    <w:rsid w:val="00B72A1C"/>
    <w:rsid w:val="00B73ECC"/>
    <w:rsid w:val="00B742D1"/>
    <w:rsid w:val="00B74A89"/>
    <w:rsid w:val="00B75363"/>
    <w:rsid w:val="00B7587A"/>
    <w:rsid w:val="00B762A9"/>
    <w:rsid w:val="00B76798"/>
    <w:rsid w:val="00B7729F"/>
    <w:rsid w:val="00B7787C"/>
    <w:rsid w:val="00B7790A"/>
    <w:rsid w:val="00B77C3A"/>
    <w:rsid w:val="00B802EF"/>
    <w:rsid w:val="00B809C0"/>
    <w:rsid w:val="00B818F4"/>
    <w:rsid w:val="00B81D85"/>
    <w:rsid w:val="00B8228D"/>
    <w:rsid w:val="00B83255"/>
    <w:rsid w:val="00B844B5"/>
    <w:rsid w:val="00B84AB6"/>
    <w:rsid w:val="00B868F2"/>
    <w:rsid w:val="00B90BF7"/>
    <w:rsid w:val="00B9114D"/>
    <w:rsid w:val="00B91E45"/>
    <w:rsid w:val="00B91EEF"/>
    <w:rsid w:val="00B92F5A"/>
    <w:rsid w:val="00B938BA"/>
    <w:rsid w:val="00B9399E"/>
    <w:rsid w:val="00B93D2D"/>
    <w:rsid w:val="00B9425D"/>
    <w:rsid w:val="00B95E72"/>
    <w:rsid w:val="00B95F37"/>
    <w:rsid w:val="00B964A5"/>
    <w:rsid w:val="00B975AD"/>
    <w:rsid w:val="00BA087E"/>
    <w:rsid w:val="00BA1235"/>
    <w:rsid w:val="00BA1B78"/>
    <w:rsid w:val="00BA5217"/>
    <w:rsid w:val="00BA5B42"/>
    <w:rsid w:val="00BA62A0"/>
    <w:rsid w:val="00BA760E"/>
    <w:rsid w:val="00BA7BA4"/>
    <w:rsid w:val="00BA7D3E"/>
    <w:rsid w:val="00BA7EE6"/>
    <w:rsid w:val="00BB00B9"/>
    <w:rsid w:val="00BB0B72"/>
    <w:rsid w:val="00BB17E9"/>
    <w:rsid w:val="00BB1898"/>
    <w:rsid w:val="00BB1B9C"/>
    <w:rsid w:val="00BB27EB"/>
    <w:rsid w:val="00BB300E"/>
    <w:rsid w:val="00BB399E"/>
    <w:rsid w:val="00BB3A64"/>
    <w:rsid w:val="00BB3AC4"/>
    <w:rsid w:val="00BB3CB1"/>
    <w:rsid w:val="00BB3DCE"/>
    <w:rsid w:val="00BB46AB"/>
    <w:rsid w:val="00BB63D4"/>
    <w:rsid w:val="00BC062E"/>
    <w:rsid w:val="00BC13DF"/>
    <w:rsid w:val="00BC1AC1"/>
    <w:rsid w:val="00BC2177"/>
    <w:rsid w:val="00BC22FD"/>
    <w:rsid w:val="00BC30EA"/>
    <w:rsid w:val="00BC3491"/>
    <w:rsid w:val="00BC3BDC"/>
    <w:rsid w:val="00BC4028"/>
    <w:rsid w:val="00BC457E"/>
    <w:rsid w:val="00BC4657"/>
    <w:rsid w:val="00BC4F4C"/>
    <w:rsid w:val="00BC547D"/>
    <w:rsid w:val="00BC5821"/>
    <w:rsid w:val="00BC5E5E"/>
    <w:rsid w:val="00BC6F55"/>
    <w:rsid w:val="00BC72A2"/>
    <w:rsid w:val="00BC7579"/>
    <w:rsid w:val="00BC7617"/>
    <w:rsid w:val="00BD1C77"/>
    <w:rsid w:val="00BD22EC"/>
    <w:rsid w:val="00BD24CB"/>
    <w:rsid w:val="00BD3B9F"/>
    <w:rsid w:val="00BD3DB3"/>
    <w:rsid w:val="00BD525F"/>
    <w:rsid w:val="00BD62A5"/>
    <w:rsid w:val="00BD6321"/>
    <w:rsid w:val="00BD65F5"/>
    <w:rsid w:val="00BD7528"/>
    <w:rsid w:val="00BE0526"/>
    <w:rsid w:val="00BE09EB"/>
    <w:rsid w:val="00BE1484"/>
    <w:rsid w:val="00BE1B91"/>
    <w:rsid w:val="00BE2A42"/>
    <w:rsid w:val="00BE2EB3"/>
    <w:rsid w:val="00BE45F9"/>
    <w:rsid w:val="00BE596F"/>
    <w:rsid w:val="00BE689E"/>
    <w:rsid w:val="00BE6A5A"/>
    <w:rsid w:val="00BE6FCB"/>
    <w:rsid w:val="00BE7FD7"/>
    <w:rsid w:val="00BF01D6"/>
    <w:rsid w:val="00BF1647"/>
    <w:rsid w:val="00BF34F9"/>
    <w:rsid w:val="00BF38E1"/>
    <w:rsid w:val="00BF53C8"/>
    <w:rsid w:val="00BF7440"/>
    <w:rsid w:val="00BF796B"/>
    <w:rsid w:val="00C01787"/>
    <w:rsid w:val="00C03458"/>
    <w:rsid w:val="00C03A73"/>
    <w:rsid w:val="00C04358"/>
    <w:rsid w:val="00C044A4"/>
    <w:rsid w:val="00C04BD1"/>
    <w:rsid w:val="00C05748"/>
    <w:rsid w:val="00C05FFE"/>
    <w:rsid w:val="00C06435"/>
    <w:rsid w:val="00C0660B"/>
    <w:rsid w:val="00C0688F"/>
    <w:rsid w:val="00C06A72"/>
    <w:rsid w:val="00C06FC6"/>
    <w:rsid w:val="00C0740B"/>
    <w:rsid w:val="00C101C2"/>
    <w:rsid w:val="00C11348"/>
    <w:rsid w:val="00C12044"/>
    <w:rsid w:val="00C122B2"/>
    <w:rsid w:val="00C146B7"/>
    <w:rsid w:val="00C14903"/>
    <w:rsid w:val="00C1585D"/>
    <w:rsid w:val="00C15CC4"/>
    <w:rsid w:val="00C16557"/>
    <w:rsid w:val="00C16794"/>
    <w:rsid w:val="00C21061"/>
    <w:rsid w:val="00C2124C"/>
    <w:rsid w:val="00C222A8"/>
    <w:rsid w:val="00C23382"/>
    <w:rsid w:val="00C23CF4"/>
    <w:rsid w:val="00C25401"/>
    <w:rsid w:val="00C25F77"/>
    <w:rsid w:val="00C265A0"/>
    <w:rsid w:val="00C26F02"/>
    <w:rsid w:val="00C27412"/>
    <w:rsid w:val="00C315DF"/>
    <w:rsid w:val="00C321CD"/>
    <w:rsid w:val="00C34005"/>
    <w:rsid w:val="00C35560"/>
    <w:rsid w:val="00C36942"/>
    <w:rsid w:val="00C373C1"/>
    <w:rsid w:val="00C3745C"/>
    <w:rsid w:val="00C37790"/>
    <w:rsid w:val="00C37A3C"/>
    <w:rsid w:val="00C37C61"/>
    <w:rsid w:val="00C4009E"/>
    <w:rsid w:val="00C404A6"/>
    <w:rsid w:val="00C406D4"/>
    <w:rsid w:val="00C40B93"/>
    <w:rsid w:val="00C41ABC"/>
    <w:rsid w:val="00C44C74"/>
    <w:rsid w:val="00C44F85"/>
    <w:rsid w:val="00C4531B"/>
    <w:rsid w:val="00C45851"/>
    <w:rsid w:val="00C50106"/>
    <w:rsid w:val="00C503D7"/>
    <w:rsid w:val="00C50C28"/>
    <w:rsid w:val="00C50E90"/>
    <w:rsid w:val="00C51EE1"/>
    <w:rsid w:val="00C52AA5"/>
    <w:rsid w:val="00C532A9"/>
    <w:rsid w:val="00C532F6"/>
    <w:rsid w:val="00C53405"/>
    <w:rsid w:val="00C53781"/>
    <w:rsid w:val="00C54D0E"/>
    <w:rsid w:val="00C54E38"/>
    <w:rsid w:val="00C54F00"/>
    <w:rsid w:val="00C553E2"/>
    <w:rsid w:val="00C5558E"/>
    <w:rsid w:val="00C559EF"/>
    <w:rsid w:val="00C567EA"/>
    <w:rsid w:val="00C56949"/>
    <w:rsid w:val="00C56964"/>
    <w:rsid w:val="00C56D52"/>
    <w:rsid w:val="00C57E68"/>
    <w:rsid w:val="00C60782"/>
    <w:rsid w:val="00C62B97"/>
    <w:rsid w:val="00C63940"/>
    <w:rsid w:val="00C63A96"/>
    <w:rsid w:val="00C63FA8"/>
    <w:rsid w:val="00C642AD"/>
    <w:rsid w:val="00C64D3A"/>
    <w:rsid w:val="00C652B9"/>
    <w:rsid w:val="00C65436"/>
    <w:rsid w:val="00C665E4"/>
    <w:rsid w:val="00C67B0D"/>
    <w:rsid w:val="00C67D4D"/>
    <w:rsid w:val="00C717E3"/>
    <w:rsid w:val="00C718DA"/>
    <w:rsid w:val="00C7249F"/>
    <w:rsid w:val="00C7261F"/>
    <w:rsid w:val="00C72AFF"/>
    <w:rsid w:val="00C72F12"/>
    <w:rsid w:val="00C73285"/>
    <w:rsid w:val="00C74283"/>
    <w:rsid w:val="00C759D0"/>
    <w:rsid w:val="00C80158"/>
    <w:rsid w:val="00C80305"/>
    <w:rsid w:val="00C806E4"/>
    <w:rsid w:val="00C809C4"/>
    <w:rsid w:val="00C811BD"/>
    <w:rsid w:val="00C8163D"/>
    <w:rsid w:val="00C821C4"/>
    <w:rsid w:val="00C826FB"/>
    <w:rsid w:val="00C82DB8"/>
    <w:rsid w:val="00C83137"/>
    <w:rsid w:val="00C83190"/>
    <w:rsid w:val="00C83904"/>
    <w:rsid w:val="00C845A2"/>
    <w:rsid w:val="00C8537C"/>
    <w:rsid w:val="00C85920"/>
    <w:rsid w:val="00C87F36"/>
    <w:rsid w:val="00C9022A"/>
    <w:rsid w:val="00C90730"/>
    <w:rsid w:val="00C90932"/>
    <w:rsid w:val="00C90C5A"/>
    <w:rsid w:val="00C9160E"/>
    <w:rsid w:val="00C917D3"/>
    <w:rsid w:val="00C91E63"/>
    <w:rsid w:val="00C92A0D"/>
    <w:rsid w:val="00C940E7"/>
    <w:rsid w:val="00C94182"/>
    <w:rsid w:val="00C948AE"/>
    <w:rsid w:val="00C94E8D"/>
    <w:rsid w:val="00C95BA8"/>
    <w:rsid w:val="00C96831"/>
    <w:rsid w:val="00C96C79"/>
    <w:rsid w:val="00C97307"/>
    <w:rsid w:val="00C97FDA"/>
    <w:rsid w:val="00CA04DF"/>
    <w:rsid w:val="00CA0CAB"/>
    <w:rsid w:val="00CA11E7"/>
    <w:rsid w:val="00CA24F0"/>
    <w:rsid w:val="00CA254B"/>
    <w:rsid w:val="00CA3A66"/>
    <w:rsid w:val="00CA596E"/>
    <w:rsid w:val="00CA5E52"/>
    <w:rsid w:val="00CA62BD"/>
    <w:rsid w:val="00CA6502"/>
    <w:rsid w:val="00CB0362"/>
    <w:rsid w:val="00CB0520"/>
    <w:rsid w:val="00CB08BA"/>
    <w:rsid w:val="00CB0F4B"/>
    <w:rsid w:val="00CB1A51"/>
    <w:rsid w:val="00CB1E6C"/>
    <w:rsid w:val="00CB23BE"/>
    <w:rsid w:val="00CB2FCB"/>
    <w:rsid w:val="00CB4843"/>
    <w:rsid w:val="00CB4877"/>
    <w:rsid w:val="00CB4B4D"/>
    <w:rsid w:val="00CB6B8B"/>
    <w:rsid w:val="00CB7046"/>
    <w:rsid w:val="00CB77C5"/>
    <w:rsid w:val="00CC0353"/>
    <w:rsid w:val="00CC057E"/>
    <w:rsid w:val="00CC05C5"/>
    <w:rsid w:val="00CC0F6D"/>
    <w:rsid w:val="00CC4BA8"/>
    <w:rsid w:val="00CC4BB8"/>
    <w:rsid w:val="00CC4DC7"/>
    <w:rsid w:val="00CC5E3F"/>
    <w:rsid w:val="00CC63AC"/>
    <w:rsid w:val="00CC63CD"/>
    <w:rsid w:val="00CC771F"/>
    <w:rsid w:val="00CC7A72"/>
    <w:rsid w:val="00CC7DCA"/>
    <w:rsid w:val="00CD074F"/>
    <w:rsid w:val="00CD2AB9"/>
    <w:rsid w:val="00CD4A17"/>
    <w:rsid w:val="00CD500A"/>
    <w:rsid w:val="00CD5099"/>
    <w:rsid w:val="00CD55D9"/>
    <w:rsid w:val="00CD5CFE"/>
    <w:rsid w:val="00CD5DB5"/>
    <w:rsid w:val="00CD6EF6"/>
    <w:rsid w:val="00CD7FC1"/>
    <w:rsid w:val="00CE0EDB"/>
    <w:rsid w:val="00CE13A4"/>
    <w:rsid w:val="00CE1A98"/>
    <w:rsid w:val="00CE2A5D"/>
    <w:rsid w:val="00CE32C3"/>
    <w:rsid w:val="00CE4526"/>
    <w:rsid w:val="00CE4555"/>
    <w:rsid w:val="00CE4DB2"/>
    <w:rsid w:val="00CE61E4"/>
    <w:rsid w:val="00CE6A79"/>
    <w:rsid w:val="00CE71B1"/>
    <w:rsid w:val="00CE7AA0"/>
    <w:rsid w:val="00CF0F1B"/>
    <w:rsid w:val="00CF1C42"/>
    <w:rsid w:val="00CF1E1A"/>
    <w:rsid w:val="00CF2657"/>
    <w:rsid w:val="00CF2C3F"/>
    <w:rsid w:val="00CF4538"/>
    <w:rsid w:val="00CF457F"/>
    <w:rsid w:val="00CF49F4"/>
    <w:rsid w:val="00CF4BD7"/>
    <w:rsid w:val="00CF4D5E"/>
    <w:rsid w:val="00CF5351"/>
    <w:rsid w:val="00CF5603"/>
    <w:rsid w:val="00CF614C"/>
    <w:rsid w:val="00CF6592"/>
    <w:rsid w:val="00CF696D"/>
    <w:rsid w:val="00CF6B37"/>
    <w:rsid w:val="00CF6C1B"/>
    <w:rsid w:val="00CF7062"/>
    <w:rsid w:val="00CF7902"/>
    <w:rsid w:val="00D008B0"/>
    <w:rsid w:val="00D0183E"/>
    <w:rsid w:val="00D030A5"/>
    <w:rsid w:val="00D0311A"/>
    <w:rsid w:val="00D03A11"/>
    <w:rsid w:val="00D043CE"/>
    <w:rsid w:val="00D0472A"/>
    <w:rsid w:val="00D0473F"/>
    <w:rsid w:val="00D04C4A"/>
    <w:rsid w:val="00D05467"/>
    <w:rsid w:val="00D055C4"/>
    <w:rsid w:val="00D0590D"/>
    <w:rsid w:val="00D05AA8"/>
    <w:rsid w:val="00D05B49"/>
    <w:rsid w:val="00D05C7C"/>
    <w:rsid w:val="00D06D54"/>
    <w:rsid w:val="00D06DFB"/>
    <w:rsid w:val="00D10312"/>
    <w:rsid w:val="00D10AAC"/>
    <w:rsid w:val="00D10BB3"/>
    <w:rsid w:val="00D1100D"/>
    <w:rsid w:val="00D11199"/>
    <w:rsid w:val="00D11928"/>
    <w:rsid w:val="00D119EF"/>
    <w:rsid w:val="00D11BF7"/>
    <w:rsid w:val="00D125A1"/>
    <w:rsid w:val="00D1265C"/>
    <w:rsid w:val="00D13C54"/>
    <w:rsid w:val="00D14C3F"/>
    <w:rsid w:val="00D1542C"/>
    <w:rsid w:val="00D1695F"/>
    <w:rsid w:val="00D17006"/>
    <w:rsid w:val="00D1748C"/>
    <w:rsid w:val="00D17547"/>
    <w:rsid w:val="00D23475"/>
    <w:rsid w:val="00D2349B"/>
    <w:rsid w:val="00D23850"/>
    <w:rsid w:val="00D24AAA"/>
    <w:rsid w:val="00D25105"/>
    <w:rsid w:val="00D25891"/>
    <w:rsid w:val="00D260D9"/>
    <w:rsid w:val="00D301E1"/>
    <w:rsid w:val="00D30730"/>
    <w:rsid w:val="00D30A31"/>
    <w:rsid w:val="00D30B4D"/>
    <w:rsid w:val="00D3155F"/>
    <w:rsid w:val="00D31592"/>
    <w:rsid w:val="00D3262D"/>
    <w:rsid w:val="00D32738"/>
    <w:rsid w:val="00D32C1E"/>
    <w:rsid w:val="00D32C56"/>
    <w:rsid w:val="00D3492D"/>
    <w:rsid w:val="00D35A31"/>
    <w:rsid w:val="00D35ED6"/>
    <w:rsid w:val="00D36CBB"/>
    <w:rsid w:val="00D3784E"/>
    <w:rsid w:val="00D407CD"/>
    <w:rsid w:val="00D40B04"/>
    <w:rsid w:val="00D40FE4"/>
    <w:rsid w:val="00D41D0F"/>
    <w:rsid w:val="00D42420"/>
    <w:rsid w:val="00D42CDF"/>
    <w:rsid w:val="00D43358"/>
    <w:rsid w:val="00D441D9"/>
    <w:rsid w:val="00D4543A"/>
    <w:rsid w:val="00D4601A"/>
    <w:rsid w:val="00D462BE"/>
    <w:rsid w:val="00D4652F"/>
    <w:rsid w:val="00D46879"/>
    <w:rsid w:val="00D468E7"/>
    <w:rsid w:val="00D47AE6"/>
    <w:rsid w:val="00D47C94"/>
    <w:rsid w:val="00D50781"/>
    <w:rsid w:val="00D51CAC"/>
    <w:rsid w:val="00D5254A"/>
    <w:rsid w:val="00D5274A"/>
    <w:rsid w:val="00D52974"/>
    <w:rsid w:val="00D53018"/>
    <w:rsid w:val="00D53C18"/>
    <w:rsid w:val="00D54148"/>
    <w:rsid w:val="00D54353"/>
    <w:rsid w:val="00D54580"/>
    <w:rsid w:val="00D54E1C"/>
    <w:rsid w:val="00D55927"/>
    <w:rsid w:val="00D5716C"/>
    <w:rsid w:val="00D57745"/>
    <w:rsid w:val="00D601AD"/>
    <w:rsid w:val="00D60D33"/>
    <w:rsid w:val="00D61BEE"/>
    <w:rsid w:val="00D6221E"/>
    <w:rsid w:val="00D6241E"/>
    <w:rsid w:val="00D63C3A"/>
    <w:rsid w:val="00D640DD"/>
    <w:rsid w:val="00D64502"/>
    <w:rsid w:val="00D649C4"/>
    <w:rsid w:val="00D6502D"/>
    <w:rsid w:val="00D65C3F"/>
    <w:rsid w:val="00D66A5B"/>
    <w:rsid w:val="00D67D06"/>
    <w:rsid w:val="00D70D81"/>
    <w:rsid w:val="00D70EF4"/>
    <w:rsid w:val="00D71B0E"/>
    <w:rsid w:val="00D739CA"/>
    <w:rsid w:val="00D74099"/>
    <w:rsid w:val="00D751B7"/>
    <w:rsid w:val="00D77706"/>
    <w:rsid w:val="00D77906"/>
    <w:rsid w:val="00D77AEC"/>
    <w:rsid w:val="00D77B87"/>
    <w:rsid w:val="00D801F1"/>
    <w:rsid w:val="00D80B8C"/>
    <w:rsid w:val="00D81261"/>
    <w:rsid w:val="00D81685"/>
    <w:rsid w:val="00D83023"/>
    <w:rsid w:val="00D83710"/>
    <w:rsid w:val="00D83796"/>
    <w:rsid w:val="00D838C0"/>
    <w:rsid w:val="00D8448E"/>
    <w:rsid w:val="00D84A62"/>
    <w:rsid w:val="00D851D3"/>
    <w:rsid w:val="00D85495"/>
    <w:rsid w:val="00D87132"/>
    <w:rsid w:val="00D907DD"/>
    <w:rsid w:val="00D91829"/>
    <w:rsid w:val="00D92159"/>
    <w:rsid w:val="00D9215C"/>
    <w:rsid w:val="00D9229A"/>
    <w:rsid w:val="00D92335"/>
    <w:rsid w:val="00D9457A"/>
    <w:rsid w:val="00D9472A"/>
    <w:rsid w:val="00D9548F"/>
    <w:rsid w:val="00D956B6"/>
    <w:rsid w:val="00D95B78"/>
    <w:rsid w:val="00D95BE3"/>
    <w:rsid w:val="00D96336"/>
    <w:rsid w:val="00D964F1"/>
    <w:rsid w:val="00D97CB8"/>
    <w:rsid w:val="00D97FA4"/>
    <w:rsid w:val="00DA005F"/>
    <w:rsid w:val="00DA0283"/>
    <w:rsid w:val="00DA1474"/>
    <w:rsid w:val="00DA1521"/>
    <w:rsid w:val="00DA1E3B"/>
    <w:rsid w:val="00DA2004"/>
    <w:rsid w:val="00DA3130"/>
    <w:rsid w:val="00DA3AE8"/>
    <w:rsid w:val="00DA46D1"/>
    <w:rsid w:val="00DA4823"/>
    <w:rsid w:val="00DA4B1E"/>
    <w:rsid w:val="00DA5082"/>
    <w:rsid w:val="00DA5638"/>
    <w:rsid w:val="00DA69F7"/>
    <w:rsid w:val="00DA6DE0"/>
    <w:rsid w:val="00DA6E8A"/>
    <w:rsid w:val="00DA7208"/>
    <w:rsid w:val="00DA7981"/>
    <w:rsid w:val="00DA7A3B"/>
    <w:rsid w:val="00DB0D33"/>
    <w:rsid w:val="00DB18EC"/>
    <w:rsid w:val="00DB1FD9"/>
    <w:rsid w:val="00DB28BD"/>
    <w:rsid w:val="00DB3196"/>
    <w:rsid w:val="00DB325C"/>
    <w:rsid w:val="00DB3656"/>
    <w:rsid w:val="00DB3D7E"/>
    <w:rsid w:val="00DB4116"/>
    <w:rsid w:val="00DB48D8"/>
    <w:rsid w:val="00DB4D39"/>
    <w:rsid w:val="00DB4F72"/>
    <w:rsid w:val="00DB53EE"/>
    <w:rsid w:val="00DB5F79"/>
    <w:rsid w:val="00DB60FD"/>
    <w:rsid w:val="00DB78EE"/>
    <w:rsid w:val="00DB7A94"/>
    <w:rsid w:val="00DB7CF6"/>
    <w:rsid w:val="00DC0450"/>
    <w:rsid w:val="00DC0C14"/>
    <w:rsid w:val="00DC2838"/>
    <w:rsid w:val="00DC335A"/>
    <w:rsid w:val="00DC4489"/>
    <w:rsid w:val="00DC4576"/>
    <w:rsid w:val="00DC4D1C"/>
    <w:rsid w:val="00DC50EF"/>
    <w:rsid w:val="00DC5EB1"/>
    <w:rsid w:val="00DC6862"/>
    <w:rsid w:val="00DC6926"/>
    <w:rsid w:val="00DC7711"/>
    <w:rsid w:val="00DD0513"/>
    <w:rsid w:val="00DD052E"/>
    <w:rsid w:val="00DD1146"/>
    <w:rsid w:val="00DD1338"/>
    <w:rsid w:val="00DD1C2B"/>
    <w:rsid w:val="00DD1C9F"/>
    <w:rsid w:val="00DD27AB"/>
    <w:rsid w:val="00DD4D2B"/>
    <w:rsid w:val="00DD4D75"/>
    <w:rsid w:val="00DD57B0"/>
    <w:rsid w:val="00DD5C82"/>
    <w:rsid w:val="00DD62EF"/>
    <w:rsid w:val="00DD70F4"/>
    <w:rsid w:val="00DD7651"/>
    <w:rsid w:val="00DD7E2B"/>
    <w:rsid w:val="00DD7EF8"/>
    <w:rsid w:val="00DE194A"/>
    <w:rsid w:val="00DE2344"/>
    <w:rsid w:val="00DE4828"/>
    <w:rsid w:val="00DE4C72"/>
    <w:rsid w:val="00DE4F91"/>
    <w:rsid w:val="00DE5472"/>
    <w:rsid w:val="00DE5A02"/>
    <w:rsid w:val="00DE6A14"/>
    <w:rsid w:val="00DE759B"/>
    <w:rsid w:val="00DE791E"/>
    <w:rsid w:val="00DF007A"/>
    <w:rsid w:val="00DF09D6"/>
    <w:rsid w:val="00DF1D64"/>
    <w:rsid w:val="00DF2889"/>
    <w:rsid w:val="00DF3368"/>
    <w:rsid w:val="00DF4BDB"/>
    <w:rsid w:val="00DF5D0A"/>
    <w:rsid w:val="00DF5D71"/>
    <w:rsid w:val="00DF6B17"/>
    <w:rsid w:val="00DF76BB"/>
    <w:rsid w:val="00E000A6"/>
    <w:rsid w:val="00E002B5"/>
    <w:rsid w:val="00E00E71"/>
    <w:rsid w:val="00E01921"/>
    <w:rsid w:val="00E01E50"/>
    <w:rsid w:val="00E01F5D"/>
    <w:rsid w:val="00E034BC"/>
    <w:rsid w:val="00E03647"/>
    <w:rsid w:val="00E061D7"/>
    <w:rsid w:val="00E062DA"/>
    <w:rsid w:val="00E0637A"/>
    <w:rsid w:val="00E06C46"/>
    <w:rsid w:val="00E06E73"/>
    <w:rsid w:val="00E07481"/>
    <w:rsid w:val="00E07AE1"/>
    <w:rsid w:val="00E07C5F"/>
    <w:rsid w:val="00E07D59"/>
    <w:rsid w:val="00E10372"/>
    <w:rsid w:val="00E10C86"/>
    <w:rsid w:val="00E1113F"/>
    <w:rsid w:val="00E1187A"/>
    <w:rsid w:val="00E11BCD"/>
    <w:rsid w:val="00E11EAD"/>
    <w:rsid w:val="00E12A3A"/>
    <w:rsid w:val="00E13328"/>
    <w:rsid w:val="00E14A39"/>
    <w:rsid w:val="00E159F5"/>
    <w:rsid w:val="00E16507"/>
    <w:rsid w:val="00E16D92"/>
    <w:rsid w:val="00E17556"/>
    <w:rsid w:val="00E17B3D"/>
    <w:rsid w:val="00E20279"/>
    <w:rsid w:val="00E202AC"/>
    <w:rsid w:val="00E2031C"/>
    <w:rsid w:val="00E20A76"/>
    <w:rsid w:val="00E22318"/>
    <w:rsid w:val="00E224E9"/>
    <w:rsid w:val="00E227AE"/>
    <w:rsid w:val="00E22832"/>
    <w:rsid w:val="00E23370"/>
    <w:rsid w:val="00E24230"/>
    <w:rsid w:val="00E25B5D"/>
    <w:rsid w:val="00E260DE"/>
    <w:rsid w:val="00E3055B"/>
    <w:rsid w:val="00E305CE"/>
    <w:rsid w:val="00E3061B"/>
    <w:rsid w:val="00E3072E"/>
    <w:rsid w:val="00E3169F"/>
    <w:rsid w:val="00E3221B"/>
    <w:rsid w:val="00E32682"/>
    <w:rsid w:val="00E33DB0"/>
    <w:rsid w:val="00E35495"/>
    <w:rsid w:val="00E3675A"/>
    <w:rsid w:val="00E36A74"/>
    <w:rsid w:val="00E36C2F"/>
    <w:rsid w:val="00E37E64"/>
    <w:rsid w:val="00E37EB0"/>
    <w:rsid w:val="00E40B45"/>
    <w:rsid w:val="00E40B64"/>
    <w:rsid w:val="00E40C44"/>
    <w:rsid w:val="00E40E24"/>
    <w:rsid w:val="00E4190C"/>
    <w:rsid w:val="00E41B9B"/>
    <w:rsid w:val="00E43AB7"/>
    <w:rsid w:val="00E447AC"/>
    <w:rsid w:val="00E44A6B"/>
    <w:rsid w:val="00E45254"/>
    <w:rsid w:val="00E45C90"/>
    <w:rsid w:val="00E469EB"/>
    <w:rsid w:val="00E5093B"/>
    <w:rsid w:val="00E50941"/>
    <w:rsid w:val="00E50F88"/>
    <w:rsid w:val="00E514F1"/>
    <w:rsid w:val="00E517A5"/>
    <w:rsid w:val="00E51E01"/>
    <w:rsid w:val="00E522B9"/>
    <w:rsid w:val="00E52D51"/>
    <w:rsid w:val="00E5322A"/>
    <w:rsid w:val="00E53A9A"/>
    <w:rsid w:val="00E54148"/>
    <w:rsid w:val="00E54B79"/>
    <w:rsid w:val="00E54E06"/>
    <w:rsid w:val="00E54EE3"/>
    <w:rsid w:val="00E557B7"/>
    <w:rsid w:val="00E56A08"/>
    <w:rsid w:val="00E61688"/>
    <w:rsid w:val="00E61714"/>
    <w:rsid w:val="00E61E9F"/>
    <w:rsid w:val="00E61F42"/>
    <w:rsid w:val="00E633F1"/>
    <w:rsid w:val="00E63AEE"/>
    <w:rsid w:val="00E63C11"/>
    <w:rsid w:val="00E657E9"/>
    <w:rsid w:val="00E667D7"/>
    <w:rsid w:val="00E66D19"/>
    <w:rsid w:val="00E67ED8"/>
    <w:rsid w:val="00E67F0E"/>
    <w:rsid w:val="00E706D1"/>
    <w:rsid w:val="00E71F8E"/>
    <w:rsid w:val="00E730F3"/>
    <w:rsid w:val="00E73DAE"/>
    <w:rsid w:val="00E754EA"/>
    <w:rsid w:val="00E757B9"/>
    <w:rsid w:val="00E761F8"/>
    <w:rsid w:val="00E774B3"/>
    <w:rsid w:val="00E77BF9"/>
    <w:rsid w:val="00E80B21"/>
    <w:rsid w:val="00E80ECF"/>
    <w:rsid w:val="00E814FD"/>
    <w:rsid w:val="00E81CB3"/>
    <w:rsid w:val="00E8322E"/>
    <w:rsid w:val="00E83DC8"/>
    <w:rsid w:val="00E85116"/>
    <w:rsid w:val="00E85AF5"/>
    <w:rsid w:val="00E85C2A"/>
    <w:rsid w:val="00E86DC1"/>
    <w:rsid w:val="00E91FBF"/>
    <w:rsid w:val="00E92274"/>
    <w:rsid w:val="00E93816"/>
    <w:rsid w:val="00E93959"/>
    <w:rsid w:val="00E949FC"/>
    <w:rsid w:val="00E957A0"/>
    <w:rsid w:val="00E957D8"/>
    <w:rsid w:val="00E963FE"/>
    <w:rsid w:val="00E969C1"/>
    <w:rsid w:val="00E96C7A"/>
    <w:rsid w:val="00E96EEE"/>
    <w:rsid w:val="00E96FF7"/>
    <w:rsid w:val="00E971CE"/>
    <w:rsid w:val="00E97579"/>
    <w:rsid w:val="00EA01E5"/>
    <w:rsid w:val="00EA25E4"/>
    <w:rsid w:val="00EA2949"/>
    <w:rsid w:val="00EA317B"/>
    <w:rsid w:val="00EA3523"/>
    <w:rsid w:val="00EA451A"/>
    <w:rsid w:val="00EA4648"/>
    <w:rsid w:val="00EA7099"/>
    <w:rsid w:val="00EA7688"/>
    <w:rsid w:val="00EB05DE"/>
    <w:rsid w:val="00EB1E3E"/>
    <w:rsid w:val="00EB31E3"/>
    <w:rsid w:val="00EB36FF"/>
    <w:rsid w:val="00EB3E28"/>
    <w:rsid w:val="00EB4C81"/>
    <w:rsid w:val="00EB5F10"/>
    <w:rsid w:val="00EB67DC"/>
    <w:rsid w:val="00EB68D2"/>
    <w:rsid w:val="00EB7700"/>
    <w:rsid w:val="00EC195C"/>
    <w:rsid w:val="00EC1AC7"/>
    <w:rsid w:val="00EC2C68"/>
    <w:rsid w:val="00EC3224"/>
    <w:rsid w:val="00EC3301"/>
    <w:rsid w:val="00EC434E"/>
    <w:rsid w:val="00EC4E04"/>
    <w:rsid w:val="00EC550A"/>
    <w:rsid w:val="00EC5694"/>
    <w:rsid w:val="00EC57B4"/>
    <w:rsid w:val="00EC59D8"/>
    <w:rsid w:val="00EC61D2"/>
    <w:rsid w:val="00EC707C"/>
    <w:rsid w:val="00EC748D"/>
    <w:rsid w:val="00EC7D84"/>
    <w:rsid w:val="00ED1DFE"/>
    <w:rsid w:val="00ED28E5"/>
    <w:rsid w:val="00ED4250"/>
    <w:rsid w:val="00ED4407"/>
    <w:rsid w:val="00ED563A"/>
    <w:rsid w:val="00ED57DF"/>
    <w:rsid w:val="00ED5ECB"/>
    <w:rsid w:val="00ED7165"/>
    <w:rsid w:val="00ED7D5E"/>
    <w:rsid w:val="00ED7F59"/>
    <w:rsid w:val="00EE0007"/>
    <w:rsid w:val="00EE0517"/>
    <w:rsid w:val="00EE1CE2"/>
    <w:rsid w:val="00EE273C"/>
    <w:rsid w:val="00EE28CA"/>
    <w:rsid w:val="00EE31AC"/>
    <w:rsid w:val="00EE3C77"/>
    <w:rsid w:val="00EE4680"/>
    <w:rsid w:val="00EE4785"/>
    <w:rsid w:val="00EE5384"/>
    <w:rsid w:val="00EE6AAB"/>
    <w:rsid w:val="00EF109D"/>
    <w:rsid w:val="00EF13DA"/>
    <w:rsid w:val="00EF1634"/>
    <w:rsid w:val="00EF286C"/>
    <w:rsid w:val="00EF2893"/>
    <w:rsid w:val="00EF312A"/>
    <w:rsid w:val="00EF3DA0"/>
    <w:rsid w:val="00EF404F"/>
    <w:rsid w:val="00EF4739"/>
    <w:rsid w:val="00EF4D7E"/>
    <w:rsid w:val="00EF58DE"/>
    <w:rsid w:val="00EF5D38"/>
    <w:rsid w:val="00EF5D73"/>
    <w:rsid w:val="00EF5D79"/>
    <w:rsid w:val="00EF6C72"/>
    <w:rsid w:val="00EF70C5"/>
    <w:rsid w:val="00EF7ECA"/>
    <w:rsid w:val="00F004B7"/>
    <w:rsid w:val="00F00D90"/>
    <w:rsid w:val="00F00DB9"/>
    <w:rsid w:val="00F0131B"/>
    <w:rsid w:val="00F0163A"/>
    <w:rsid w:val="00F020FC"/>
    <w:rsid w:val="00F0269E"/>
    <w:rsid w:val="00F027AD"/>
    <w:rsid w:val="00F02A47"/>
    <w:rsid w:val="00F02B42"/>
    <w:rsid w:val="00F02BCF"/>
    <w:rsid w:val="00F02C7B"/>
    <w:rsid w:val="00F03363"/>
    <w:rsid w:val="00F03DC6"/>
    <w:rsid w:val="00F04790"/>
    <w:rsid w:val="00F04A0B"/>
    <w:rsid w:val="00F05E17"/>
    <w:rsid w:val="00F06151"/>
    <w:rsid w:val="00F0731B"/>
    <w:rsid w:val="00F07451"/>
    <w:rsid w:val="00F07A85"/>
    <w:rsid w:val="00F07C6D"/>
    <w:rsid w:val="00F11F32"/>
    <w:rsid w:val="00F12F17"/>
    <w:rsid w:val="00F13068"/>
    <w:rsid w:val="00F1438F"/>
    <w:rsid w:val="00F16B9A"/>
    <w:rsid w:val="00F16F5F"/>
    <w:rsid w:val="00F17401"/>
    <w:rsid w:val="00F1752C"/>
    <w:rsid w:val="00F20A12"/>
    <w:rsid w:val="00F20ADD"/>
    <w:rsid w:val="00F21B1A"/>
    <w:rsid w:val="00F2286D"/>
    <w:rsid w:val="00F237D4"/>
    <w:rsid w:val="00F245E1"/>
    <w:rsid w:val="00F24AE5"/>
    <w:rsid w:val="00F24DA7"/>
    <w:rsid w:val="00F2526A"/>
    <w:rsid w:val="00F253E0"/>
    <w:rsid w:val="00F2556F"/>
    <w:rsid w:val="00F25C47"/>
    <w:rsid w:val="00F269D1"/>
    <w:rsid w:val="00F301DE"/>
    <w:rsid w:val="00F30D44"/>
    <w:rsid w:val="00F31F54"/>
    <w:rsid w:val="00F326DD"/>
    <w:rsid w:val="00F33104"/>
    <w:rsid w:val="00F34A0D"/>
    <w:rsid w:val="00F36015"/>
    <w:rsid w:val="00F3670A"/>
    <w:rsid w:val="00F36D9C"/>
    <w:rsid w:val="00F36DF9"/>
    <w:rsid w:val="00F40583"/>
    <w:rsid w:val="00F41888"/>
    <w:rsid w:val="00F42113"/>
    <w:rsid w:val="00F432F5"/>
    <w:rsid w:val="00F4462E"/>
    <w:rsid w:val="00F44A70"/>
    <w:rsid w:val="00F44D43"/>
    <w:rsid w:val="00F454AE"/>
    <w:rsid w:val="00F45792"/>
    <w:rsid w:val="00F457C2"/>
    <w:rsid w:val="00F467D2"/>
    <w:rsid w:val="00F52898"/>
    <w:rsid w:val="00F53361"/>
    <w:rsid w:val="00F53C27"/>
    <w:rsid w:val="00F55BE8"/>
    <w:rsid w:val="00F567FD"/>
    <w:rsid w:val="00F57D7E"/>
    <w:rsid w:val="00F60395"/>
    <w:rsid w:val="00F61108"/>
    <w:rsid w:val="00F61529"/>
    <w:rsid w:val="00F62740"/>
    <w:rsid w:val="00F63AFD"/>
    <w:rsid w:val="00F64426"/>
    <w:rsid w:val="00F6497F"/>
    <w:rsid w:val="00F65429"/>
    <w:rsid w:val="00F65C42"/>
    <w:rsid w:val="00F6614A"/>
    <w:rsid w:val="00F661D1"/>
    <w:rsid w:val="00F66728"/>
    <w:rsid w:val="00F66BFC"/>
    <w:rsid w:val="00F66D42"/>
    <w:rsid w:val="00F6774A"/>
    <w:rsid w:val="00F67A7E"/>
    <w:rsid w:val="00F67BF9"/>
    <w:rsid w:val="00F70460"/>
    <w:rsid w:val="00F70C29"/>
    <w:rsid w:val="00F7155B"/>
    <w:rsid w:val="00F72254"/>
    <w:rsid w:val="00F73B1B"/>
    <w:rsid w:val="00F73C48"/>
    <w:rsid w:val="00F74BE9"/>
    <w:rsid w:val="00F75177"/>
    <w:rsid w:val="00F76287"/>
    <w:rsid w:val="00F767BB"/>
    <w:rsid w:val="00F76950"/>
    <w:rsid w:val="00F7733E"/>
    <w:rsid w:val="00F8046F"/>
    <w:rsid w:val="00F80E1E"/>
    <w:rsid w:val="00F8140F"/>
    <w:rsid w:val="00F81F03"/>
    <w:rsid w:val="00F82D68"/>
    <w:rsid w:val="00F82FD1"/>
    <w:rsid w:val="00F8332B"/>
    <w:rsid w:val="00F839B5"/>
    <w:rsid w:val="00F83DC3"/>
    <w:rsid w:val="00F860B7"/>
    <w:rsid w:val="00F8645C"/>
    <w:rsid w:val="00F86DFA"/>
    <w:rsid w:val="00F87E45"/>
    <w:rsid w:val="00F9095B"/>
    <w:rsid w:val="00F90C8E"/>
    <w:rsid w:val="00F91F61"/>
    <w:rsid w:val="00F91F8C"/>
    <w:rsid w:val="00F927E8"/>
    <w:rsid w:val="00F92ABC"/>
    <w:rsid w:val="00F92CE0"/>
    <w:rsid w:val="00F93C6E"/>
    <w:rsid w:val="00F94165"/>
    <w:rsid w:val="00F941C4"/>
    <w:rsid w:val="00F941D8"/>
    <w:rsid w:val="00F94366"/>
    <w:rsid w:val="00F94D76"/>
    <w:rsid w:val="00F95BC1"/>
    <w:rsid w:val="00F9638D"/>
    <w:rsid w:val="00F965E6"/>
    <w:rsid w:val="00F969DB"/>
    <w:rsid w:val="00F97020"/>
    <w:rsid w:val="00F978EB"/>
    <w:rsid w:val="00FA0C19"/>
    <w:rsid w:val="00FA1B71"/>
    <w:rsid w:val="00FA376A"/>
    <w:rsid w:val="00FA3979"/>
    <w:rsid w:val="00FA3DB7"/>
    <w:rsid w:val="00FA55BE"/>
    <w:rsid w:val="00FA6C21"/>
    <w:rsid w:val="00FA6D69"/>
    <w:rsid w:val="00FA6DC4"/>
    <w:rsid w:val="00FA6FA7"/>
    <w:rsid w:val="00FA7724"/>
    <w:rsid w:val="00FA7773"/>
    <w:rsid w:val="00FB004B"/>
    <w:rsid w:val="00FB00BE"/>
    <w:rsid w:val="00FB15B3"/>
    <w:rsid w:val="00FB1707"/>
    <w:rsid w:val="00FB2CA3"/>
    <w:rsid w:val="00FB3166"/>
    <w:rsid w:val="00FB3B22"/>
    <w:rsid w:val="00FB3FF1"/>
    <w:rsid w:val="00FB41A5"/>
    <w:rsid w:val="00FC139C"/>
    <w:rsid w:val="00FC17FA"/>
    <w:rsid w:val="00FC1AF1"/>
    <w:rsid w:val="00FC22EB"/>
    <w:rsid w:val="00FC2359"/>
    <w:rsid w:val="00FC430F"/>
    <w:rsid w:val="00FC45EC"/>
    <w:rsid w:val="00FC60D4"/>
    <w:rsid w:val="00FD03A2"/>
    <w:rsid w:val="00FD11C4"/>
    <w:rsid w:val="00FD1C37"/>
    <w:rsid w:val="00FD1E01"/>
    <w:rsid w:val="00FD1E17"/>
    <w:rsid w:val="00FD218C"/>
    <w:rsid w:val="00FD33C0"/>
    <w:rsid w:val="00FD366B"/>
    <w:rsid w:val="00FD4FD9"/>
    <w:rsid w:val="00FD79E6"/>
    <w:rsid w:val="00FE037B"/>
    <w:rsid w:val="00FE0E1C"/>
    <w:rsid w:val="00FE1505"/>
    <w:rsid w:val="00FE172D"/>
    <w:rsid w:val="00FE17BE"/>
    <w:rsid w:val="00FE1925"/>
    <w:rsid w:val="00FE1AF1"/>
    <w:rsid w:val="00FE2981"/>
    <w:rsid w:val="00FE2B07"/>
    <w:rsid w:val="00FE4825"/>
    <w:rsid w:val="00FE635B"/>
    <w:rsid w:val="00FE746F"/>
    <w:rsid w:val="00FF0336"/>
    <w:rsid w:val="00FF08FB"/>
    <w:rsid w:val="00FF0E27"/>
    <w:rsid w:val="00FF121E"/>
    <w:rsid w:val="00FF1AF4"/>
    <w:rsid w:val="00FF1CEE"/>
    <w:rsid w:val="00FF2E1A"/>
    <w:rsid w:val="00FF3120"/>
    <w:rsid w:val="00FF36B1"/>
    <w:rsid w:val="00FF465A"/>
    <w:rsid w:val="00FF4A86"/>
    <w:rsid w:val="00FF57D1"/>
    <w:rsid w:val="00FF6F01"/>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B2539"/>
  <w15:chartTrackingRefBased/>
  <w15:docId w15:val="{E78B09C2-FF2F-4833-8C09-987D94BB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6DC"/>
    <w:pPr>
      <w:spacing w:line="276" w:lineRule="auto"/>
      <w:ind w:firstLine="567"/>
    </w:pPr>
    <w:rPr>
      <w:sz w:val="20"/>
      <w:lang w:val="uk-UA"/>
    </w:rPr>
  </w:style>
  <w:style w:type="paragraph" w:styleId="1">
    <w:name w:val="heading 1"/>
    <w:basedOn w:val="a"/>
    <w:next w:val="a"/>
    <w:link w:val="10"/>
    <w:uiPriority w:val="9"/>
    <w:qFormat/>
    <w:rsid w:val="00186C7C"/>
    <w:pPr>
      <w:keepNext/>
      <w:keepLines/>
      <w:spacing w:after="200"/>
      <w:jc w:val="left"/>
      <w:outlineLvl w:val="0"/>
    </w:pPr>
    <w:rPr>
      <w:rFonts w:eastAsiaTheme="majorEastAsia" w:cstheme="majorBidi"/>
      <w:b/>
      <w:szCs w:val="32"/>
    </w:rPr>
  </w:style>
  <w:style w:type="paragraph" w:styleId="2">
    <w:name w:val="heading 2"/>
    <w:basedOn w:val="a"/>
    <w:next w:val="a"/>
    <w:link w:val="20"/>
    <w:uiPriority w:val="9"/>
    <w:unhideWhenUsed/>
    <w:qFormat/>
    <w:rsid w:val="00186C7C"/>
    <w:pPr>
      <w:keepNext/>
      <w:keepLines/>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C7C"/>
    <w:rPr>
      <w:rFonts w:eastAsiaTheme="majorEastAsia" w:cstheme="majorBidi"/>
      <w:b/>
      <w:sz w:val="20"/>
      <w:szCs w:val="32"/>
    </w:rPr>
  </w:style>
  <w:style w:type="character" w:customStyle="1" w:styleId="20">
    <w:name w:val="Заголовок 2 Знак"/>
    <w:basedOn w:val="a0"/>
    <w:link w:val="2"/>
    <w:uiPriority w:val="9"/>
    <w:rsid w:val="00186C7C"/>
    <w:rPr>
      <w:rFonts w:eastAsiaTheme="majorEastAsia" w:cstheme="majorBidi"/>
      <w:b/>
      <w:sz w:val="20"/>
      <w:szCs w:val="26"/>
    </w:rPr>
  </w:style>
  <w:style w:type="paragraph" w:styleId="a3">
    <w:name w:val="Title"/>
    <w:basedOn w:val="a"/>
    <w:next w:val="a"/>
    <w:link w:val="a4"/>
    <w:uiPriority w:val="10"/>
    <w:qFormat/>
    <w:rsid w:val="00A87758"/>
    <w:pPr>
      <w:keepNext/>
      <w:keepLines/>
      <w:pageBreakBefore/>
      <w:spacing w:after="400"/>
      <w:ind w:firstLine="0"/>
      <w:contextualSpacing/>
      <w:jc w:val="center"/>
      <w:outlineLvl w:val="0"/>
    </w:pPr>
    <w:rPr>
      <w:rFonts w:eastAsiaTheme="majorEastAsia" w:cstheme="majorBidi"/>
      <w:b/>
      <w:caps/>
      <w:spacing w:val="-10"/>
      <w:kern w:val="28"/>
      <w:szCs w:val="56"/>
    </w:rPr>
  </w:style>
  <w:style w:type="character" w:customStyle="1" w:styleId="a4">
    <w:name w:val="Заголовок Знак"/>
    <w:basedOn w:val="a0"/>
    <w:link w:val="a3"/>
    <w:uiPriority w:val="10"/>
    <w:rsid w:val="00A87758"/>
    <w:rPr>
      <w:rFonts w:eastAsiaTheme="majorEastAsia" w:cstheme="majorBidi"/>
      <w:b/>
      <w:caps/>
      <w:spacing w:val="-10"/>
      <w:kern w:val="28"/>
      <w:sz w:val="20"/>
      <w:szCs w:val="56"/>
      <w:lang w:val="uk-UA"/>
    </w:rPr>
  </w:style>
  <w:style w:type="paragraph" w:customStyle="1" w:styleId="a5">
    <w:name w:val="Рисунок"/>
    <w:basedOn w:val="a"/>
    <w:qFormat/>
    <w:rsid w:val="00D06D54"/>
    <w:pPr>
      <w:spacing w:before="200" w:after="200"/>
      <w:ind w:firstLine="0"/>
      <w:jc w:val="center"/>
    </w:pPr>
    <w:rPr>
      <w:sz w:val="18"/>
    </w:rPr>
  </w:style>
  <w:style w:type="paragraph" w:styleId="a6">
    <w:name w:val="header"/>
    <w:basedOn w:val="a"/>
    <w:link w:val="a7"/>
    <w:uiPriority w:val="99"/>
    <w:unhideWhenUsed/>
    <w:rsid w:val="004376CD"/>
    <w:pPr>
      <w:tabs>
        <w:tab w:val="center" w:pos="4677"/>
        <w:tab w:val="right" w:pos="9355"/>
      </w:tabs>
    </w:pPr>
  </w:style>
  <w:style w:type="character" w:customStyle="1" w:styleId="a7">
    <w:name w:val="Верхний колонтитул Знак"/>
    <w:basedOn w:val="a0"/>
    <w:link w:val="a6"/>
    <w:uiPriority w:val="99"/>
    <w:rsid w:val="004376CD"/>
    <w:rPr>
      <w:sz w:val="20"/>
    </w:rPr>
  </w:style>
  <w:style w:type="paragraph" w:styleId="a8">
    <w:name w:val="footer"/>
    <w:basedOn w:val="a"/>
    <w:link w:val="a9"/>
    <w:uiPriority w:val="99"/>
    <w:unhideWhenUsed/>
    <w:rsid w:val="004376CD"/>
    <w:pPr>
      <w:tabs>
        <w:tab w:val="center" w:pos="4677"/>
        <w:tab w:val="right" w:pos="9355"/>
      </w:tabs>
    </w:pPr>
  </w:style>
  <w:style w:type="character" w:customStyle="1" w:styleId="a9">
    <w:name w:val="Нижний колонтитул Знак"/>
    <w:basedOn w:val="a0"/>
    <w:link w:val="a8"/>
    <w:uiPriority w:val="99"/>
    <w:rsid w:val="004376CD"/>
    <w:rPr>
      <w:sz w:val="20"/>
    </w:rPr>
  </w:style>
  <w:style w:type="paragraph" w:styleId="aa">
    <w:name w:val="List Paragraph"/>
    <w:basedOn w:val="a"/>
    <w:uiPriority w:val="34"/>
    <w:qFormat/>
    <w:rsid w:val="005A40E1"/>
    <w:pPr>
      <w:ind w:left="720"/>
      <w:contextualSpacing/>
    </w:pPr>
  </w:style>
  <w:style w:type="table" w:styleId="ab">
    <w:name w:val="Table Grid"/>
    <w:basedOn w:val="a1"/>
    <w:uiPriority w:val="39"/>
    <w:rsid w:val="00FD11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364B0E"/>
    <w:rPr>
      <w:szCs w:val="20"/>
    </w:rPr>
  </w:style>
  <w:style w:type="character" w:customStyle="1" w:styleId="ad">
    <w:name w:val="Текст сноски Знак"/>
    <w:basedOn w:val="a0"/>
    <w:link w:val="ac"/>
    <w:uiPriority w:val="99"/>
    <w:semiHidden/>
    <w:rsid w:val="00364B0E"/>
    <w:rPr>
      <w:sz w:val="20"/>
      <w:szCs w:val="20"/>
      <w:lang w:val="uk-UA"/>
    </w:rPr>
  </w:style>
  <w:style w:type="character" w:styleId="ae">
    <w:name w:val="footnote reference"/>
    <w:basedOn w:val="a0"/>
    <w:uiPriority w:val="99"/>
    <w:semiHidden/>
    <w:unhideWhenUsed/>
    <w:rsid w:val="00364B0E"/>
    <w:rPr>
      <w:vertAlign w:val="superscript"/>
    </w:rPr>
  </w:style>
  <w:style w:type="paragraph" w:styleId="af">
    <w:name w:val="No Spacing"/>
    <w:uiPriority w:val="1"/>
    <w:qFormat/>
    <w:rsid w:val="009404D8"/>
    <w:pPr>
      <w:spacing w:line="240" w:lineRule="auto"/>
      <w:ind w:firstLine="567"/>
    </w:pPr>
    <w:rPr>
      <w:sz w:val="20"/>
      <w:lang w:val="uk-UA"/>
    </w:rPr>
  </w:style>
  <w:style w:type="paragraph" w:customStyle="1" w:styleId="MTDisplayEquation">
    <w:name w:val="MTDisplayEquation"/>
    <w:basedOn w:val="a"/>
    <w:next w:val="a"/>
    <w:link w:val="MTDisplayEquation0"/>
    <w:rsid w:val="00A440D7"/>
    <w:pPr>
      <w:tabs>
        <w:tab w:val="center" w:pos="3060"/>
        <w:tab w:val="right" w:pos="6120"/>
      </w:tabs>
    </w:pPr>
  </w:style>
  <w:style w:type="character" w:customStyle="1" w:styleId="MTDisplayEquation0">
    <w:name w:val="MTDisplayEquation Знак"/>
    <w:basedOn w:val="a0"/>
    <w:link w:val="MTDisplayEquation"/>
    <w:rsid w:val="00A440D7"/>
    <w:rPr>
      <w:sz w:val="20"/>
      <w:lang w:val="uk-UA"/>
    </w:rPr>
  </w:style>
  <w:style w:type="paragraph" w:customStyle="1" w:styleId="af0">
    <w:name w:val="Формула"/>
    <w:basedOn w:val="a"/>
    <w:qFormat/>
    <w:rsid w:val="00FA6DC4"/>
    <w:pPr>
      <w:spacing w:before="200" w:after="200"/>
      <w:ind w:firstLine="0"/>
      <w:jc w:val="center"/>
    </w:pPr>
    <w:rPr>
      <w:lang w:val="en-US"/>
    </w:rPr>
  </w:style>
  <w:style w:type="paragraph" w:styleId="af1">
    <w:name w:val="TOC Heading"/>
    <w:basedOn w:val="1"/>
    <w:next w:val="a"/>
    <w:uiPriority w:val="39"/>
    <w:unhideWhenUsed/>
    <w:qFormat/>
    <w:rsid w:val="0019483E"/>
    <w:pPr>
      <w:spacing w:before="240" w:after="0" w:line="259" w:lineRule="auto"/>
      <w:ind w:firstLine="0"/>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3166DC"/>
    <w:pPr>
      <w:tabs>
        <w:tab w:val="right" w:leader="dot" w:pos="6113"/>
      </w:tabs>
      <w:spacing w:after="100" w:line="360" w:lineRule="auto"/>
    </w:pPr>
  </w:style>
  <w:style w:type="paragraph" w:styleId="21">
    <w:name w:val="toc 2"/>
    <w:basedOn w:val="a"/>
    <w:next w:val="a"/>
    <w:autoRedefine/>
    <w:uiPriority w:val="39"/>
    <w:unhideWhenUsed/>
    <w:rsid w:val="0019483E"/>
    <w:pPr>
      <w:spacing w:after="100"/>
      <w:ind w:left="200"/>
    </w:pPr>
  </w:style>
  <w:style w:type="character" w:styleId="af2">
    <w:name w:val="Hyperlink"/>
    <w:basedOn w:val="a0"/>
    <w:uiPriority w:val="99"/>
    <w:unhideWhenUsed/>
    <w:rsid w:val="0019483E"/>
    <w:rPr>
      <w:color w:val="0563C1" w:themeColor="hyperlink"/>
      <w:u w:val="single"/>
    </w:rPr>
  </w:style>
  <w:style w:type="paragraph" w:styleId="af3">
    <w:name w:val="Balloon Text"/>
    <w:basedOn w:val="a"/>
    <w:link w:val="af4"/>
    <w:uiPriority w:val="99"/>
    <w:semiHidden/>
    <w:unhideWhenUsed/>
    <w:rsid w:val="00060E67"/>
    <w:rPr>
      <w:rFonts w:ascii="Segoe UI" w:hAnsi="Segoe UI" w:cs="Segoe UI"/>
      <w:sz w:val="18"/>
      <w:szCs w:val="18"/>
    </w:rPr>
  </w:style>
  <w:style w:type="character" w:customStyle="1" w:styleId="af4">
    <w:name w:val="Текст выноски Знак"/>
    <w:basedOn w:val="a0"/>
    <w:link w:val="af3"/>
    <w:uiPriority w:val="99"/>
    <w:semiHidden/>
    <w:rsid w:val="00060E6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6AFE8D3D99C7A47A767E49545EE0729" ma:contentTypeVersion="13" ma:contentTypeDescription="Створення нового документа." ma:contentTypeScope="" ma:versionID="529fdc71b62c69012f2db2aab6b5480e">
  <xsd:schema xmlns:xsd="http://www.w3.org/2001/XMLSchema" xmlns:xs="http://www.w3.org/2001/XMLSchema" xmlns:p="http://schemas.microsoft.com/office/2006/metadata/properties" xmlns:ns3="adf5a599-5a5e-4e4d-b3c6-40794f8d0af1" xmlns:ns4="b16cf814-9edb-48f8-b72c-9b6c59590cca" targetNamespace="http://schemas.microsoft.com/office/2006/metadata/properties" ma:root="true" ma:fieldsID="9f3f15467f9c4631047b76f542224bde" ns3:_="" ns4:_="">
    <xsd:import namespace="adf5a599-5a5e-4e4d-b3c6-40794f8d0af1"/>
    <xsd:import namespace="b16cf814-9edb-48f8-b72c-9b6c59590c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5a599-5a5e-4e4d-b3c6-40794f8d0af1"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6cf814-9edb-48f8-b72c-9b6c59590c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6F44-D6E2-458F-9F76-B0851A2588D8}">
  <ds:schemaRefs>
    <ds:schemaRef ds:uri="http://schemas.microsoft.com/sharepoint/v3/contenttype/forms"/>
  </ds:schemaRefs>
</ds:datastoreItem>
</file>

<file path=customXml/itemProps2.xml><?xml version="1.0" encoding="utf-8"?>
<ds:datastoreItem xmlns:ds="http://schemas.openxmlformats.org/officeDocument/2006/customXml" ds:itemID="{39ABA543-AC90-43C6-A1E1-587986BF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5a599-5a5e-4e4d-b3c6-40794f8d0af1"/>
    <ds:schemaRef ds:uri="b16cf814-9edb-48f8-b72c-9b6c59590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CD725-B247-498D-9865-98F1FEC4D0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A7FDA-0D4B-4007-968E-1C4589A4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4780</TotalTime>
  <Pages>13</Pages>
  <Words>11940</Words>
  <Characters>6806</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18709</CharactersWithSpaces>
  <SharedDoc>false</SharedDoc>
  <HLinks>
    <vt:vector size="288" baseType="variant">
      <vt:variant>
        <vt:i4>1572913</vt:i4>
      </vt:variant>
      <vt:variant>
        <vt:i4>287</vt:i4>
      </vt:variant>
      <vt:variant>
        <vt:i4>0</vt:i4>
      </vt:variant>
      <vt:variant>
        <vt:i4>5</vt:i4>
      </vt:variant>
      <vt:variant>
        <vt:lpwstr/>
      </vt:variant>
      <vt:variant>
        <vt:lpwstr>_Toc36405039</vt:lpwstr>
      </vt:variant>
      <vt:variant>
        <vt:i4>1638449</vt:i4>
      </vt:variant>
      <vt:variant>
        <vt:i4>281</vt:i4>
      </vt:variant>
      <vt:variant>
        <vt:i4>0</vt:i4>
      </vt:variant>
      <vt:variant>
        <vt:i4>5</vt:i4>
      </vt:variant>
      <vt:variant>
        <vt:lpwstr/>
      </vt:variant>
      <vt:variant>
        <vt:lpwstr>_Toc36405038</vt:lpwstr>
      </vt:variant>
      <vt:variant>
        <vt:i4>1441841</vt:i4>
      </vt:variant>
      <vt:variant>
        <vt:i4>275</vt:i4>
      </vt:variant>
      <vt:variant>
        <vt:i4>0</vt:i4>
      </vt:variant>
      <vt:variant>
        <vt:i4>5</vt:i4>
      </vt:variant>
      <vt:variant>
        <vt:lpwstr/>
      </vt:variant>
      <vt:variant>
        <vt:lpwstr>_Toc36405037</vt:lpwstr>
      </vt:variant>
      <vt:variant>
        <vt:i4>1507377</vt:i4>
      </vt:variant>
      <vt:variant>
        <vt:i4>269</vt:i4>
      </vt:variant>
      <vt:variant>
        <vt:i4>0</vt:i4>
      </vt:variant>
      <vt:variant>
        <vt:i4>5</vt:i4>
      </vt:variant>
      <vt:variant>
        <vt:lpwstr/>
      </vt:variant>
      <vt:variant>
        <vt:lpwstr>_Toc36405036</vt:lpwstr>
      </vt:variant>
      <vt:variant>
        <vt:i4>1310769</vt:i4>
      </vt:variant>
      <vt:variant>
        <vt:i4>263</vt:i4>
      </vt:variant>
      <vt:variant>
        <vt:i4>0</vt:i4>
      </vt:variant>
      <vt:variant>
        <vt:i4>5</vt:i4>
      </vt:variant>
      <vt:variant>
        <vt:lpwstr/>
      </vt:variant>
      <vt:variant>
        <vt:lpwstr>_Toc36405035</vt:lpwstr>
      </vt:variant>
      <vt:variant>
        <vt:i4>1376305</vt:i4>
      </vt:variant>
      <vt:variant>
        <vt:i4>257</vt:i4>
      </vt:variant>
      <vt:variant>
        <vt:i4>0</vt:i4>
      </vt:variant>
      <vt:variant>
        <vt:i4>5</vt:i4>
      </vt:variant>
      <vt:variant>
        <vt:lpwstr/>
      </vt:variant>
      <vt:variant>
        <vt:lpwstr>_Toc36405034</vt:lpwstr>
      </vt:variant>
      <vt:variant>
        <vt:i4>1179697</vt:i4>
      </vt:variant>
      <vt:variant>
        <vt:i4>251</vt:i4>
      </vt:variant>
      <vt:variant>
        <vt:i4>0</vt:i4>
      </vt:variant>
      <vt:variant>
        <vt:i4>5</vt:i4>
      </vt:variant>
      <vt:variant>
        <vt:lpwstr/>
      </vt:variant>
      <vt:variant>
        <vt:lpwstr>_Toc36405033</vt:lpwstr>
      </vt:variant>
      <vt:variant>
        <vt:i4>1245233</vt:i4>
      </vt:variant>
      <vt:variant>
        <vt:i4>245</vt:i4>
      </vt:variant>
      <vt:variant>
        <vt:i4>0</vt:i4>
      </vt:variant>
      <vt:variant>
        <vt:i4>5</vt:i4>
      </vt:variant>
      <vt:variant>
        <vt:lpwstr/>
      </vt:variant>
      <vt:variant>
        <vt:lpwstr>_Toc36405032</vt:lpwstr>
      </vt:variant>
      <vt:variant>
        <vt:i4>1048625</vt:i4>
      </vt:variant>
      <vt:variant>
        <vt:i4>239</vt:i4>
      </vt:variant>
      <vt:variant>
        <vt:i4>0</vt:i4>
      </vt:variant>
      <vt:variant>
        <vt:i4>5</vt:i4>
      </vt:variant>
      <vt:variant>
        <vt:lpwstr/>
      </vt:variant>
      <vt:variant>
        <vt:lpwstr>_Toc36405031</vt:lpwstr>
      </vt:variant>
      <vt:variant>
        <vt:i4>1114161</vt:i4>
      </vt:variant>
      <vt:variant>
        <vt:i4>233</vt:i4>
      </vt:variant>
      <vt:variant>
        <vt:i4>0</vt:i4>
      </vt:variant>
      <vt:variant>
        <vt:i4>5</vt:i4>
      </vt:variant>
      <vt:variant>
        <vt:lpwstr/>
      </vt:variant>
      <vt:variant>
        <vt:lpwstr>_Toc36405030</vt:lpwstr>
      </vt:variant>
      <vt:variant>
        <vt:i4>1572912</vt:i4>
      </vt:variant>
      <vt:variant>
        <vt:i4>227</vt:i4>
      </vt:variant>
      <vt:variant>
        <vt:i4>0</vt:i4>
      </vt:variant>
      <vt:variant>
        <vt:i4>5</vt:i4>
      </vt:variant>
      <vt:variant>
        <vt:lpwstr/>
      </vt:variant>
      <vt:variant>
        <vt:lpwstr>_Toc36405029</vt:lpwstr>
      </vt:variant>
      <vt:variant>
        <vt:i4>1638448</vt:i4>
      </vt:variant>
      <vt:variant>
        <vt:i4>221</vt:i4>
      </vt:variant>
      <vt:variant>
        <vt:i4>0</vt:i4>
      </vt:variant>
      <vt:variant>
        <vt:i4>5</vt:i4>
      </vt:variant>
      <vt:variant>
        <vt:lpwstr/>
      </vt:variant>
      <vt:variant>
        <vt:lpwstr>_Toc36405028</vt:lpwstr>
      </vt:variant>
      <vt:variant>
        <vt:i4>1441840</vt:i4>
      </vt:variant>
      <vt:variant>
        <vt:i4>215</vt:i4>
      </vt:variant>
      <vt:variant>
        <vt:i4>0</vt:i4>
      </vt:variant>
      <vt:variant>
        <vt:i4>5</vt:i4>
      </vt:variant>
      <vt:variant>
        <vt:lpwstr/>
      </vt:variant>
      <vt:variant>
        <vt:lpwstr>_Toc36405027</vt:lpwstr>
      </vt:variant>
      <vt:variant>
        <vt:i4>1507376</vt:i4>
      </vt:variant>
      <vt:variant>
        <vt:i4>209</vt:i4>
      </vt:variant>
      <vt:variant>
        <vt:i4>0</vt:i4>
      </vt:variant>
      <vt:variant>
        <vt:i4>5</vt:i4>
      </vt:variant>
      <vt:variant>
        <vt:lpwstr/>
      </vt:variant>
      <vt:variant>
        <vt:lpwstr>_Toc36405026</vt:lpwstr>
      </vt:variant>
      <vt:variant>
        <vt:i4>1310768</vt:i4>
      </vt:variant>
      <vt:variant>
        <vt:i4>203</vt:i4>
      </vt:variant>
      <vt:variant>
        <vt:i4>0</vt:i4>
      </vt:variant>
      <vt:variant>
        <vt:i4>5</vt:i4>
      </vt:variant>
      <vt:variant>
        <vt:lpwstr/>
      </vt:variant>
      <vt:variant>
        <vt:lpwstr>_Toc36405025</vt:lpwstr>
      </vt:variant>
      <vt:variant>
        <vt:i4>1376304</vt:i4>
      </vt:variant>
      <vt:variant>
        <vt:i4>197</vt:i4>
      </vt:variant>
      <vt:variant>
        <vt:i4>0</vt:i4>
      </vt:variant>
      <vt:variant>
        <vt:i4>5</vt:i4>
      </vt:variant>
      <vt:variant>
        <vt:lpwstr/>
      </vt:variant>
      <vt:variant>
        <vt:lpwstr>_Toc36405024</vt:lpwstr>
      </vt:variant>
      <vt:variant>
        <vt:i4>1179696</vt:i4>
      </vt:variant>
      <vt:variant>
        <vt:i4>191</vt:i4>
      </vt:variant>
      <vt:variant>
        <vt:i4>0</vt:i4>
      </vt:variant>
      <vt:variant>
        <vt:i4>5</vt:i4>
      </vt:variant>
      <vt:variant>
        <vt:lpwstr/>
      </vt:variant>
      <vt:variant>
        <vt:lpwstr>_Toc36405023</vt:lpwstr>
      </vt:variant>
      <vt:variant>
        <vt:i4>1245232</vt:i4>
      </vt:variant>
      <vt:variant>
        <vt:i4>185</vt:i4>
      </vt:variant>
      <vt:variant>
        <vt:i4>0</vt:i4>
      </vt:variant>
      <vt:variant>
        <vt:i4>5</vt:i4>
      </vt:variant>
      <vt:variant>
        <vt:lpwstr/>
      </vt:variant>
      <vt:variant>
        <vt:lpwstr>_Toc36405022</vt:lpwstr>
      </vt:variant>
      <vt:variant>
        <vt:i4>1048624</vt:i4>
      </vt:variant>
      <vt:variant>
        <vt:i4>179</vt:i4>
      </vt:variant>
      <vt:variant>
        <vt:i4>0</vt:i4>
      </vt:variant>
      <vt:variant>
        <vt:i4>5</vt:i4>
      </vt:variant>
      <vt:variant>
        <vt:lpwstr/>
      </vt:variant>
      <vt:variant>
        <vt:lpwstr>_Toc36405021</vt:lpwstr>
      </vt:variant>
      <vt:variant>
        <vt:i4>1114160</vt:i4>
      </vt:variant>
      <vt:variant>
        <vt:i4>173</vt:i4>
      </vt:variant>
      <vt:variant>
        <vt:i4>0</vt:i4>
      </vt:variant>
      <vt:variant>
        <vt:i4>5</vt:i4>
      </vt:variant>
      <vt:variant>
        <vt:lpwstr/>
      </vt:variant>
      <vt:variant>
        <vt:lpwstr>_Toc36405020</vt:lpwstr>
      </vt:variant>
      <vt:variant>
        <vt:i4>1572915</vt:i4>
      </vt:variant>
      <vt:variant>
        <vt:i4>167</vt:i4>
      </vt:variant>
      <vt:variant>
        <vt:i4>0</vt:i4>
      </vt:variant>
      <vt:variant>
        <vt:i4>5</vt:i4>
      </vt:variant>
      <vt:variant>
        <vt:lpwstr/>
      </vt:variant>
      <vt:variant>
        <vt:lpwstr>_Toc36405019</vt:lpwstr>
      </vt:variant>
      <vt:variant>
        <vt:i4>1638451</vt:i4>
      </vt:variant>
      <vt:variant>
        <vt:i4>161</vt:i4>
      </vt:variant>
      <vt:variant>
        <vt:i4>0</vt:i4>
      </vt:variant>
      <vt:variant>
        <vt:i4>5</vt:i4>
      </vt:variant>
      <vt:variant>
        <vt:lpwstr/>
      </vt:variant>
      <vt:variant>
        <vt:lpwstr>_Toc36405018</vt:lpwstr>
      </vt:variant>
      <vt:variant>
        <vt:i4>1441843</vt:i4>
      </vt:variant>
      <vt:variant>
        <vt:i4>155</vt:i4>
      </vt:variant>
      <vt:variant>
        <vt:i4>0</vt:i4>
      </vt:variant>
      <vt:variant>
        <vt:i4>5</vt:i4>
      </vt:variant>
      <vt:variant>
        <vt:lpwstr/>
      </vt:variant>
      <vt:variant>
        <vt:lpwstr>_Toc36405017</vt:lpwstr>
      </vt:variant>
      <vt:variant>
        <vt:i4>1507379</vt:i4>
      </vt:variant>
      <vt:variant>
        <vt:i4>149</vt:i4>
      </vt:variant>
      <vt:variant>
        <vt:i4>0</vt:i4>
      </vt:variant>
      <vt:variant>
        <vt:i4>5</vt:i4>
      </vt:variant>
      <vt:variant>
        <vt:lpwstr/>
      </vt:variant>
      <vt:variant>
        <vt:lpwstr>_Toc36405016</vt:lpwstr>
      </vt:variant>
      <vt:variant>
        <vt:i4>1310771</vt:i4>
      </vt:variant>
      <vt:variant>
        <vt:i4>143</vt:i4>
      </vt:variant>
      <vt:variant>
        <vt:i4>0</vt:i4>
      </vt:variant>
      <vt:variant>
        <vt:i4>5</vt:i4>
      </vt:variant>
      <vt:variant>
        <vt:lpwstr/>
      </vt:variant>
      <vt:variant>
        <vt:lpwstr>_Toc36405015</vt:lpwstr>
      </vt:variant>
      <vt:variant>
        <vt:i4>1376307</vt:i4>
      </vt:variant>
      <vt:variant>
        <vt:i4>137</vt:i4>
      </vt:variant>
      <vt:variant>
        <vt:i4>0</vt:i4>
      </vt:variant>
      <vt:variant>
        <vt:i4>5</vt:i4>
      </vt:variant>
      <vt:variant>
        <vt:lpwstr/>
      </vt:variant>
      <vt:variant>
        <vt:lpwstr>_Toc36405014</vt:lpwstr>
      </vt:variant>
      <vt:variant>
        <vt:i4>1179699</vt:i4>
      </vt:variant>
      <vt:variant>
        <vt:i4>131</vt:i4>
      </vt:variant>
      <vt:variant>
        <vt:i4>0</vt:i4>
      </vt:variant>
      <vt:variant>
        <vt:i4>5</vt:i4>
      </vt:variant>
      <vt:variant>
        <vt:lpwstr/>
      </vt:variant>
      <vt:variant>
        <vt:lpwstr>_Toc36405013</vt:lpwstr>
      </vt:variant>
      <vt:variant>
        <vt:i4>1245235</vt:i4>
      </vt:variant>
      <vt:variant>
        <vt:i4>125</vt:i4>
      </vt:variant>
      <vt:variant>
        <vt:i4>0</vt:i4>
      </vt:variant>
      <vt:variant>
        <vt:i4>5</vt:i4>
      </vt:variant>
      <vt:variant>
        <vt:lpwstr/>
      </vt:variant>
      <vt:variant>
        <vt:lpwstr>_Toc36405012</vt:lpwstr>
      </vt:variant>
      <vt:variant>
        <vt:i4>1048627</vt:i4>
      </vt:variant>
      <vt:variant>
        <vt:i4>119</vt:i4>
      </vt:variant>
      <vt:variant>
        <vt:i4>0</vt:i4>
      </vt:variant>
      <vt:variant>
        <vt:i4>5</vt:i4>
      </vt:variant>
      <vt:variant>
        <vt:lpwstr/>
      </vt:variant>
      <vt:variant>
        <vt:lpwstr>_Toc36405011</vt:lpwstr>
      </vt:variant>
      <vt:variant>
        <vt:i4>1114163</vt:i4>
      </vt:variant>
      <vt:variant>
        <vt:i4>113</vt:i4>
      </vt:variant>
      <vt:variant>
        <vt:i4>0</vt:i4>
      </vt:variant>
      <vt:variant>
        <vt:i4>5</vt:i4>
      </vt:variant>
      <vt:variant>
        <vt:lpwstr/>
      </vt:variant>
      <vt:variant>
        <vt:lpwstr>_Toc36405010</vt:lpwstr>
      </vt:variant>
      <vt:variant>
        <vt:i4>1572914</vt:i4>
      </vt:variant>
      <vt:variant>
        <vt:i4>107</vt:i4>
      </vt:variant>
      <vt:variant>
        <vt:i4>0</vt:i4>
      </vt:variant>
      <vt:variant>
        <vt:i4>5</vt:i4>
      </vt:variant>
      <vt:variant>
        <vt:lpwstr/>
      </vt:variant>
      <vt:variant>
        <vt:lpwstr>_Toc36405009</vt:lpwstr>
      </vt:variant>
      <vt:variant>
        <vt:i4>1638450</vt:i4>
      </vt:variant>
      <vt:variant>
        <vt:i4>101</vt:i4>
      </vt:variant>
      <vt:variant>
        <vt:i4>0</vt:i4>
      </vt:variant>
      <vt:variant>
        <vt:i4>5</vt:i4>
      </vt:variant>
      <vt:variant>
        <vt:lpwstr/>
      </vt:variant>
      <vt:variant>
        <vt:lpwstr>_Toc36405008</vt:lpwstr>
      </vt:variant>
      <vt:variant>
        <vt:i4>1441842</vt:i4>
      </vt:variant>
      <vt:variant>
        <vt:i4>95</vt:i4>
      </vt:variant>
      <vt:variant>
        <vt:i4>0</vt:i4>
      </vt:variant>
      <vt:variant>
        <vt:i4>5</vt:i4>
      </vt:variant>
      <vt:variant>
        <vt:lpwstr/>
      </vt:variant>
      <vt:variant>
        <vt:lpwstr>_Toc36405007</vt:lpwstr>
      </vt:variant>
      <vt:variant>
        <vt:i4>1507378</vt:i4>
      </vt:variant>
      <vt:variant>
        <vt:i4>89</vt:i4>
      </vt:variant>
      <vt:variant>
        <vt:i4>0</vt:i4>
      </vt:variant>
      <vt:variant>
        <vt:i4>5</vt:i4>
      </vt:variant>
      <vt:variant>
        <vt:lpwstr/>
      </vt:variant>
      <vt:variant>
        <vt:lpwstr>_Toc36405006</vt:lpwstr>
      </vt:variant>
      <vt:variant>
        <vt:i4>1310770</vt:i4>
      </vt:variant>
      <vt:variant>
        <vt:i4>83</vt:i4>
      </vt:variant>
      <vt:variant>
        <vt:i4>0</vt:i4>
      </vt:variant>
      <vt:variant>
        <vt:i4>5</vt:i4>
      </vt:variant>
      <vt:variant>
        <vt:lpwstr/>
      </vt:variant>
      <vt:variant>
        <vt:lpwstr>_Toc36405005</vt:lpwstr>
      </vt:variant>
      <vt:variant>
        <vt:i4>1376306</vt:i4>
      </vt:variant>
      <vt:variant>
        <vt:i4>77</vt:i4>
      </vt:variant>
      <vt:variant>
        <vt:i4>0</vt:i4>
      </vt:variant>
      <vt:variant>
        <vt:i4>5</vt:i4>
      </vt:variant>
      <vt:variant>
        <vt:lpwstr/>
      </vt:variant>
      <vt:variant>
        <vt:lpwstr>_Toc36405004</vt:lpwstr>
      </vt:variant>
      <vt:variant>
        <vt:i4>1179698</vt:i4>
      </vt:variant>
      <vt:variant>
        <vt:i4>71</vt:i4>
      </vt:variant>
      <vt:variant>
        <vt:i4>0</vt:i4>
      </vt:variant>
      <vt:variant>
        <vt:i4>5</vt:i4>
      </vt:variant>
      <vt:variant>
        <vt:lpwstr/>
      </vt:variant>
      <vt:variant>
        <vt:lpwstr>_Toc36405003</vt:lpwstr>
      </vt:variant>
      <vt:variant>
        <vt:i4>1245234</vt:i4>
      </vt:variant>
      <vt:variant>
        <vt:i4>65</vt:i4>
      </vt:variant>
      <vt:variant>
        <vt:i4>0</vt:i4>
      </vt:variant>
      <vt:variant>
        <vt:i4>5</vt:i4>
      </vt:variant>
      <vt:variant>
        <vt:lpwstr/>
      </vt:variant>
      <vt:variant>
        <vt:lpwstr>_Toc36405002</vt:lpwstr>
      </vt:variant>
      <vt:variant>
        <vt:i4>1048626</vt:i4>
      </vt:variant>
      <vt:variant>
        <vt:i4>59</vt:i4>
      </vt:variant>
      <vt:variant>
        <vt:i4>0</vt:i4>
      </vt:variant>
      <vt:variant>
        <vt:i4>5</vt:i4>
      </vt:variant>
      <vt:variant>
        <vt:lpwstr/>
      </vt:variant>
      <vt:variant>
        <vt:lpwstr>_Toc36405001</vt:lpwstr>
      </vt:variant>
      <vt:variant>
        <vt:i4>1114162</vt:i4>
      </vt:variant>
      <vt:variant>
        <vt:i4>53</vt:i4>
      </vt:variant>
      <vt:variant>
        <vt:i4>0</vt:i4>
      </vt:variant>
      <vt:variant>
        <vt:i4>5</vt:i4>
      </vt:variant>
      <vt:variant>
        <vt:lpwstr/>
      </vt:variant>
      <vt:variant>
        <vt:lpwstr>_Toc36405000</vt:lpwstr>
      </vt:variant>
      <vt:variant>
        <vt:i4>1114170</vt:i4>
      </vt:variant>
      <vt:variant>
        <vt:i4>47</vt:i4>
      </vt:variant>
      <vt:variant>
        <vt:i4>0</vt:i4>
      </vt:variant>
      <vt:variant>
        <vt:i4>5</vt:i4>
      </vt:variant>
      <vt:variant>
        <vt:lpwstr/>
      </vt:variant>
      <vt:variant>
        <vt:lpwstr>_Toc36404999</vt:lpwstr>
      </vt:variant>
      <vt:variant>
        <vt:i4>1048634</vt:i4>
      </vt:variant>
      <vt:variant>
        <vt:i4>41</vt:i4>
      </vt:variant>
      <vt:variant>
        <vt:i4>0</vt:i4>
      </vt:variant>
      <vt:variant>
        <vt:i4>5</vt:i4>
      </vt:variant>
      <vt:variant>
        <vt:lpwstr/>
      </vt:variant>
      <vt:variant>
        <vt:lpwstr>_Toc36404998</vt:lpwstr>
      </vt:variant>
      <vt:variant>
        <vt:i4>2031674</vt:i4>
      </vt:variant>
      <vt:variant>
        <vt:i4>35</vt:i4>
      </vt:variant>
      <vt:variant>
        <vt:i4>0</vt:i4>
      </vt:variant>
      <vt:variant>
        <vt:i4>5</vt:i4>
      </vt:variant>
      <vt:variant>
        <vt:lpwstr/>
      </vt:variant>
      <vt:variant>
        <vt:lpwstr>_Toc36404997</vt:lpwstr>
      </vt:variant>
      <vt:variant>
        <vt:i4>1966138</vt:i4>
      </vt:variant>
      <vt:variant>
        <vt:i4>29</vt:i4>
      </vt:variant>
      <vt:variant>
        <vt:i4>0</vt:i4>
      </vt:variant>
      <vt:variant>
        <vt:i4>5</vt:i4>
      </vt:variant>
      <vt:variant>
        <vt:lpwstr/>
      </vt:variant>
      <vt:variant>
        <vt:lpwstr>_Toc36404996</vt:lpwstr>
      </vt:variant>
      <vt:variant>
        <vt:i4>1900602</vt:i4>
      </vt:variant>
      <vt:variant>
        <vt:i4>23</vt:i4>
      </vt:variant>
      <vt:variant>
        <vt:i4>0</vt:i4>
      </vt:variant>
      <vt:variant>
        <vt:i4>5</vt:i4>
      </vt:variant>
      <vt:variant>
        <vt:lpwstr/>
      </vt:variant>
      <vt:variant>
        <vt:lpwstr>_Toc36404995</vt:lpwstr>
      </vt:variant>
      <vt:variant>
        <vt:i4>1835066</vt:i4>
      </vt:variant>
      <vt:variant>
        <vt:i4>17</vt:i4>
      </vt:variant>
      <vt:variant>
        <vt:i4>0</vt:i4>
      </vt:variant>
      <vt:variant>
        <vt:i4>5</vt:i4>
      </vt:variant>
      <vt:variant>
        <vt:lpwstr/>
      </vt:variant>
      <vt:variant>
        <vt:lpwstr>_Toc36404994</vt:lpwstr>
      </vt:variant>
      <vt:variant>
        <vt:i4>1769530</vt:i4>
      </vt:variant>
      <vt:variant>
        <vt:i4>11</vt:i4>
      </vt:variant>
      <vt:variant>
        <vt:i4>0</vt:i4>
      </vt:variant>
      <vt:variant>
        <vt:i4>5</vt:i4>
      </vt:variant>
      <vt:variant>
        <vt:lpwstr/>
      </vt:variant>
      <vt:variant>
        <vt:lpwstr>_Toc36404993</vt:lpwstr>
      </vt:variant>
      <vt:variant>
        <vt:i4>1703994</vt:i4>
      </vt:variant>
      <vt:variant>
        <vt:i4>5</vt:i4>
      </vt:variant>
      <vt:variant>
        <vt:i4>0</vt:i4>
      </vt:variant>
      <vt:variant>
        <vt:i4>5</vt:i4>
      </vt:variant>
      <vt:variant>
        <vt:lpwstr/>
      </vt:variant>
      <vt:variant>
        <vt:lpwstr>_Toc36404992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Плюгін Владислав Євгенович</dc:creator>
  <cp:keywords/>
  <dc:description/>
  <cp:lastModifiedBy>User</cp:lastModifiedBy>
  <cp:revision>3460</cp:revision>
  <cp:lastPrinted>2020-09-24T08:53:00Z</cp:lastPrinted>
  <dcterms:created xsi:type="dcterms:W3CDTF">2020-03-13T15:48:00Z</dcterms:created>
  <dcterms:modified xsi:type="dcterms:W3CDTF">2022-02-07T11:52:00Z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0x010100D6AFE8D3D99C7A47A767E49545EE0729</vt:lpwstr>
  </property>
  <property fmtid="{D5CDD505-2E9C-101B-9397-08002B2CF9AE}" pid="3" name="MTWinEqns">
    <vt:bool>true</vt:bool>
  </property>
</Properties>
</file>