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436" w:rsidRDefault="008D1436" w:rsidP="008D143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МІНІСТЕРСТВО ОСВІТИ І НАУКИ УКРАЇНИ</w:t>
      </w:r>
    </w:p>
    <w:p w:rsidR="008D1436" w:rsidRPr="001D4A33" w:rsidRDefault="008D1436" w:rsidP="008D1436">
      <w:pPr>
        <w:jc w:val="center"/>
        <w:rPr>
          <w:b/>
          <w:sz w:val="28"/>
          <w:szCs w:val="28"/>
          <w:lang w:val="uk-UA" w:eastAsia="uk-UA"/>
        </w:rPr>
      </w:pPr>
    </w:p>
    <w:p w:rsidR="008D1436" w:rsidRDefault="008D1436" w:rsidP="008D143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ХАРКІВСЬКИЙ НАЦІОНАЛЬНИЙ УНІВЕРСИТЕТ </w:t>
      </w:r>
    </w:p>
    <w:p w:rsidR="008D1436" w:rsidRPr="001D4A33" w:rsidRDefault="008D1436" w:rsidP="008D143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МІСЬКОГО ГОСПОДАРСТВА імені О. М. БЕКЕТОВА</w:t>
      </w:r>
    </w:p>
    <w:p w:rsidR="008D1436" w:rsidRPr="001D4A33" w:rsidRDefault="008D1436" w:rsidP="008D1436">
      <w:pPr>
        <w:jc w:val="center"/>
        <w:rPr>
          <w:b/>
          <w:sz w:val="28"/>
          <w:szCs w:val="28"/>
        </w:rPr>
      </w:pPr>
    </w:p>
    <w:p w:rsidR="008D1436" w:rsidRPr="001D4A33" w:rsidRDefault="008D1436" w:rsidP="008D1436">
      <w:pPr>
        <w:ind w:firstLine="720"/>
        <w:jc w:val="center"/>
        <w:rPr>
          <w:b/>
          <w:sz w:val="28"/>
          <w:szCs w:val="28"/>
        </w:rPr>
      </w:pPr>
    </w:p>
    <w:p w:rsidR="008D1436" w:rsidRPr="001D4A33" w:rsidRDefault="008D1436" w:rsidP="008D1436">
      <w:pPr>
        <w:ind w:firstLine="720"/>
        <w:jc w:val="center"/>
        <w:rPr>
          <w:b/>
          <w:sz w:val="28"/>
          <w:szCs w:val="28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Pr="00D6115B" w:rsidRDefault="008D1436" w:rsidP="008D1436">
      <w:pPr>
        <w:rPr>
          <w:b/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b/>
          <w:sz w:val="28"/>
          <w:szCs w:val="28"/>
          <w:lang w:val="uk-UA"/>
        </w:rPr>
      </w:pPr>
    </w:p>
    <w:p w:rsidR="008D1436" w:rsidRPr="001D088C" w:rsidRDefault="008D1436" w:rsidP="008D1436">
      <w:pPr>
        <w:ind w:firstLine="720"/>
        <w:jc w:val="center"/>
        <w:rPr>
          <w:b/>
          <w:sz w:val="28"/>
          <w:szCs w:val="28"/>
          <w:lang w:val="uk-UA"/>
        </w:rPr>
      </w:pPr>
    </w:p>
    <w:p w:rsidR="008D1436" w:rsidRPr="001D088C" w:rsidRDefault="008D1436" w:rsidP="008D1436">
      <w:pPr>
        <w:ind w:firstLine="720"/>
        <w:jc w:val="center"/>
        <w:rPr>
          <w:b/>
          <w:sz w:val="28"/>
          <w:szCs w:val="28"/>
          <w:lang w:val="uk-UA"/>
        </w:rPr>
      </w:pPr>
    </w:p>
    <w:p w:rsidR="008D1436" w:rsidRPr="001D088C" w:rsidRDefault="008D1436" w:rsidP="008D1436">
      <w:pPr>
        <w:spacing w:line="360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КОНСПЕКТ ЛЕКЦІЙ</w:t>
      </w:r>
    </w:p>
    <w:p w:rsidR="008D1436" w:rsidRDefault="008D1436" w:rsidP="008D1436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з навчальної дисципліни</w:t>
      </w:r>
    </w:p>
    <w:p w:rsidR="008D1436" w:rsidRPr="001D088C" w:rsidRDefault="008D1436" w:rsidP="008D1436">
      <w:pPr>
        <w:spacing w:line="360" w:lineRule="auto"/>
        <w:jc w:val="center"/>
        <w:rPr>
          <w:sz w:val="28"/>
          <w:szCs w:val="28"/>
          <w:lang w:val="uk-UA" w:eastAsia="uk-UA"/>
        </w:rPr>
      </w:pPr>
    </w:p>
    <w:p w:rsidR="008D1436" w:rsidRDefault="008D1436" w:rsidP="008D1436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ІНЖЕНЕРНІ СИСТЕМИ БУДІВЕЛЬ І СПОРУД</w:t>
      </w:r>
      <w:r w:rsidRPr="001D088C">
        <w:rPr>
          <w:b/>
          <w:sz w:val="28"/>
          <w:szCs w:val="28"/>
          <w:lang w:val="uk-UA" w:eastAsia="uk-UA"/>
        </w:rPr>
        <w:t>»</w:t>
      </w:r>
    </w:p>
    <w:p w:rsidR="008D1436" w:rsidRPr="001D4A33" w:rsidRDefault="008D1436" w:rsidP="008D1436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</w:p>
    <w:p w:rsidR="008D1436" w:rsidRPr="008D1436" w:rsidRDefault="008D1436" w:rsidP="008D1436">
      <w:pPr>
        <w:jc w:val="center"/>
        <w:rPr>
          <w:sz w:val="28"/>
          <w:szCs w:val="28"/>
          <w:lang w:val="uk-UA"/>
        </w:rPr>
      </w:pPr>
      <w:r w:rsidRPr="008D1436">
        <w:rPr>
          <w:sz w:val="28"/>
          <w:szCs w:val="28"/>
          <w:lang w:val="uk-UA"/>
        </w:rPr>
        <w:t>(для студентів 1-го та 2-го курсу денної та заочної форм  навчання спеціальностей: 191 - Архітектура та містобудування; 192 - Будівельна та цивільна інженерія)</w:t>
      </w:r>
    </w:p>
    <w:p w:rsidR="008D1436" w:rsidRPr="008D1436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b/>
          <w:i/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4E010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1D088C" w:rsidRDefault="008D1436" w:rsidP="008D1436">
      <w:pPr>
        <w:jc w:val="center"/>
        <w:rPr>
          <w:b/>
          <w:sz w:val="28"/>
          <w:szCs w:val="28"/>
          <w:lang w:val="uk-UA"/>
        </w:rPr>
      </w:pPr>
      <w:r w:rsidRPr="001D088C">
        <w:rPr>
          <w:b/>
          <w:sz w:val="28"/>
          <w:szCs w:val="28"/>
          <w:lang w:val="uk-UA"/>
        </w:rPr>
        <w:t>Харків</w:t>
      </w:r>
      <w:r w:rsidRPr="004E0103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ХНУМГ</w:t>
      </w:r>
      <w:r w:rsidRPr="001D088C">
        <w:rPr>
          <w:b/>
          <w:sz w:val="28"/>
          <w:szCs w:val="28"/>
          <w:lang w:val="uk-UA"/>
        </w:rPr>
        <w:t xml:space="preserve"> ім. О.</w:t>
      </w:r>
      <w:r>
        <w:rPr>
          <w:b/>
          <w:sz w:val="28"/>
          <w:szCs w:val="28"/>
          <w:lang w:val="uk-UA"/>
        </w:rPr>
        <w:t xml:space="preserve"> </w:t>
      </w:r>
      <w:r w:rsidRPr="001D088C">
        <w:rPr>
          <w:b/>
          <w:sz w:val="28"/>
          <w:szCs w:val="28"/>
          <w:lang w:val="uk-UA"/>
        </w:rPr>
        <w:t>М. Бекетова</w:t>
      </w:r>
      <w:r w:rsidRPr="004E0103">
        <w:rPr>
          <w:b/>
          <w:sz w:val="28"/>
          <w:szCs w:val="28"/>
          <w:lang w:val="uk-UA"/>
        </w:rPr>
        <w:t xml:space="preserve"> – </w:t>
      </w:r>
      <w:r w:rsidRPr="001D088C">
        <w:rPr>
          <w:b/>
          <w:sz w:val="28"/>
          <w:szCs w:val="28"/>
          <w:lang w:val="uk-UA" w:eastAsia="uk-UA"/>
        </w:rPr>
        <w:t>20</w:t>
      </w:r>
      <w:r>
        <w:rPr>
          <w:b/>
          <w:sz w:val="28"/>
          <w:szCs w:val="28"/>
          <w:lang w:val="uk-UA" w:eastAsia="uk-UA"/>
        </w:rPr>
        <w:t>22</w:t>
      </w:r>
    </w:p>
    <w:p w:rsidR="008D1436" w:rsidRDefault="008D1436" w:rsidP="008D1436">
      <w:pPr>
        <w:spacing w:after="200" w:line="276" w:lineRule="auto"/>
        <w:rPr>
          <w:sz w:val="28"/>
          <w:szCs w:val="28"/>
          <w:lang w:val="uk-UA"/>
        </w:rPr>
      </w:pPr>
    </w:p>
    <w:p w:rsidR="008D1436" w:rsidRPr="000318B4" w:rsidRDefault="008D1436" w:rsidP="008D1436">
      <w:pPr>
        <w:ind w:firstLine="708"/>
        <w:jc w:val="both"/>
        <w:rPr>
          <w:sz w:val="20"/>
          <w:szCs w:val="20"/>
          <w:lang w:val="uk-UA"/>
        </w:rPr>
      </w:pPr>
      <w:r w:rsidRPr="008D1436">
        <w:rPr>
          <w:sz w:val="28"/>
          <w:szCs w:val="28"/>
          <w:lang w:val="uk-UA"/>
        </w:rPr>
        <w:t>Конспект лекцій з дисципліни "Інженерні системи будівель</w:t>
      </w:r>
      <w:r>
        <w:rPr>
          <w:sz w:val="28"/>
          <w:szCs w:val="28"/>
          <w:lang w:val="uk-UA"/>
        </w:rPr>
        <w:t xml:space="preserve"> </w:t>
      </w:r>
      <w:r w:rsidRPr="008D1436">
        <w:rPr>
          <w:sz w:val="28"/>
          <w:szCs w:val="28"/>
          <w:lang w:val="uk-UA"/>
        </w:rPr>
        <w:t>і споруд" (для студентів 1-го та 2-го курсу денної та заочної форм  навчання спеціальностей: 191 - Архітектура та містобудування; 192 - Будівельна та цивільна інженерія) /</w:t>
      </w:r>
      <w:r w:rsidRPr="000318B4">
        <w:rPr>
          <w:sz w:val="28"/>
          <w:szCs w:val="28"/>
          <w:lang w:val="uk-UA"/>
        </w:rPr>
        <w:t xml:space="preserve"> Харків. нац. ун-т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міск</w:t>
      </w:r>
      <w:proofErr w:type="spellEnd"/>
      <w:r>
        <w:rPr>
          <w:sz w:val="28"/>
          <w:szCs w:val="28"/>
          <w:lang w:val="uk-UA"/>
        </w:rPr>
        <w:t>. госп-ва ім. О. М. Бекетова ; у</w:t>
      </w:r>
      <w:r w:rsidRPr="001D4A33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А. П. </w:t>
      </w:r>
      <w:proofErr w:type="spellStart"/>
      <w:r>
        <w:rPr>
          <w:sz w:val="28"/>
          <w:szCs w:val="28"/>
          <w:lang w:val="uk-UA"/>
        </w:rPr>
        <w:t>Юзбашьян</w:t>
      </w:r>
      <w:proofErr w:type="spellEnd"/>
      <w:r>
        <w:rPr>
          <w:sz w:val="28"/>
          <w:szCs w:val="28"/>
          <w:lang w:val="uk-UA"/>
        </w:rPr>
        <w:t xml:space="preserve">, В. А. </w:t>
      </w:r>
      <w:proofErr w:type="spellStart"/>
      <w:r>
        <w:rPr>
          <w:sz w:val="28"/>
          <w:szCs w:val="28"/>
          <w:lang w:val="uk-UA"/>
        </w:rPr>
        <w:t>Міланко</w:t>
      </w:r>
      <w:proofErr w:type="spellEnd"/>
      <w:r>
        <w:rPr>
          <w:sz w:val="28"/>
          <w:szCs w:val="28"/>
          <w:lang w:val="uk-UA"/>
        </w:rPr>
        <w:t xml:space="preserve">  – Харків </w:t>
      </w:r>
      <w:r w:rsidRPr="001D4A33">
        <w:rPr>
          <w:sz w:val="28"/>
          <w:szCs w:val="28"/>
          <w:lang w:val="uk-UA"/>
        </w:rPr>
        <w:t>: ХН</w:t>
      </w:r>
      <w:r>
        <w:rPr>
          <w:sz w:val="28"/>
          <w:szCs w:val="28"/>
          <w:lang w:val="uk-UA"/>
        </w:rPr>
        <w:t xml:space="preserve">УМГ ім. О.М. Бекетова, </w:t>
      </w:r>
      <w:r w:rsidRPr="001D4A3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22. – __ с.</w:t>
      </w:r>
      <w:r w:rsidRPr="001D4A33">
        <w:rPr>
          <w:sz w:val="28"/>
          <w:szCs w:val="28"/>
          <w:lang w:val="uk-UA"/>
        </w:rPr>
        <w:t xml:space="preserve"> </w:t>
      </w: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наук, А. П. </w:t>
      </w:r>
      <w:proofErr w:type="spellStart"/>
      <w:r>
        <w:rPr>
          <w:sz w:val="28"/>
          <w:szCs w:val="28"/>
          <w:lang w:val="uk-UA"/>
        </w:rPr>
        <w:t>Юзбашьян</w:t>
      </w:r>
      <w:proofErr w:type="spellEnd"/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асистент В. А. </w:t>
      </w:r>
      <w:proofErr w:type="spellStart"/>
      <w:r>
        <w:rPr>
          <w:sz w:val="28"/>
          <w:szCs w:val="28"/>
          <w:lang w:val="uk-UA"/>
        </w:rPr>
        <w:t>Міланко</w:t>
      </w:r>
      <w:proofErr w:type="spellEnd"/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</w:t>
      </w: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В.В. </w:t>
      </w:r>
      <w:proofErr w:type="spellStart"/>
      <w:r>
        <w:rPr>
          <w:sz w:val="28"/>
          <w:szCs w:val="28"/>
          <w:lang w:val="uk-UA"/>
        </w:rPr>
        <w:t>Гранкіна</w:t>
      </w:r>
      <w:proofErr w:type="spellEnd"/>
      <w:r>
        <w:rPr>
          <w:sz w:val="28"/>
          <w:szCs w:val="28"/>
          <w:lang w:val="uk-UA"/>
        </w:rPr>
        <w:t>,</w:t>
      </w:r>
      <w:r w:rsidRPr="001D4A33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андидат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ехнічних наук, доцент Харківського національного університету імені О. М. Бекетова </w:t>
      </w: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A76932">
      <w:pPr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90235" w:rsidRDefault="008D1436" w:rsidP="008D1436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 xml:space="preserve">енергоефективних </w:t>
      </w:r>
      <w:proofErr w:type="spellStart"/>
      <w:r>
        <w:rPr>
          <w:i/>
          <w:sz w:val="28"/>
          <w:szCs w:val="28"/>
          <w:lang w:val="uk-UA"/>
        </w:rPr>
        <w:t>інженерингових</w:t>
      </w:r>
      <w:proofErr w:type="spellEnd"/>
      <w:r>
        <w:rPr>
          <w:i/>
          <w:sz w:val="28"/>
          <w:szCs w:val="28"/>
          <w:lang w:val="uk-UA"/>
        </w:rPr>
        <w:t xml:space="preserve"> систем</w:t>
      </w:r>
      <w:r w:rsidRPr="00190235">
        <w:rPr>
          <w:i/>
          <w:sz w:val="28"/>
          <w:szCs w:val="28"/>
        </w:rPr>
        <w:t>, протокол №</w:t>
      </w:r>
      <w:r>
        <w:rPr>
          <w:i/>
          <w:sz w:val="28"/>
          <w:szCs w:val="28"/>
          <w:lang w:val="uk-UA"/>
        </w:rPr>
        <w:t>___</w:t>
      </w:r>
      <w:r w:rsidRPr="00190235">
        <w:rPr>
          <w:i/>
          <w:sz w:val="28"/>
          <w:szCs w:val="28"/>
        </w:rPr>
        <w:t xml:space="preserve"> </w:t>
      </w:r>
      <w:r w:rsidRPr="00190235">
        <w:rPr>
          <w:i/>
          <w:sz w:val="28"/>
          <w:szCs w:val="28"/>
          <w:lang w:val="uk-UA"/>
        </w:rPr>
        <w:t>від</w:t>
      </w:r>
      <w:r w:rsidRPr="0019023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uk-UA"/>
        </w:rPr>
        <w:t>_________</w:t>
      </w:r>
    </w:p>
    <w:p w:rsidR="008D1436" w:rsidRPr="001D4A33" w:rsidRDefault="008D1436" w:rsidP="008D1436">
      <w:pPr>
        <w:rPr>
          <w:lang w:val="uk-UA"/>
        </w:rPr>
      </w:pPr>
    </w:p>
    <w:p w:rsidR="008D1436" w:rsidRDefault="008D1436" w:rsidP="008D1436">
      <w:pPr>
        <w:jc w:val="center"/>
        <w:rPr>
          <w:b/>
          <w:sz w:val="28"/>
          <w:lang w:val="uk-UA"/>
        </w:rPr>
      </w:pPr>
    </w:p>
    <w:p w:rsidR="008D1436" w:rsidRDefault="008D1436" w:rsidP="008D1436">
      <w:pPr>
        <w:jc w:val="center"/>
        <w:rPr>
          <w:b/>
          <w:sz w:val="28"/>
          <w:lang w:val="uk-UA"/>
        </w:rPr>
      </w:pPr>
    </w:p>
    <w:p w:rsidR="008D1436" w:rsidRDefault="008D1436">
      <w:pPr>
        <w:spacing w:after="200" w:line="276" w:lineRule="auto"/>
        <w:rPr>
          <w:lang w:val="uk-UA"/>
        </w:rPr>
      </w:pPr>
      <w:bookmarkStart w:id="0" w:name="_GoBack"/>
      <w:bookmarkEnd w:id="0"/>
    </w:p>
    <w:sectPr w:rsidR="008D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83844"/>
    <w:multiLevelType w:val="multilevel"/>
    <w:tmpl w:val="B4B61C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4A"/>
    <w:rsid w:val="00015D2F"/>
    <w:rsid w:val="000318B4"/>
    <w:rsid w:val="000462A1"/>
    <w:rsid w:val="0005454A"/>
    <w:rsid w:val="000843A9"/>
    <w:rsid w:val="00234CA6"/>
    <w:rsid w:val="003A5318"/>
    <w:rsid w:val="0047480C"/>
    <w:rsid w:val="005028B4"/>
    <w:rsid w:val="006610DF"/>
    <w:rsid w:val="006C7605"/>
    <w:rsid w:val="008D1436"/>
    <w:rsid w:val="00A60E62"/>
    <w:rsid w:val="00A678E3"/>
    <w:rsid w:val="00A76932"/>
    <w:rsid w:val="00AB1430"/>
    <w:rsid w:val="00CB6E8F"/>
    <w:rsid w:val="00CE1EC3"/>
    <w:rsid w:val="00D6115B"/>
    <w:rsid w:val="00D630F8"/>
    <w:rsid w:val="00E24385"/>
    <w:rsid w:val="00E71322"/>
    <w:rsid w:val="00E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B172"/>
  <w15:docId w15:val="{49564FF9-A01E-4D12-A6C1-891A2F92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605"/>
    <w:pPr>
      <w:keepNext/>
      <w:numPr>
        <w:numId w:val="9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C7605"/>
    <w:pPr>
      <w:keepNext/>
      <w:numPr>
        <w:ilvl w:val="1"/>
        <w:numId w:val="9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7605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7605"/>
    <w:pPr>
      <w:keepNext/>
      <w:numPr>
        <w:ilvl w:val="3"/>
        <w:numId w:val="9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7605"/>
    <w:pPr>
      <w:numPr>
        <w:ilvl w:val="4"/>
        <w:numId w:val="9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C7605"/>
    <w:pPr>
      <w:numPr>
        <w:ilvl w:val="5"/>
        <w:numId w:val="9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C7605"/>
    <w:pPr>
      <w:numPr>
        <w:ilvl w:val="6"/>
        <w:numId w:val="9"/>
      </w:numPr>
      <w:spacing w:before="240" w:after="60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6C7605"/>
    <w:pPr>
      <w:numPr>
        <w:ilvl w:val="7"/>
        <w:numId w:val="9"/>
      </w:numPr>
      <w:spacing w:before="240" w:after="60"/>
      <w:jc w:val="both"/>
      <w:outlineLvl w:val="7"/>
    </w:pPr>
    <w:rPr>
      <w:i/>
      <w:iCs/>
      <w:szCs w:val="20"/>
    </w:rPr>
  </w:style>
  <w:style w:type="paragraph" w:styleId="9">
    <w:name w:val="heading 9"/>
    <w:basedOn w:val="a"/>
    <w:next w:val="a"/>
    <w:link w:val="90"/>
    <w:qFormat/>
    <w:rsid w:val="006C760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C7605"/>
    <w:pPr>
      <w:widowControl w:val="0"/>
      <w:autoSpaceDE w:val="0"/>
      <w:autoSpaceDN w:val="0"/>
      <w:spacing w:before="21" w:line="274" w:lineRule="exac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C76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76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76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76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76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C760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C76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760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760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6C7605"/>
    <w:pPr>
      <w:shd w:val="clear" w:color="auto" w:fill="FFFFFF"/>
      <w:spacing w:line="228" w:lineRule="exact"/>
      <w:ind w:left="12"/>
      <w:jc w:val="center"/>
    </w:pPr>
    <w:rPr>
      <w:b/>
      <w:spacing w:val="-8"/>
      <w:szCs w:val="20"/>
      <w:lang w:val="uk-UA"/>
    </w:rPr>
  </w:style>
  <w:style w:type="character" w:customStyle="1" w:styleId="a4">
    <w:name w:val="Заголовок Знак"/>
    <w:basedOn w:val="a0"/>
    <w:link w:val="a3"/>
    <w:rsid w:val="006C7605"/>
    <w:rPr>
      <w:rFonts w:ascii="Times New Roman" w:eastAsia="Times New Roman" w:hAnsi="Times New Roman" w:cs="Times New Roman"/>
      <w:b/>
      <w:spacing w:val="-8"/>
      <w:sz w:val="24"/>
      <w:szCs w:val="20"/>
      <w:shd w:val="clear" w:color="auto" w:fill="FFFFFF"/>
      <w:lang w:val="uk-UA" w:eastAsia="ru-RU"/>
    </w:rPr>
  </w:style>
  <w:style w:type="character" w:styleId="a5">
    <w:name w:val="Strong"/>
    <w:basedOn w:val="a0"/>
    <w:uiPriority w:val="22"/>
    <w:qFormat/>
    <w:rsid w:val="006C7605"/>
    <w:rPr>
      <w:b/>
      <w:bCs/>
    </w:rPr>
  </w:style>
  <w:style w:type="character" w:styleId="a6">
    <w:name w:val="Emphasis"/>
    <w:basedOn w:val="a0"/>
    <w:uiPriority w:val="20"/>
    <w:qFormat/>
    <w:rsid w:val="006C7605"/>
    <w:rPr>
      <w:i/>
      <w:iCs/>
    </w:rPr>
  </w:style>
  <w:style w:type="paragraph" w:styleId="a7">
    <w:name w:val="List Paragraph"/>
    <w:basedOn w:val="a"/>
    <w:uiPriority w:val="99"/>
    <w:qFormat/>
    <w:rsid w:val="006C760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Ткаченко Роман Борисович</cp:lastModifiedBy>
  <cp:revision>3</cp:revision>
  <dcterms:created xsi:type="dcterms:W3CDTF">2022-02-04T13:44:00Z</dcterms:created>
  <dcterms:modified xsi:type="dcterms:W3CDTF">2022-02-04T14:05:00Z</dcterms:modified>
</cp:coreProperties>
</file>