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E32" w:rsidRPr="00F42E32" w:rsidRDefault="00F42E32" w:rsidP="00F42E32">
      <w:pPr>
        <w:widowControl w:val="0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32" w:rsidRPr="00F42E32" w:rsidRDefault="00F42E32" w:rsidP="00F42E3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E32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F42E32" w:rsidRPr="00F42E32" w:rsidRDefault="00F42E32" w:rsidP="00F42E32">
      <w:pPr>
        <w:pStyle w:val="6"/>
        <w:spacing w:line="240" w:lineRule="auto"/>
        <w:ind w:left="0"/>
        <w:jc w:val="center"/>
        <w:rPr>
          <w:szCs w:val="28"/>
        </w:rPr>
      </w:pPr>
      <w:r w:rsidRPr="00F42E32">
        <w:rPr>
          <w:szCs w:val="28"/>
        </w:rPr>
        <w:t xml:space="preserve">до </w:t>
      </w:r>
      <w:r w:rsidR="0044347C">
        <w:rPr>
          <w:szCs w:val="28"/>
        </w:rPr>
        <w:t>самостійної</w:t>
      </w:r>
      <w:r w:rsidRPr="00F42E32">
        <w:rPr>
          <w:szCs w:val="28"/>
        </w:rPr>
        <w:t xml:space="preserve"> </w:t>
      </w:r>
      <w:r w:rsidR="0044347C">
        <w:rPr>
          <w:szCs w:val="28"/>
        </w:rPr>
        <w:t>роботи</w:t>
      </w:r>
    </w:p>
    <w:p w:rsidR="00F42E32" w:rsidRPr="00F42E32" w:rsidRDefault="00F42E32" w:rsidP="00F42E32">
      <w:pPr>
        <w:pStyle w:val="6"/>
        <w:spacing w:line="312" w:lineRule="auto"/>
        <w:ind w:left="0"/>
        <w:jc w:val="center"/>
        <w:rPr>
          <w:szCs w:val="28"/>
        </w:rPr>
      </w:pPr>
      <w:r w:rsidRPr="00F42E32">
        <w:rPr>
          <w:szCs w:val="28"/>
        </w:rPr>
        <w:t>з навчальн</w:t>
      </w:r>
      <w:r>
        <w:rPr>
          <w:szCs w:val="28"/>
        </w:rPr>
        <w:t>ої</w:t>
      </w:r>
      <w:r w:rsidRPr="00F42E32">
        <w:rPr>
          <w:szCs w:val="28"/>
        </w:rPr>
        <w:t xml:space="preserve"> дисциплін</w:t>
      </w:r>
      <w:r>
        <w:rPr>
          <w:szCs w:val="28"/>
        </w:rPr>
        <w:t>и</w:t>
      </w:r>
    </w:p>
    <w:p w:rsidR="000562AB" w:rsidRPr="00220724" w:rsidRDefault="000562AB" w:rsidP="000562A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СПЕЦІАЛЬНІ ЕЛЕКТРИЧНІ МАШИНИ</w:t>
      </w:r>
    </w:p>
    <w:p w:rsidR="00F42E32" w:rsidRPr="00F42E32" w:rsidRDefault="00F42E32" w:rsidP="00F42E32">
      <w:pPr>
        <w:rPr>
          <w:lang w:eastAsia="ru-RU"/>
        </w:rPr>
      </w:pP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B85266" w:rsidRDefault="00B85266" w:rsidP="00B85266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пеціальні електричні машини: </w:t>
      </w:r>
      <w:r w:rsidRPr="00B85266">
        <w:rPr>
          <w:rFonts w:ascii="Times New Roman" w:hAnsi="Times New Roman" w:cs="Times New Roman"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4347C" w:rsidRPr="00B85266">
        <w:rPr>
          <w:rFonts w:ascii="Times New Roman" w:hAnsi="Times New Roman" w:cs="Times New Roman"/>
          <w:sz w:val="28"/>
          <w:szCs w:val="28"/>
        </w:rPr>
        <w:t>до самостійної роботи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B85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 w:rsidRPr="00B85266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30</w:t>
      </w:r>
      <w:r w:rsidR="001476E1" w:rsidRPr="00B85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B85266" w:rsidRDefault="001476E1" w:rsidP="00B852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bookmarkStart w:id="0" w:name="_GoBack"/>
      <w:bookmarkEnd w:id="0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0562AB"/>
    <w:rsid w:val="001476E1"/>
    <w:rsid w:val="00233D44"/>
    <w:rsid w:val="00296F44"/>
    <w:rsid w:val="0044347C"/>
    <w:rsid w:val="00997B65"/>
    <w:rsid w:val="00A71AF3"/>
    <w:rsid w:val="00B85266"/>
    <w:rsid w:val="00CB1A27"/>
    <w:rsid w:val="00CC44D3"/>
    <w:rsid w:val="00D422B6"/>
    <w:rsid w:val="00D42FEA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2022-01-26T10:16:00Z</dcterms:created>
  <dcterms:modified xsi:type="dcterms:W3CDTF">2022-01-26T10:52:00Z</dcterms:modified>
</cp:coreProperties>
</file>