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FDF" w14:textId="718789A2" w:rsidR="00C93357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B79B8DB" w14:textId="67B598D3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B4CCBD" w14:textId="4F8E9E92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5D46E4E7" w14:textId="274F90B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 М. БЕКЕТОВА</w:t>
      </w:r>
    </w:p>
    <w:p w14:paraId="228DBD13" w14:textId="329B38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CE96BE" w14:textId="1B799EAA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C8969B" w14:textId="0FBE7732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027DA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D7FF1F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81010" w14:textId="2DF5A35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52281519" w14:textId="66BE344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E94E1B" w14:textId="78855BD5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організації самостійної роботи, </w:t>
      </w:r>
    </w:p>
    <w:p w14:paraId="16D14677" w14:textId="1B4065A9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практичних занять і виконання </w:t>
      </w:r>
    </w:p>
    <w:p w14:paraId="059DF57C" w14:textId="255707C1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робіт </w:t>
      </w:r>
    </w:p>
    <w:p w14:paraId="5936C601" w14:textId="33127B38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70DD821" w14:textId="19295118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8B6CC" w14:textId="3BE05801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«ВСТУП ДО ЦИФРОВОЇ ЕКОНОМІКИ»</w:t>
      </w:r>
    </w:p>
    <w:p w14:paraId="275CA13D" w14:textId="27A27B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1B8BE" w14:textId="77777777" w:rsidR="006876A2" w:rsidRPr="00BE6871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871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3 курсу денної і заочної форм навчання </w:t>
      </w:r>
    </w:p>
    <w:p w14:paraId="6AD1F2A1" w14:textId="77777777" w:rsidR="006876A2" w:rsidRPr="00BE6871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871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спеціальностями </w:t>
      </w:r>
      <w:r w:rsidRPr="00BE6871">
        <w:rPr>
          <w:rFonts w:ascii="Times New Roman" w:hAnsi="Times New Roman" w:cs="Times New Roman"/>
          <w:sz w:val="28"/>
          <w:szCs w:val="28"/>
          <w:lang w:val="uk-UA"/>
        </w:rPr>
        <w:t>071 −Облік і оподаткування</w:t>
      </w:r>
      <w:r w:rsidRPr="00BE6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F63E007" w14:textId="3295DF8D" w:rsidR="006876A2" w:rsidRPr="00BE6871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871">
        <w:rPr>
          <w:rFonts w:ascii="Times New Roman" w:hAnsi="Times New Roman" w:cs="Times New Roman"/>
          <w:sz w:val="28"/>
          <w:szCs w:val="28"/>
          <w:lang w:val="uk-UA"/>
        </w:rPr>
        <w:t>076 −Підприємництво, торгівля та біржова діяльність</w:t>
      </w:r>
      <w:r w:rsidRPr="00BE687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ADFF30" w14:textId="40239B8B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130BCC" w14:textId="42B864F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05C84C" w14:textId="73E1D569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C51A20" w14:textId="59881690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D68374" w14:textId="1549C6E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BE67E" w14:textId="63CF980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812D8" w14:textId="77777777" w:rsidR="000372B2" w:rsidRPr="006876A2" w:rsidRDefault="000372B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ABEF4B" w14:textId="3D08012A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2177E7" w14:textId="2314A29F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69AF6A27" w14:textId="5752A17D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 М. Бекетова</w:t>
      </w:r>
    </w:p>
    <w:p w14:paraId="180A0C8F" w14:textId="6E25C071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</w:p>
    <w:p w14:paraId="07E783A2" w14:textId="494280CB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роботи, проведення практичних занять і виконання контрольних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«Вступ до цифрової економіки» (</w:t>
      </w:r>
      <w:r>
        <w:rPr>
          <w:rFonts w:ascii="Times New Roman" w:hAnsi="Times New Roman" w:cs="Times New Roman"/>
          <w:sz w:val="28"/>
          <w:szCs w:val="28"/>
          <w:lang w:val="uk-UA"/>
        </w:rPr>
        <w:t>для студентів 3 курсу денної і заочної форм навчання за спеціальностями 071 −Облік і оподаткування, 076 −Підприємництво, торгівля та біржова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) / Харків. нац. ун-т міськ. госп-ва ім. О. М. Бекетова ; уклад. : О. О. Солодовнік. – Харків : ХНУМГ ім. О. М. Бекетова, 2022. - … с.</w:t>
      </w:r>
    </w:p>
    <w:p w14:paraId="1753C630" w14:textId="03E6DC22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7BCC6" w14:textId="3A31C92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EB31D" w14:textId="202A2020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F3522" w14:textId="47461418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DC624" w14:textId="022742B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77F69" w14:textId="66339C4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 : д-р екон. наук, проф. О. О. Солодовнік</w:t>
      </w:r>
    </w:p>
    <w:p w14:paraId="64FF31CC" w14:textId="2D264F6E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ED27" w14:textId="77B3C1DD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12D2D" w14:textId="01CEF4C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189E6" w14:textId="74D28960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4BED20E2" w14:textId="6313656D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26F2F1" w14:textId="4342FA6A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D9FE0" w14:textId="033B5FBF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D4D02C" w14:textId="5A42DAC9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D047B5" w14:textId="77777777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49EC5" w14:textId="721397AF" w:rsidR="00BE6871" w:rsidRPr="000372B2" w:rsidRDefault="000372B2" w:rsidP="000372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 фінансово-економічної безпеки, обліку і аудиту, протокол № __  від  __  ___________________ 2022 р.</w:t>
      </w:r>
    </w:p>
    <w:sectPr w:rsidR="00BE6871" w:rsidRPr="000372B2" w:rsidSect="0068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7"/>
    <w:rsid w:val="000372B2"/>
    <w:rsid w:val="006876A2"/>
    <w:rsid w:val="00730EA7"/>
    <w:rsid w:val="00A26DB9"/>
    <w:rsid w:val="00BE6871"/>
    <w:rsid w:val="00C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DC0"/>
  <w15:chartTrackingRefBased/>
  <w15:docId w15:val="{2CE23660-E982-4965-A216-0AE905A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 Олеся Олександрівна</dc:creator>
  <cp:keywords/>
  <dc:description/>
  <cp:lastModifiedBy>Солодовнік Олеся Олександрівна</cp:lastModifiedBy>
  <cp:revision>3</cp:revision>
  <dcterms:created xsi:type="dcterms:W3CDTF">2022-01-12T20:41:00Z</dcterms:created>
  <dcterms:modified xsi:type="dcterms:W3CDTF">2022-01-12T21:04:00Z</dcterms:modified>
</cp:coreProperties>
</file>