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83" w:rsidRPr="00DA1480" w:rsidRDefault="00E17483" w:rsidP="00E174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ХАРКІВСЬКИЙ НАЦІОНАЛЬНИЙ УНІВЕРСИТЕТ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БЕКЕТОВА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П. Нікітіна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01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  <w:t>ВСТУП ДО ФАХУ</w:t>
      </w:r>
    </w:p>
    <w:p w:rsidR="00E17483" w:rsidRPr="00DA1480" w:rsidRDefault="00E17483" w:rsidP="00E174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КОНСПЕКТ ЛЕКЦ</w:t>
      </w: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</w:p>
    <w:p w:rsidR="00E17483" w:rsidRPr="00DA1480" w:rsidRDefault="00E17483" w:rsidP="00E174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здобувачів</w:t>
      </w:r>
      <w:bookmarkStart w:id="0" w:name="_GoBack"/>
      <w:bookmarkEnd w:id="0"/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1 курсу першого (бакалаврського) рівня вищої освіти спеціальності 053 – Психологія)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83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ХНУМГ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О. М. Бекетова 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159.9</w:t>
      </w:r>
    </w:p>
    <w:p w:rsidR="00E17483" w:rsidRPr="00DA1480" w:rsidRDefault="00E17483" w:rsidP="00E174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proofErr w:type="spellStart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Вступ</w:t>
      </w:r>
      <w:proofErr w:type="spellEnd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фаху</w:t>
      </w:r>
      <w:proofErr w:type="spellEnd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здобувач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1 курсу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053 –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/ О. П.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Нікітіна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;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госп-ва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О. М. Бекетова. – </w:t>
      </w:r>
      <w:proofErr w:type="spellStart"/>
      <w:proofErr w:type="gram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2022.</w:t>
      </w:r>
    </w:p>
    <w:p w:rsidR="00E17483" w:rsidRPr="00DA1480" w:rsidRDefault="00E17483" w:rsidP="00E17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</w:t>
      </w: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канд.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сихол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наук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доцент </w:t>
      </w:r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О. П.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Нікітіна</w:t>
      </w:r>
      <w:proofErr w:type="spellEnd"/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Рецензент:</w:t>
      </w:r>
    </w:p>
    <w:p w:rsidR="00E17483" w:rsidRDefault="00E17483" w:rsidP="00E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Резван</w:t>
      </w:r>
      <w:proofErr w:type="spellEnd"/>
      <w:r w:rsidRPr="002C0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О. О.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доктор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наук,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професор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Харківського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О. М. Бекетова</w:t>
      </w:r>
    </w:p>
    <w:p w:rsidR="00E17483" w:rsidRPr="00DA1480" w:rsidRDefault="00E17483" w:rsidP="00E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Рекомендовано кафедрою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мовної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педаго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гки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психології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протокол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№ 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:rsidR="00E17483" w:rsidRPr="00DA1480" w:rsidRDefault="00E17483" w:rsidP="00E1748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студентам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 курсу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053 –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метою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заліку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Вступ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фаху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E17483" w:rsidRPr="00DA1480" w:rsidRDefault="00E17483" w:rsidP="00E1748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Pr="00DA1480" w:rsidRDefault="00E17483" w:rsidP="00E1748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17483" w:rsidRDefault="00E17483" w:rsidP="00E17483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О.П.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Нікітіна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2022   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ХНУМГ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</w:t>
      </w:r>
    </w:p>
    <w:p w:rsidR="00814ADE" w:rsidRDefault="00814ADE"/>
    <w:sectPr w:rsidR="008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1"/>
    <w:rsid w:val="007B6308"/>
    <w:rsid w:val="00814ADE"/>
    <w:rsid w:val="00890A91"/>
    <w:rsid w:val="00E1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A2B"/>
  <w15:chartTrackingRefBased/>
  <w15:docId w15:val="{6F841894-D95F-4E6C-839C-4D9F6C0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2</cp:revision>
  <dcterms:created xsi:type="dcterms:W3CDTF">2021-12-07T10:36:00Z</dcterms:created>
  <dcterms:modified xsi:type="dcterms:W3CDTF">2021-12-07T10:36:00Z</dcterms:modified>
</cp:coreProperties>
</file>