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BC6" w:rsidRDefault="00542BC6" w:rsidP="00542BC6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542BC6" w:rsidRDefault="00542BC6" w:rsidP="00542BC6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42BC6" w:rsidRDefault="00542BC6" w:rsidP="00542BC6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542BC6" w:rsidRDefault="00542BC6" w:rsidP="00542BC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542BC6" w:rsidRDefault="00542BC6" w:rsidP="00542BC6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542BC6" w:rsidRDefault="00542BC6" w:rsidP="00542BC6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542BC6" w:rsidRDefault="00542BC6" w:rsidP="00542BC6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542BC6" w:rsidRDefault="00542BC6" w:rsidP="00542BC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42BC6" w:rsidRDefault="00542BC6" w:rsidP="00542BC6">
      <w:pPr>
        <w:shd w:val="clear" w:color="auto" w:fill="FFFFFF"/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 xml:space="preserve">МЕТОДИЧНІ ВКАЗІВКИ </w:t>
      </w:r>
    </w:p>
    <w:p w:rsidR="00542BC6" w:rsidRDefault="00542BC6" w:rsidP="00542BC6">
      <w:pPr>
        <w:shd w:val="clear" w:color="auto" w:fill="FFFFFF"/>
        <w:jc w:val="center"/>
        <w:rPr>
          <w:caps/>
          <w:sz w:val="28"/>
          <w:szCs w:val="28"/>
          <w:lang w:val="uk-UA"/>
        </w:rPr>
      </w:pPr>
    </w:p>
    <w:p w:rsidR="00542BC6" w:rsidRDefault="00542BC6" w:rsidP="00542BC6">
      <w:pPr>
        <w:shd w:val="clear" w:color="auto" w:fill="FFFFFF"/>
        <w:jc w:val="center"/>
        <w:rPr>
          <w:caps/>
          <w:sz w:val="28"/>
          <w:szCs w:val="28"/>
          <w:lang w:val="uk-UA"/>
        </w:rPr>
      </w:pPr>
    </w:p>
    <w:p w:rsidR="00542BC6" w:rsidRDefault="00542BC6" w:rsidP="00542BC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виконання курсової роботи</w:t>
      </w:r>
    </w:p>
    <w:p w:rsidR="00542BC6" w:rsidRDefault="00542BC6" w:rsidP="00542BC6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542BC6" w:rsidRDefault="00542BC6" w:rsidP="00542BC6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542BC6" w:rsidRDefault="00542BC6" w:rsidP="00542BC6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з </w:t>
      </w:r>
      <w:r>
        <w:rPr>
          <w:sz w:val="28"/>
          <w:szCs w:val="28"/>
          <w:lang w:val="uk-UA"/>
        </w:rPr>
        <w:t>дисципліни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542BC6" w:rsidRDefault="00542BC6" w:rsidP="00542BC6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42BC6" w:rsidRDefault="00542BC6" w:rsidP="00542BC6">
      <w:pPr>
        <w:shd w:val="clear" w:color="auto" w:fill="FFFFFF"/>
        <w:jc w:val="center"/>
        <w:rPr>
          <w:b/>
          <w:bCs/>
          <w:caps/>
          <w:sz w:val="32"/>
          <w:szCs w:val="32"/>
          <w:lang w:val="uk-UA"/>
        </w:rPr>
      </w:pPr>
    </w:p>
    <w:p w:rsidR="00542BC6" w:rsidRDefault="00542BC6" w:rsidP="000B12E8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“</w:t>
      </w:r>
      <w:r>
        <w:rPr>
          <w:b/>
          <w:bCs/>
          <w:smallCaps/>
          <w:sz w:val="28"/>
          <w:szCs w:val="28"/>
        </w:rPr>
        <w:t xml:space="preserve"> </w:t>
      </w:r>
      <w:r w:rsidR="000B12E8" w:rsidRPr="000B12E8">
        <w:rPr>
          <w:b/>
          <w:bCs/>
          <w:smallCaps/>
          <w:sz w:val="28"/>
          <w:szCs w:val="28"/>
        </w:rPr>
        <w:t>ЗАБЕЗПЕЧЕННЯ СТАЛОГО ФУНКЦІОНУВАННЯ ОБ’ЄКТА ГОСПОДАРЮВАННЯ В УМОВАХ НАДЗВИЧАЙНИХ СИТУАЦІЙ</w:t>
      </w:r>
      <w:r>
        <w:rPr>
          <w:b/>
          <w:bCs/>
          <w:caps/>
          <w:sz w:val="28"/>
          <w:szCs w:val="28"/>
          <w:lang w:val="uk-UA"/>
        </w:rPr>
        <w:t xml:space="preserve"> ”</w:t>
      </w:r>
    </w:p>
    <w:p w:rsidR="00542BC6" w:rsidRDefault="00542BC6" w:rsidP="00542BC6">
      <w:pPr>
        <w:jc w:val="center"/>
        <w:rPr>
          <w:b/>
          <w:bCs/>
          <w:sz w:val="28"/>
          <w:szCs w:val="28"/>
          <w:lang w:val="uk-UA"/>
        </w:rPr>
      </w:pPr>
    </w:p>
    <w:p w:rsidR="00542BC6" w:rsidRDefault="00542BC6" w:rsidP="00542BC6">
      <w:pPr>
        <w:jc w:val="center"/>
        <w:rPr>
          <w:sz w:val="28"/>
          <w:szCs w:val="28"/>
          <w:lang w:val="uk-UA"/>
        </w:rPr>
      </w:pPr>
    </w:p>
    <w:p w:rsidR="00542BC6" w:rsidRDefault="000B12E8" w:rsidP="00542BC6">
      <w:pPr>
        <w:shd w:val="clear" w:color="auto" w:fill="FFFFFF"/>
        <w:jc w:val="center"/>
        <w:rPr>
          <w:sz w:val="28"/>
          <w:szCs w:val="28"/>
          <w:lang w:val="uk-UA"/>
        </w:rPr>
      </w:pPr>
      <w:r w:rsidRPr="000B12E8">
        <w:rPr>
          <w:i/>
          <w:iCs/>
          <w:sz w:val="28"/>
          <w:szCs w:val="28"/>
          <w:lang w:val="uk-UA"/>
        </w:rPr>
        <w:t>(для студентів денної та заочної форм навчання першого (бакалаврського) рівня вищої освіти за спеціальністю 263 – Цивільна безпека освітніх програм «Цивільний захист», «Охорона праці», «Аудит та консалтингова діяльність у галузі охорони праці»)</w:t>
      </w:r>
    </w:p>
    <w:p w:rsidR="00542BC6" w:rsidRDefault="00542BC6" w:rsidP="00542BC6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542BC6" w:rsidRDefault="00542BC6" w:rsidP="00542BC6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542BC6" w:rsidRDefault="00542BC6" w:rsidP="00542BC6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542BC6" w:rsidRDefault="00542BC6" w:rsidP="00542BC6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542BC6" w:rsidRDefault="00542BC6" w:rsidP="00542BC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542BC6" w:rsidRDefault="00542BC6" w:rsidP="00542BC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542BC6" w:rsidRDefault="00542BC6" w:rsidP="00542BC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542BC6" w:rsidRDefault="00542BC6" w:rsidP="00542BC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542BC6" w:rsidRDefault="00542BC6" w:rsidP="00542BC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542BC6" w:rsidRDefault="00542BC6" w:rsidP="00542BC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542BC6" w:rsidRDefault="00542BC6" w:rsidP="00542BC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542BC6" w:rsidRDefault="00542BC6" w:rsidP="00542BC6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Харків </w:t>
      </w:r>
      <w:r>
        <w:rPr>
          <w:i/>
          <w:iCs/>
          <w:sz w:val="28"/>
          <w:szCs w:val="28"/>
          <w:lang w:val="uk-UA"/>
        </w:rPr>
        <w:t xml:space="preserve">– </w:t>
      </w:r>
      <w:r>
        <w:rPr>
          <w:b/>
          <w:bCs/>
          <w:sz w:val="28"/>
          <w:szCs w:val="28"/>
          <w:lang w:val="uk-UA"/>
        </w:rPr>
        <w:t xml:space="preserve">ХНУМГ ім. О. М. Бекетова </w:t>
      </w:r>
      <w:r>
        <w:rPr>
          <w:i/>
          <w:iCs/>
          <w:sz w:val="28"/>
          <w:szCs w:val="28"/>
          <w:lang w:val="uk-UA"/>
        </w:rPr>
        <w:t>–</w:t>
      </w:r>
      <w:r>
        <w:rPr>
          <w:b/>
          <w:bCs/>
          <w:sz w:val="28"/>
          <w:szCs w:val="28"/>
          <w:lang w:val="uk-UA"/>
        </w:rPr>
        <w:t xml:space="preserve"> 20</w:t>
      </w:r>
      <w:r w:rsidR="000B12E8">
        <w:rPr>
          <w:b/>
          <w:bCs/>
          <w:sz w:val="28"/>
          <w:szCs w:val="28"/>
          <w:lang w:val="uk-UA"/>
        </w:rPr>
        <w:t>22</w:t>
      </w:r>
    </w:p>
    <w:p w:rsidR="00542BC6" w:rsidRDefault="00542BC6" w:rsidP="00542BC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Методичні вказівки до виконання курсової роботи з дисципліни </w:t>
      </w:r>
      <w:r>
        <w:rPr>
          <w:caps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Безпека потенційно-небезпечних технологій та виробництв» </w:t>
      </w:r>
      <w:r w:rsidR="000B12E8" w:rsidRPr="000B12E8">
        <w:rPr>
          <w:sz w:val="28"/>
          <w:szCs w:val="28"/>
          <w:lang w:val="uk-UA"/>
        </w:rPr>
        <w:t>для студентів денної та заочної форм навчання першого (бакалаврського) рівня вищої освіти за спеціальністю 263 – Цивільна безпека освітніх програм «Цивільний захист», «Охорона праці», «Аудит та консалтингова діяльність у галузі охорони праці»</w:t>
      </w:r>
      <w:r>
        <w:rPr>
          <w:sz w:val="28"/>
          <w:szCs w:val="28"/>
          <w:lang w:val="uk-UA"/>
        </w:rPr>
        <w:t xml:space="preserve"> / Харків. </w:t>
      </w:r>
      <w:proofErr w:type="spellStart"/>
      <w:r>
        <w:rPr>
          <w:sz w:val="28"/>
          <w:szCs w:val="28"/>
          <w:lang w:val="uk-UA"/>
        </w:rPr>
        <w:t>нац</w:t>
      </w:r>
      <w:proofErr w:type="spellEnd"/>
      <w:r>
        <w:rPr>
          <w:sz w:val="28"/>
          <w:szCs w:val="28"/>
          <w:lang w:val="uk-UA"/>
        </w:rPr>
        <w:t xml:space="preserve">. ун-т. </w:t>
      </w:r>
      <w:proofErr w:type="spellStart"/>
      <w:r>
        <w:rPr>
          <w:sz w:val="28"/>
          <w:szCs w:val="28"/>
          <w:lang w:val="uk-UA"/>
        </w:rPr>
        <w:t>міськ</w:t>
      </w:r>
      <w:proofErr w:type="spellEnd"/>
      <w:r>
        <w:rPr>
          <w:sz w:val="28"/>
          <w:szCs w:val="28"/>
          <w:lang w:val="uk-UA"/>
        </w:rPr>
        <w:t>. госп-ва ім. О. М. Бекетова; уклад. В.В.</w:t>
      </w:r>
      <w:r w:rsidR="000B12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Барбашин, В.О. </w:t>
      </w:r>
      <w:proofErr w:type="spellStart"/>
      <w:r>
        <w:rPr>
          <w:sz w:val="28"/>
          <w:szCs w:val="28"/>
          <w:lang w:val="uk-UA"/>
        </w:rPr>
        <w:t>Росоха</w:t>
      </w:r>
      <w:proofErr w:type="spellEnd"/>
      <w:r>
        <w:rPr>
          <w:sz w:val="28"/>
          <w:szCs w:val="28"/>
          <w:lang w:val="uk-UA"/>
        </w:rPr>
        <w:t>. –  Харків : ХНУМГ ім. О. М. Бекетова, 20</w:t>
      </w:r>
      <w:r w:rsidR="000B12E8">
        <w:rPr>
          <w:sz w:val="28"/>
          <w:szCs w:val="28"/>
          <w:lang w:val="uk-UA"/>
        </w:rPr>
        <w:t>22.</w:t>
      </w:r>
    </w:p>
    <w:p w:rsidR="00542BC6" w:rsidRDefault="00542BC6" w:rsidP="00542BC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542BC6" w:rsidRDefault="00542BC6" w:rsidP="00542BC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42BC6" w:rsidRDefault="00542BC6" w:rsidP="00542BC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42BC6" w:rsidRDefault="00542BC6" w:rsidP="00542BC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Укладачі: </w:t>
      </w:r>
      <w:proofErr w:type="spellStart"/>
      <w:r>
        <w:rPr>
          <w:sz w:val="28"/>
          <w:szCs w:val="28"/>
          <w:lang w:val="uk-UA"/>
        </w:rPr>
        <w:t>канд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техн</w:t>
      </w:r>
      <w:proofErr w:type="spellEnd"/>
      <w:r>
        <w:rPr>
          <w:sz w:val="28"/>
          <w:szCs w:val="28"/>
          <w:lang w:val="uk-UA"/>
        </w:rPr>
        <w:t>. наук, доц.  В.В. Барбашин;</w:t>
      </w:r>
    </w:p>
    <w:p w:rsidR="00542BC6" w:rsidRDefault="00542BC6" w:rsidP="00542BC6">
      <w:pPr>
        <w:shd w:val="clear" w:color="auto" w:fill="FFFFFF"/>
        <w:ind w:left="1985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док. </w:t>
      </w:r>
      <w:proofErr w:type="spellStart"/>
      <w:r>
        <w:rPr>
          <w:sz w:val="28"/>
          <w:szCs w:val="28"/>
          <w:lang w:val="uk-UA"/>
        </w:rPr>
        <w:t>психол</w:t>
      </w:r>
      <w:proofErr w:type="spellEnd"/>
      <w:r>
        <w:rPr>
          <w:sz w:val="28"/>
          <w:szCs w:val="28"/>
          <w:lang w:val="uk-UA"/>
        </w:rPr>
        <w:t xml:space="preserve">. наук, проф. В. О. </w:t>
      </w:r>
      <w:proofErr w:type="spellStart"/>
      <w:r>
        <w:rPr>
          <w:sz w:val="28"/>
          <w:szCs w:val="28"/>
          <w:lang w:val="uk-UA"/>
        </w:rPr>
        <w:t>Росоха</w:t>
      </w:r>
      <w:proofErr w:type="spellEnd"/>
      <w:r>
        <w:rPr>
          <w:sz w:val="28"/>
          <w:szCs w:val="28"/>
          <w:lang w:val="uk-UA"/>
        </w:rPr>
        <w:t>,</w:t>
      </w:r>
    </w:p>
    <w:p w:rsidR="00542BC6" w:rsidRDefault="00542BC6" w:rsidP="00542BC6">
      <w:pPr>
        <w:shd w:val="clear" w:color="auto" w:fill="FFFFFF"/>
        <w:ind w:left="1985" w:firstLine="11"/>
        <w:jc w:val="both"/>
        <w:rPr>
          <w:sz w:val="28"/>
          <w:szCs w:val="28"/>
          <w:lang w:val="uk-UA"/>
        </w:rPr>
      </w:pPr>
    </w:p>
    <w:p w:rsidR="00542BC6" w:rsidRDefault="00542BC6" w:rsidP="00542BC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542BC6" w:rsidRDefault="00542BC6" w:rsidP="00542BC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542BC6" w:rsidRDefault="00542BC6" w:rsidP="00542BC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Рецензенти:</w:t>
      </w:r>
    </w:p>
    <w:p w:rsidR="00542BC6" w:rsidRDefault="00542BC6" w:rsidP="00542BC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С. Рогозін, кандидат технічних наук, доцент, доцент Харківського національного університету міського господарства імені О. М. Бекетова;</w:t>
      </w:r>
    </w:p>
    <w:p w:rsidR="00542BC6" w:rsidRDefault="00542BC6" w:rsidP="00542BC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542BC6" w:rsidRDefault="00542BC6" w:rsidP="00542BC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42BC6" w:rsidRDefault="00542BC6" w:rsidP="00542BC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sectPr w:rsidR="0054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DF"/>
    <w:rsid w:val="000B12E8"/>
    <w:rsid w:val="001229DF"/>
    <w:rsid w:val="001B1B37"/>
    <w:rsid w:val="0054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5D4C"/>
  <w15:chartTrackingRefBased/>
  <w15:docId w15:val="{00E9565C-9359-4321-8F47-34E3E2B8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229DF"/>
    <w:pPr>
      <w:widowControl w:val="0"/>
      <w:autoSpaceDE w:val="0"/>
      <w:autoSpaceDN w:val="0"/>
      <w:adjustRightInd w:val="0"/>
      <w:spacing w:after="0" w:line="360" w:lineRule="auto"/>
      <w:ind w:firstLine="5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t">
    <w:name w:val="st"/>
    <w:basedOn w:val="a0"/>
    <w:rsid w:val="0012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</dc:creator>
  <cp:keywords/>
  <dc:description/>
  <cp:lastModifiedBy>вап</cp:lastModifiedBy>
  <cp:revision>3</cp:revision>
  <dcterms:created xsi:type="dcterms:W3CDTF">2021-06-14T09:49:00Z</dcterms:created>
  <dcterms:modified xsi:type="dcterms:W3CDTF">2021-06-14T09:53:00Z</dcterms:modified>
</cp:coreProperties>
</file>