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98" w:rsidRPr="00D45D98" w:rsidRDefault="00D45D98" w:rsidP="00D45D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45D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45D98" w:rsidRPr="00D45D98" w:rsidRDefault="00D45D98" w:rsidP="00D45D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5D98" w:rsidRPr="00D45D98" w:rsidRDefault="00D45D98" w:rsidP="00D45D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5D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D45D98" w:rsidRPr="00D45D98" w:rsidRDefault="00D45D98" w:rsidP="00D45D98">
      <w:pPr>
        <w:rPr>
          <w:rFonts w:ascii="Calibri" w:eastAsia="Calibri" w:hAnsi="Calibri" w:cs="Times New Roman"/>
          <w:lang w:val="uk-UA"/>
        </w:rPr>
      </w:pPr>
    </w:p>
    <w:p w:rsidR="00D45D98" w:rsidRPr="00D45D98" w:rsidRDefault="00D45D98" w:rsidP="00D45D98">
      <w:pPr>
        <w:rPr>
          <w:rFonts w:ascii="Calibri" w:eastAsia="Calibri" w:hAnsi="Calibri" w:cs="Times New Roman"/>
          <w:lang w:val="uk-UA"/>
        </w:rPr>
      </w:pPr>
    </w:p>
    <w:p w:rsidR="00D45D98" w:rsidRPr="00D45D98" w:rsidRDefault="00D45D98" w:rsidP="00D45D98">
      <w:pPr>
        <w:rPr>
          <w:rFonts w:ascii="Calibri" w:eastAsia="Calibri" w:hAnsi="Calibri" w:cs="Times New Roman"/>
          <w:lang w:val="uk-UA"/>
        </w:rPr>
      </w:pPr>
    </w:p>
    <w:p w:rsidR="00D45D98" w:rsidRPr="00D45D98" w:rsidRDefault="00D45D98" w:rsidP="00D45D9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5D98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РЕКОМЕНДАЦІЇ</w:t>
      </w:r>
    </w:p>
    <w:p w:rsidR="00D45D98" w:rsidRPr="00D45D98" w:rsidRDefault="00D45D98" w:rsidP="00D4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45D9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до практичних занять та самостійної роботи </w:t>
      </w:r>
    </w:p>
    <w:p w:rsidR="00D45D98" w:rsidRDefault="00D45D98" w:rsidP="00D4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45D9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 дисципліни </w:t>
      </w:r>
    </w:p>
    <w:p w:rsidR="00D45D98" w:rsidRPr="00D45D98" w:rsidRDefault="00D45D98" w:rsidP="00D4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45D98" w:rsidRPr="00D45D98" w:rsidRDefault="00D45D98" w:rsidP="00D45D9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5D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АРХІТЕКТУРНА КОМПОЗИЦІЯ</w:t>
      </w:r>
      <w:r w:rsidRPr="00D45D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D45D98" w:rsidRPr="00D45D98" w:rsidRDefault="00D45D98" w:rsidP="00D45D9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45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(для студентів 1 курсу денної форми навчання зі спеціальності </w:t>
      </w:r>
    </w:p>
    <w:p w:rsidR="00D45D98" w:rsidRDefault="00D45D98" w:rsidP="00D45D9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45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191 – Архітектура та містобудування)</w:t>
      </w:r>
    </w:p>
    <w:p w:rsidR="00272EDF" w:rsidRDefault="00272EDF" w:rsidP="00D45D9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72EDF" w:rsidRDefault="00272EDF" w:rsidP="00D45D9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6255FA" w:rsidRPr="00D45D98" w:rsidRDefault="00272EDF" w:rsidP="00272EDF">
      <w:pPr>
        <w:tabs>
          <w:tab w:val="left" w:pos="8473"/>
        </w:tabs>
        <w:spacing w:line="360" w:lineRule="auto"/>
        <w:rPr>
          <w:rFonts w:ascii="Calibri" w:eastAsia="Calibri" w:hAnsi="Calibri" w:cs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28DE0F" wp14:editId="28DBB579">
            <wp:extent cx="3824953" cy="3196933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картин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691" cy="319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D45D98" w:rsidRPr="00D45D98" w:rsidRDefault="00D45D98" w:rsidP="00D45D98">
      <w:pPr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D45D98" w:rsidRPr="00D45D98" w:rsidRDefault="00D45D98" w:rsidP="00D45D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5D9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4071C" wp14:editId="7EF177D6">
                <wp:simplePos x="0" y="0"/>
                <wp:positionH relativeFrom="column">
                  <wp:posOffset>1744980</wp:posOffset>
                </wp:positionH>
                <wp:positionV relativeFrom="paragraph">
                  <wp:posOffset>-381000</wp:posOffset>
                </wp:positionV>
                <wp:extent cx="516890" cy="221615"/>
                <wp:effectExtent l="0" t="0" r="0" b="69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D053" id="Rectangle 2" o:spid="_x0000_s1026" style="position:absolute;margin-left:137.4pt;margin-top:-30pt;width:40.7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qlegIAAPo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" stroked="f"/>
            </w:pict>
          </mc:Fallback>
        </mc:AlternateContent>
      </w:r>
      <w:r w:rsidRPr="00D45D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Харків</w:t>
      </w:r>
    </w:p>
    <w:p w:rsidR="00D45D98" w:rsidRPr="00D45D98" w:rsidRDefault="00D45D98" w:rsidP="00D45D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5D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45D98">
        <w:rPr>
          <w:rFonts w:ascii="Times New Roman" w:eastAsia="Calibri" w:hAnsi="Times New Roman" w:cs="Times New Roman"/>
          <w:b/>
          <w:sz w:val="28"/>
          <w:szCs w:val="28"/>
          <w:lang w:val="uk-UA"/>
        </w:rPr>
        <w:softHyphen/>
      </w:r>
      <w:r w:rsidRPr="00D45D98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ХНУМГ ім. О. М. </w:t>
      </w:r>
      <w:proofErr w:type="spellStart"/>
      <w:r w:rsidRPr="00D45D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D45D98" w:rsidRPr="00D45D98" w:rsidRDefault="00D45D98" w:rsidP="00D45D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5D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2021 </w:t>
      </w:r>
    </w:p>
    <w:p w:rsidR="00D45D98" w:rsidRPr="00D45D98" w:rsidRDefault="00D45D98" w:rsidP="00272EDF">
      <w:pP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D45D98"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  <w:r w:rsidRPr="00D45D9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lastRenderedPageBreak/>
        <w:t xml:space="preserve">Методичні рекомендації для організації </w:t>
      </w:r>
      <w:r w:rsidR="00272EDF" w:rsidRPr="00272EDF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практичних занять та самостійної роботи </w:t>
      </w:r>
      <w:r w:rsidRPr="00D45D9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з навчальної дисципліни «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Архітектурна композиція</w:t>
      </w:r>
      <w:r w:rsidRPr="00D45D9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» (для студентів 1 курсу денної форми навчання зі спеціальності 191 – Архітектура та містобудування) / Харків. </w:t>
      </w:r>
      <w:proofErr w:type="spellStart"/>
      <w:r w:rsidRPr="00D45D9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нац</w:t>
      </w:r>
      <w:proofErr w:type="spellEnd"/>
      <w:r w:rsidRPr="00D45D9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. ун-т  </w:t>
      </w:r>
      <w:proofErr w:type="spellStart"/>
      <w:r w:rsidRPr="00D45D9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міськ</w:t>
      </w:r>
      <w:proofErr w:type="spellEnd"/>
      <w:r w:rsidRPr="00D45D9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. госп-ва ім. О. М. </w:t>
      </w:r>
      <w:proofErr w:type="spellStart"/>
      <w:r w:rsidRPr="00D45D9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Бекетова</w:t>
      </w:r>
      <w:proofErr w:type="spellEnd"/>
      <w:r w:rsidRPr="00D45D9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; уклад. :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Г.А.</w:t>
      </w:r>
      <w:r w:rsidR="002F3407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 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Коровкіна</w:t>
      </w:r>
      <w:proofErr w:type="spellEnd"/>
      <w:r w:rsidRPr="00D45D9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, </w:t>
      </w:r>
      <w:r w:rsidR="002739DF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Л.О. Богданова, С.С. Броннікова</w:t>
      </w:r>
      <w:r w:rsidRPr="00D45D9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– Харків : ХНУ</w:t>
      </w:r>
      <w:r w:rsidR="002F3407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МГ ім. О. М. 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Бекет</w:t>
      </w:r>
      <w:r w:rsidR="00272EDF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ова</w:t>
      </w:r>
      <w:proofErr w:type="spellEnd"/>
      <w:r w:rsidR="00272EDF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, 2021. – 2</w:t>
      </w:r>
      <w:r w:rsidRPr="00D45D9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0 </w:t>
      </w:r>
      <w:r w:rsidRPr="00D45D98">
        <w:rPr>
          <w:rFonts w:ascii="Times New Roman" w:eastAsia="Calibri" w:hAnsi="Times New Roman" w:cs="Times New Roman"/>
          <w:spacing w:val="-4"/>
          <w:sz w:val="28"/>
          <w:szCs w:val="28"/>
        </w:rPr>
        <w:t>c</w:t>
      </w:r>
      <w:r w:rsidRPr="00D45D9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</w:p>
    <w:p w:rsidR="00D45D98" w:rsidRPr="00D45D98" w:rsidRDefault="00D45D98" w:rsidP="006255FA">
      <w:pPr>
        <w:spacing w:line="36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D45D98" w:rsidRDefault="00D45D98" w:rsidP="006255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5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Укладачі: </w:t>
      </w:r>
      <w:r w:rsidR="00272EDF" w:rsidRPr="00D45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272EDF" w:rsidRPr="00D45D98">
        <w:rPr>
          <w:rFonts w:ascii="Times New Roman" w:eastAsia="Calibri" w:hAnsi="Times New Roman" w:cs="Times New Roman"/>
          <w:sz w:val="28"/>
          <w:szCs w:val="28"/>
          <w:lang w:val="uk-UA"/>
        </w:rPr>
        <w:t>викл</w:t>
      </w:r>
      <w:proofErr w:type="spellEnd"/>
      <w:r w:rsidR="00272EDF" w:rsidRPr="00D45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Коровкіна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Г.А.,</w:t>
      </w:r>
    </w:p>
    <w:p w:rsidR="002739DF" w:rsidRDefault="00D45D98" w:rsidP="006255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 w:rsidR="00272E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2739DF" w:rsidRPr="00D45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2739DF" w:rsidRPr="00D45D98">
        <w:rPr>
          <w:rFonts w:ascii="Times New Roman" w:eastAsia="Calibri" w:hAnsi="Times New Roman" w:cs="Times New Roman"/>
          <w:sz w:val="28"/>
          <w:szCs w:val="28"/>
          <w:lang w:val="uk-UA"/>
        </w:rPr>
        <w:t>викл</w:t>
      </w:r>
      <w:proofErr w:type="spellEnd"/>
      <w:r w:rsidR="002739DF" w:rsidRPr="00D45D98">
        <w:rPr>
          <w:rFonts w:ascii="Times New Roman" w:eastAsia="Calibri" w:hAnsi="Times New Roman" w:cs="Times New Roman"/>
          <w:sz w:val="28"/>
          <w:szCs w:val="28"/>
          <w:lang w:val="uk-UA"/>
        </w:rPr>
        <w:t>. Богданова Л.О.</w:t>
      </w:r>
    </w:p>
    <w:p w:rsidR="00D45D98" w:rsidRPr="00D45D98" w:rsidRDefault="002739DF" w:rsidP="006255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="00272E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5D98" w:rsidRPr="00D45D98"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 w:rsidR="00D45D98" w:rsidRPr="00D45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45D98" w:rsidRPr="00D45D98">
        <w:rPr>
          <w:rFonts w:ascii="Times New Roman" w:eastAsia="Calibri" w:hAnsi="Times New Roman" w:cs="Times New Roman"/>
          <w:sz w:val="28"/>
          <w:szCs w:val="28"/>
          <w:lang w:val="uk-UA"/>
        </w:rPr>
        <w:t>архіт</w:t>
      </w:r>
      <w:proofErr w:type="spellEnd"/>
      <w:r w:rsidR="00D45D98" w:rsidRPr="00D45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r w:rsidR="00D45D98">
        <w:rPr>
          <w:rFonts w:ascii="Times New Roman" w:eastAsia="Calibri" w:hAnsi="Times New Roman" w:cs="Times New Roman"/>
          <w:sz w:val="28"/>
          <w:szCs w:val="28"/>
          <w:lang w:val="uk-UA"/>
        </w:rPr>
        <w:t>ас. Броннікова С.С.</w:t>
      </w:r>
    </w:p>
    <w:p w:rsidR="00D45D98" w:rsidRPr="00D45D98" w:rsidRDefault="00D45D98" w:rsidP="006255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5D98" w:rsidRPr="00D45D98" w:rsidRDefault="00D45D98" w:rsidP="006255FA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D45D98" w:rsidRPr="00D45D98" w:rsidRDefault="00D45D98" w:rsidP="006255FA">
      <w:pPr>
        <w:spacing w:line="360" w:lineRule="auto"/>
        <w:ind w:firstLine="708"/>
        <w:jc w:val="center"/>
        <w:rPr>
          <w:rFonts w:ascii="Calibri" w:eastAsia="Calibri" w:hAnsi="Calibri" w:cs="Times New Roman"/>
          <w:sz w:val="20"/>
          <w:szCs w:val="20"/>
          <w:lang w:val="uk-UA"/>
        </w:rPr>
      </w:pPr>
    </w:p>
    <w:p w:rsidR="00D45D98" w:rsidRPr="00D45D98" w:rsidRDefault="00D45D98" w:rsidP="006255F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5D98">
        <w:rPr>
          <w:rFonts w:ascii="Times New Roman" w:eastAsia="Calibri" w:hAnsi="Times New Roman" w:cs="Times New Roman"/>
          <w:sz w:val="28"/>
          <w:szCs w:val="28"/>
          <w:lang w:val="uk-UA"/>
        </w:rPr>
        <w:t>Рецензент</w:t>
      </w:r>
    </w:p>
    <w:p w:rsidR="006255FA" w:rsidRPr="006255FA" w:rsidRDefault="002739DF" w:rsidP="006255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>О.М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. Дудка,  </w:t>
      </w:r>
      <w:r w:rsidR="006255FA" w:rsidRPr="00625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архітектури, доцент кафедри архітектури будівель і споруд та дизайну архітектурного середовища Харківського національного університету міського господарства імені О. М. </w:t>
      </w:r>
      <w:proofErr w:type="spellStart"/>
      <w:r w:rsidR="006255FA" w:rsidRPr="00625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</w:p>
    <w:p w:rsidR="00D45D98" w:rsidRPr="00D45D98" w:rsidRDefault="00D45D98" w:rsidP="006255F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5D98" w:rsidRDefault="00D45D98" w:rsidP="006255F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55FA" w:rsidRDefault="006255FA" w:rsidP="006255F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55FA" w:rsidRDefault="006255FA" w:rsidP="006255F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55FA" w:rsidRDefault="006255FA" w:rsidP="006255F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39DF" w:rsidRDefault="002739DF" w:rsidP="006255F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39DF" w:rsidRPr="00D45D98" w:rsidRDefault="002739DF" w:rsidP="006255F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4C28" w:rsidRPr="002739DF" w:rsidRDefault="00D45D98" w:rsidP="002739D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45D9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Рекомендовано кафедрою основ архітектурного проєктування, протокол №  1 від 29 серпня 2020 р.</w:t>
      </w:r>
    </w:p>
    <w:sectPr w:rsidR="00294C28" w:rsidRPr="0027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B9"/>
    <w:rsid w:val="000564B9"/>
    <w:rsid w:val="00272EDF"/>
    <w:rsid w:val="002739DF"/>
    <w:rsid w:val="002F3407"/>
    <w:rsid w:val="00403687"/>
    <w:rsid w:val="006255FA"/>
    <w:rsid w:val="00680EC5"/>
    <w:rsid w:val="007749BF"/>
    <w:rsid w:val="0080407B"/>
    <w:rsid w:val="00965C1D"/>
    <w:rsid w:val="00C03544"/>
    <w:rsid w:val="00D45D98"/>
    <w:rsid w:val="00DC5E0A"/>
    <w:rsid w:val="00F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ACECC-4575-4EF0-BB29-2D45D11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Любченко Марія Анатоліївна</cp:lastModifiedBy>
  <cp:revision>2</cp:revision>
  <dcterms:created xsi:type="dcterms:W3CDTF">2021-02-01T09:47:00Z</dcterms:created>
  <dcterms:modified xsi:type="dcterms:W3CDTF">2021-02-01T09:47:00Z</dcterms:modified>
</cp:coreProperties>
</file>