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4D" w:rsidRPr="00E85014" w:rsidRDefault="00234171" w:rsidP="001A28AA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  <w:r w:rsidRPr="00E85014">
        <w:rPr>
          <w:b/>
          <w:sz w:val="28"/>
          <w:szCs w:val="28"/>
        </w:rPr>
        <w:t>МІНІСТЕРСТВО ОСВІТИ І НАУКИ УКРАЇНИ</w:t>
      </w:r>
    </w:p>
    <w:p w:rsidR="001A28AA" w:rsidRDefault="001A28AA" w:rsidP="001A28AA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  <w:lang w:val="ru-RU"/>
        </w:rPr>
      </w:pPr>
    </w:p>
    <w:p w:rsidR="00083EDC" w:rsidRDefault="00234171" w:rsidP="00232D8C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  <w:lang w:val="ru-RU"/>
        </w:rPr>
      </w:pPr>
      <w:r w:rsidRPr="00E85014">
        <w:rPr>
          <w:b/>
          <w:sz w:val="28"/>
          <w:szCs w:val="28"/>
        </w:rPr>
        <w:t xml:space="preserve">ХАРКІВСЬКИЙ НАЦІОНАЛЬНИЙ УНІВЕРСИТЕТ </w:t>
      </w:r>
    </w:p>
    <w:p w:rsidR="003F774D" w:rsidRPr="00E85014" w:rsidRDefault="00234171" w:rsidP="00232D8C">
      <w:pPr>
        <w:pStyle w:val="11"/>
        <w:shd w:val="clear" w:color="auto" w:fill="auto"/>
        <w:spacing w:line="24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>МІСЬКОГО ГОСПОДАРСТВА імені О. М. БЕКЕТОВА</w:t>
      </w: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</w:p>
    <w:p w:rsidR="00232D8C" w:rsidRDefault="00234171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AB1249">
        <w:rPr>
          <w:sz w:val="28"/>
          <w:szCs w:val="28"/>
        </w:rPr>
        <w:t xml:space="preserve">МЕТОДИЧНІ РЕКОМЕНДАЦІЇ </w:t>
      </w:r>
    </w:p>
    <w:p w:rsidR="00AB1249" w:rsidRPr="00232D8C" w:rsidRDefault="00232D8C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232D8C">
        <w:rPr>
          <w:sz w:val="28"/>
          <w:szCs w:val="28"/>
        </w:rPr>
        <w:t>д</w:t>
      </w:r>
      <w:r>
        <w:rPr>
          <w:sz w:val="28"/>
          <w:szCs w:val="28"/>
          <w:lang w:val="ru-RU"/>
        </w:rPr>
        <w:t>ля</w:t>
      </w:r>
      <w:r w:rsidRPr="00232D8C">
        <w:rPr>
          <w:sz w:val="28"/>
          <w:szCs w:val="28"/>
        </w:rPr>
        <w:t xml:space="preserve"> виконання розрахунково-графічної роботи </w:t>
      </w:r>
    </w:p>
    <w:p w:rsidR="003F774D" w:rsidRPr="00083EDC" w:rsidRDefault="00AB1249" w:rsidP="00AB1249">
      <w:pPr>
        <w:pStyle w:val="11"/>
        <w:shd w:val="clear" w:color="auto" w:fill="auto"/>
        <w:spacing w:line="360" w:lineRule="auto"/>
        <w:ind w:firstLine="0"/>
        <w:rPr>
          <w:sz w:val="28"/>
          <w:szCs w:val="28"/>
          <w:lang w:val="ru-RU"/>
        </w:rPr>
      </w:pPr>
      <w:r w:rsidRPr="00083EDC">
        <w:rPr>
          <w:sz w:val="28"/>
          <w:szCs w:val="28"/>
        </w:rPr>
        <w:t xml:space="preserve">з </w:t>
      </w:r>
      <w:r w:rsidR="00234171" w:rsidRPr="00083EDC">
        <w:rPr>
          <w:sz w:val="28"/>
          <w:szCs w:val="28"/>
        </w:rPr>
        <w:t>навчальної дисципліни</w:t>
      </w:r>
    </w:p>
    <w:p w:rsidR="00232D8C" w:rsidRPr="00232D8C" w:rsidRDefault="00232D8C" w:rsidP="00AB1249">
      <w:pPr>
        <w:pStyle w:val="11"/>
        <w:shd w:val="clear" w:color="auto" w:fill="auto"/>
        <w:spacing w:line="360" w:lineRule="auto"/>
        <w:ind w:firstLine="0"/>
        <w:rPr>
          <w:sz w:val="32"/>
          <w:szCs w:val="32"/>
          <w:lang w:val="ru-RU"/>
        </w:rPr>
      </w:pPr>
    </w:p>
    <w:p w:rsidR="003F774D" w:rsidRDefault="00234171" w:rsidP="00083EDC">
      <w:pPr>
        <w:pStyle w:val="11"/>
        <w:shd w:val="clear" w:color="auto" w:fill="auto"/>
        <w:spacing w:line="276" w:lineRule="auto"/>
        <w:ind w:firstLine="0"/>
        <w:rPr>
          <w:b/>
          <w:sz w:val="32"/>
          <w:szCs w:val="32"/>
          <w:lang w:val="ru-RU"/>
        </w:rPr>
      </w:pPr>
      <w:r w:rsidRPr="00D133CB">
        <w:rPr>
          <w:b/>
          <w:sz w:val="32"/>
          <w:szCs w:val="32"/>
        </w:rPr>
        <w:t xml:space="preserve">«ВИЩА </w:t>
      </w:r>
      <w:r w:rsidRPr="00232D8C">
        <w:rPr>
          <w:b/>
          <w:sz w:val="36"/>
          <w:szCs w:val="36"/>
        </w:rPr>
        <w:t>МАТЕМАТИКА</w:t>
      </w:r>
      <w:r w:rsidRPr="00D133CB">
        <w:rPr>
          <w:b/>
          <w:sz w:val="32"/>
          <w:szCs w:val="32"/>
        </w:rPr>
        <w:t>»</w:t>
      </w:r>
    </w:p>
    <w:p w:rsidR="00A47C5E" w:rsidRPr="00A47C5E" w:rsidRDefault="00A47C5E" w:rsidP="00083EDC">
      <w:pPr>
        <w:pStyle w:val="11"/>
        <w:shd w:val="clear" w:color="auto" w:fill="auto"/>
        <w:spacing w:line="276" w:lineRule="auto"/>
        <w:ind w:firstLine="0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Модуль 2</w:t>
      </w:r>
    </w:p>
    <w:p w:rsidR="00E85014" w:rsidRDefault="00234171" w:rsidP="00083EDC">
      <w:pPr>
        <w:pStyle w:val="22"/>
        <w:shd w:val="clear" w:color="auto" w:fill="auto"/>
        <w:spacing w:line="276" w:lineRule="auto"/>
        <w:rPr>
          <w:sz w:val="28"/>
          <w:szCs w:val="28"/>
        </w:rPr>
      </w:pPr>
      <w:r w:rsidRPr="00AB1249">
        <w:rPr>
          <w:sz w:val="28"/>
          <w:szCs w:val="28"/>
        </w:rPr>
        <w:t xml:space="preserve">(для студентів 1 курсу </w:t>
      </w:r>
      <w:r w:rsidR="00AB1249" w:rsidRPr="00AB1249">
        <w:rPr>
          <w:sz w:val="28"/>
          <w:szCs w:val="28"/>
        </w:rPr>
        <w:t>денної</w:t>
      </w:r>
      <w:r w:rsidRPr="00AB1249">
        <w:rPr>
          <w:sz w:val="28"/>
          <w:szCs w:val="28"/>
        </w:rPr>
        <w:t xml:space="preserve"> </w:t>
      </w:r>
      <w:r w:rsidR="00083EDC">
        <w:rPr>
          <w:sz w:val="28"/>
          <w:szCs w:val="28"/>
          <w:lang w:val="ru-RU"/>
        </w:rPr>
        <w:t>та</w:t>
      </w:r>
      <w:r w:rsidR="001A28AA">
        <w:rPr>
          <w:sz w:val="28"/>
          <w:szCs w:val="28"/>
        </w:rPr>
        <w:t xml:space="preserve"> заочної </w:t>
      </w:r>
      <w:r w:rsidRPr="00AB1249">
        <w:rPr>
          <w:sz w:val="28"/>
          <w:szCs w:val="28"/>
        </w:rPr>
        <w:t xml:space="preserve">форм навчання </w:t>
      </w:r>
    </w:p>
    <w:p w:rsidR="00AB1249" w:rsidRDefault="00234171" w:rsidP="00083EDC">
      <w:pPr>
        <w:pStyle w:val="22"/>
        <w:shd w:val="clear" w:color="auto" w:fill="auto"/>
        <w:spacing w:line="276" w:lineRule="auto"/>
        <w:rPr>
          <w:sz w:val="28"/>
          <w:szCs w:val="28"/>
        </w:rPr>
      </w:pPr>
      <w:r w:rsidRPr="00AB1249">
        <w:rPr>
          <w:sz w:val="28"/>
          <w:szCs w:val="28"/>
        </w:rPr>
        <w:t>спеціальност</w:t>
      </w:r>
      <w:r w:rsidR="00AB1249" w:rsidRPr="00AB1249">
        <w:rPr>
          <w:sz w:val="28"/>
          <w:szCs w:val="28"/>
        </w:rPr>
        <w:t xml:space="preserve">і 193 </w:t>
      </w:r>
      <w:r w:rsidR="00083EDC" w:rsidRPr="00EE583C">
        <w:rPr>
          <w:sz w:val="28"/>
          <w:szCs w:val="28"/>
        </w:rPr>
        <w:t>–</w:t>
      </w:r>
      <w:r w:rsidR="00AB1249" w:rsidRPr="00AB1249">
        <w:rPr>
          <w:sz w:val="28"/>
          <w:szCs w:val="28"/>
        </w:rPr>
        <w:t xml:space="preserve"> Геодезія та землеустрій</w:t>
      </w:r>
      <w:r w:rsidR="00AB1249">
        <w:rPr>
          <w:sz w:val="28"/>
          <w:szCs w:val="28"/>
        </w:rPr>
        <w:t>)</w:t>
      </w: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rPr>
          <w:sz w:val="28"/>
          <w:szCs w:val="28"/>
        </w:rPr>
      </w:pPr>
    </w:p>
    <w:p w:rsidR="00083EDC" w:rsidRPr="00EE583C" w:rsidRDefault="00083EDC" w:rsidP="00AB1249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</w:p>
    <w:p w:rsidR="00E85014" w:rsidRPr="00E85014" w:rsidRDefault="00234171" w:rsidP="00AB1249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 xml:space="preserve">Харків </w:t>
      </w:r>
    </w:p>
    <w:p w:rsidR="00E85014" w:rsidRPr="00232D8C" w:rsidRDefault="00234171" w:rsidP="00AB1249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 xml:space="preserve">ХНУМГ ім. </w:t>
      </w:r>
      <w:r w:rsidRPr="00232D8C">
        <w:rPr>
          <w:b/>
          <w:sz w:val="28"/>
          <w:szCs w:val="28"/>
        </w:rPr>
        <w:t xml:space="preserve">О. М. Бекетова </w:t>
      </w:r>
    </w:p>
    <w:p w:rsidR="003F774D" w:rsidRPr="00E85014" w:rsidRDefault="000566D7" w:rsidP="00AB1249">
      <w:pPr>
        <w:pStyle w:val="11"/>
        <w:shd w:val="clear" w:color="auto" w:fill="auto"/>
        <w:spacing w:line="360" w:lineRule="auto"/>
        <w:ind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5" type="#_x0000_t202" style="position:absolute;left:0;text-align:left;margin-left:236.35pt;margin-top:40.3pt;width:30.2pt;height:27.75pt;z-index:251716608" stroked="f">
            <v:textbox>
              <w:txbxContent>
                <w:p w:rsidR="0058683B" w:rsidRDefault="0058683B" w:rsidP="0058683B"/>
              </w:txbxContent>
            </v:textbox>
          </v:shape>
        </w:pict>
      </w:r>
      <w:r w:rsidR="00AB1249" w:rsidRPr="00E85014">
        <w:rPr>
          <w:b/>
          <w:sz w:val="28"/>
          <w:szCs w:val="28"/>
        </w:rPr>
        <w:t>2020</w:t>
      </w:r>
    </w:p>
    <w:p w:rsidR="00A47C5E" w:rsidRDefault="00A47C5E" w:rsidP="00AB1249">
      <w:pPr>
        <w:pStyle w:val="11"/>
        <w:shd w:val="clear" w:color="auto" w:fill="auto"/>
        <w:spacing w:line="360" w:lineRule="auto"/>
        <w:ind w:firstLine="708"/>
        <w:jc w:val="both"/>
        <w:rPr>
          <w:sz w:val="28"/>
          <w:szCs w:val="28"/>
          <w:lang w:val="ru-RU"/>
        </w:rPr>
      </w:pPr>
    </w:p>
    <w:p w:rsidR="003F774D" w:rsidRPr="00AB1249" w:rsidRDefault="00234171" w:rsidP="00AB1249">
      <w:pPr>
        <w:pStyle w:val="1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AB1249">
        <w:rPr>
          <w:sz w:val="28"/>
          <w:szCs w:val="28"/>
        </w:rPr>
        <w:lastRenderedPageBreak/>
        <w:t xml:space="preserve">Методичні рекомендації </w:t>
      </w:r>
      <w:r w:rsidR="00AB1249" w:rsidRPr="00AB1249">
        <w:rPr>
          <w:sz w:val="28"/>
          <w:szCs w:val="28"/>
        </w:rPr>
        <w:t>д</w:t>
      </w:r>
      <w:r w:rsidR="00232D8C" w:rsidRPr="00232D8C">
        <w:rPr>
          <w:sz w:val="28"/>
          <w:szCs w:val="28"/>
        </w:rPr>
        <w:t>ля</w:t>
      </w:r>
      <w:r w:rsidR="00AB1249" w:rsidRPr="00AB1249">
        <w:rPr>
          <w:sz w:val="28"/>
          <w:szCs w:val="28"/>
        </w:rPr>
        <w:t xml:space="preserve"> виконання розрахунково-графічної роботи </w:t>
      </w:r>
      <w:r w:rsidRPr="00AB1249">
        <w:rPr>
          <w:sz w:val="28"/>
          <w:szCs w:val="28"/>
        </w:rPr>
        <w:t xml:space="preserve">з </w:t>
      </w:r>
      <w:r w:rsidR="00083EDC" w:rsidRPr="00083EDC">
        <w:rPr>
          <w:sz w:val="28"/>
          <w:szCs w:val="28"/>
        </w:rPr>
        <w:t xml:space="preserve">навчальної  </w:t>
      </w:r>
      <w:r w:rsidRPr="00AB1249">
        <w:rPr>
          <w:sz w:val="28"/>
          <w:szCs w:val="28"/>
        </w:rPr>
        <w:t xml:space="preserve">дисципліни «Вища математика» </w:t>
      </w:r>
      <w:r w:rsidR="00A47C5E">
        <w:rPr>
          <w:sz w:val="28"/>
          <w:szCs w:val="28"/>
          <w:lang w:val="ru-RU"/>
        </w:rPr>
        <w:t xml:space="preserve">Модуль 2 </w:t>
      </w:r>
      <w:r w:rsidRPr="00AB1249">
        <w:rPr>
          <w:sz w:val="28"/>
          <w:szCs w:val="28"/>
        </w:rPr>
        <w:t>(</w:t>
      </w:r>
      <w:r w:rsidR="00E85014">
        <w:rPr>
          <w:sz w:val="28"/>
          <w:szCs w:val="28"/>
        </w:rPr>
        <w:t xml:space="preserve">для студентів </w:t>
      </w:r>
      <w:r w:rsidR="00083EDC" w:rsidRPr="00083EDC">
        <w:rPr>
          <w:sz w:val="28"/>
          <w:szCs w:val="28"/>
        </w:rPr>
        <w:t xml:space="preserve">1 курсу </w:t>
      </w:r>
      <w:r w:rsidR="00AB1249" w:rsidRPr="00AB1249">
        <w:rPr>
          <w:sz w:val="28"/>
          <w:szCs w:val="28"/>
        </w:rPr>
        <w:t xml:space="preserve">денної </w:t>
      </w:r>
      <w:r w:rsidR="00083EDC" w:rsidRPr="00083EDC">
        <w:rPr>
          <w:sz w:val="28"/>
          <w:szCs w:val="28"/>
        </w:rPr>
        <w:t>та</w:t>
      </w:r>
      <w:r w:rsidR="001A28AA">
        <w:rPr>
          <w:sz w:val="28"/>
          <w:szCs w:val="28"/>
        </w:rPr>
        <w:t xml:space="preserve"> заочної </w:t>
      </w:r>
      <w:r w:rsidR="00AB1249" w:rsidRPr="00AB1249">
        <w:rPr>
          <w:sz w:val="28"/>
          <w:szCs w:val="28"/>
        </w:rPr>
        <w:t xml:space="preserve">форм навчання спеціальності 193 </w:t>
      </w:r>
      <w:r w:rsidR="00083EDC" w:rsidRPr="00083EDC">
        <w:rPr>
          <w:sz w:val="28"/>
          <w:szCs w:val="28"/>
        </w:rPr>
        <w:t>–</w:t>
      </w:r>
      <w:r w:rsidR="00AB1249" w:rsidRPr="00AB1249">
        <w:rPr>
          <w:sz w:val="28"/>
          <w:szCs w:val="28"/>
        </w:rPr>
        <w:t xml:space="preserve"> Геодезія та землеустрій) </w:t>
      </w:r>
      <w:r w:rsidRPr="00AB1249">
        <w:rPr>
          <w:sz w:val="28"/>
          <w:szCs w:val="28"/>
        </w:rPr>
        <w:t xml:space="preserve">/ Харків. нац. ун-т міськ. госп-ва ім. </w:t>
      </w:r>
      <w:r w:rsidRPr="00AB1249">
        <w:rPr>
          <w:sz w:val="28"/>
          <w:szCs w:val="28"/>
          <w:lang w:val="ru-RU"/>
        </w:rPr>
        <w:t xml:space="preserve">О. М. Бекетова </w:t>
      </w:r>
      <w:r w:rsidRPr="00AB1249">
        <w:rPr>
          <w:sz w:val="28"/>
          <w:szCs w:val="28"/>
        </w:rPr>
        <w:t xml:space="preserve">; уклад: </w:t>
      </w:r>
      <w:r w:rsidRPr="00AB1249">
        <w:rPr>
          <w:sz w:val="28"/>
          <w:szCs w:val="28"/>
          <w:lang w:val="ru-RU"/>
        </w:rPr>
        <w:t>С. М. Мордовцев</w:t>
      </w:r>
      <w:r w:rsidRPr="00AB1249">
        <w:rPr>
          <w:sz w:val="28"/>
          <w:szCs w:val="28"/>
        </w:rPr>
        <w:t xml:space="preserve">. </w:t>
      </w:r>
      <w:r w:rsidR="001A28AA">
        <w:rPr>
          <w:sz w:val="28"/>
          <w:szCs w:val="28"/>
          <w:lang w:val="ru-RU"/>
        </w:rPr>
        <w:t>–</w:t>
      </w:r>
      <w:r w:rsidRPr="00AB1249">
        <w:rPr>
          <w:sz w:val="28"/>
          <w:szCs w:val="28"/>
          <w:lang w:val="ru-RU"/>
        </w:rPr>
        <w:t xml:space="preserve"> </w:t>
      </w:r>
      <w:r w:rsidRPr="00AB1249">
        <w:rPr>
          <w:sz w:val="28"/>
          <w:szCs w:val="28"/>
        </w:rPr>
        <w:t xml:space="preserve">Харків </w:t>
      </w:r>
      <w:r w:rsidRPr="00AB1249">
        <w:rPr>
          <w:sz w:val="28"/>
          <w:szCs w:val="28"/>
          <w:lang w:val="ru-RU"/>
        </w:rPr>
        <w:t xml:space="preserve">: ХНУМГ </w:t>
      </w:r>
      <w:r w:rsidRPr="00AB1249">
        <w:rPr>
          <w:sz w:val="28"/>
          <w:szCs w:val="28"/>
        </w:rPr>
        <w:t xml:space="preserve">ім. </w:t>
      </w:r>
      <w:r w:rsidRPr="00AB1249">
        <w:rPr>
          <w:sz w:val="28"/>
          <w:szCs w:val="28"/>
          <w:lang w:val="ru-RU"/>
        </w:rPr>
        <w:t>О. М. Бекетова</w:t>
      </w:r>
      <w:r w:rsidR="001A28AA">
        <w:rPr>
          <w:sz w:val="28"/>
          <w:szCs w:val="28"/>
          <w:lang w:val="ru-RU"/>
        </w:rPr>
        <w:t xml:space="preserve">, </w:t>
      </w:r>
      <w:r w:rsidRPr="00AB1249">
        <w:rPr>
          <w:sz w:val="28"/>
          <w:szCs w:val="28"/>
          <w:lang w:val="ru-RU"/>
        </w:rPr>
        <w:t xml:space="preserve"> 20</w:t>
      </w:r>
      <w:r w:rsidR="00083EDC">
        <w:rPr>
          <w:sz w:val="28"/>
          <w:szCs w:val="28"/>
          <w:lang w:val="ru-RU"/>
        </w:rPr>
        <w:t>2</w:t>
      </w:r>
      <w:r w:rsidR="00A47C5E">
        <w:rPr>
          <w:sz w:val="28"/>
          <w:szCs w:val="28"/>
          <w:lang w:val="ru-RU"/>
        </w:rPr>
        <w:t>1</w:t>
      </w:r>
      <w:r w:rsidRPr="00AB1249">
        <w:rPr>
          <w:sz w:val="28"/>
          <w:szCs w:val="28"/>
          <w:lang w:val="ru-RU"/>
        </w:rPr>
        <w:t xml:space="preserve">. - </w:t>
      </w:r>
      <w:r w:rsidR="00A47C5E">
        <w:rPr>
          <w:sz w:val="28"/>
          <w:szCs w:val="28"/>
          <w:lang w:val="ru-RU"/>
        </w:rPr>
        <w:t>30</w:t>
      </w:r>
      <w:r w:rsidRPr="00AB1249">
        <w:rPr>
          <w:sz w:val="28"/>
          <w:szCs w:val="28"/>
          <w:lang w:val="ru-RU"/>
        </w:rPr>
        <w:t xml:space="preserve"> с.</w:t>
      </w:r>
    </w:p>
    <w:p w:rsidR="00AB1249" w:rsidRDefault="00AB1249" w:rsidP="00AB1249">
      <w:pPr>
        <w:pStyle w:val="1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left="360" w:hanging="360"/>
        <w:jc w:val="both"/>
        <w:rPr>
          <w:sz w:val="28"/>
          <w:szCs w:val="28"/>
        </w:rPr>
      </w:pPr>
    </w:p>
    <w:p w:rsidR="003F774D" w:rsidRPr="00AB1249" w:rsidRDefault="00083EDC" w:rsidP="00E85014">
      <w:pPr>
        <w:pStyle w:val="11"/>
        <w:shd w:val="clear" w:color="auto" w:fill="auto"/>
        <w:spacing w:line="360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>Укладач</w:t>
      </w:r>
      <w:r w:rsidR="00234171" w:rsidRPr="00AB1249">
        <w:rPr>
          <w:sz w:val="28"/>
          <w:szCs w:val="28"/>
        </w:rPr>
        <w:t xml:space="preserve"> </w:t>
      </w:r>
      <w:r w:rsidR="00234171" w:rsidRPr="00AB1249">
        <w:rPr>
          <w:sz w:val="28"/>
          <w:szCs w:val="28"/>
          <w:lang w:val="ru-RU"/>
        </w:rPr>
        <w:t>канд. техн. наук, доц. С. М. Мордовцев</w:t>
      </w: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AB1249" w:rsidRDefault="00AB1249" w:rsidP="00AB1249">
      <w:pPr>
        <w:pStyle w:val="11"/>
        <w:shd w:val="clear" w:color="auto" w:fill="auto"/>
        <w:spacing w:line="360" w:lineRule="auto"/>
        <w:ind w:firstLine="0"/>
        <w:jc w:val="both"/>
        <w:rPr>
          <w:sz w:val="28"/>
          <w:szCs w:val="28"/>
          <w:lang w:val="ru-RU"/>
        </w:rPr>
      </w:pPr>
    </w:p>
    <w:p w:rsidR="003F774D" w:rsidRPr="00AB1249" w:rsidRDefault="00234171" w:rsidP="00E85014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AB1249">
        <w:rPr>
          <w:sz w:val="28"/>
          <w:szCs w:val="28"/>
          <w:lang w:val="ru-RU"/>
        </w:rPr>
        <w:t>Рецензент</w:t>
      </w:r>
    </w:p>
    <w:p w:rsidR="003F774D" w:rsidRPr="00AB1249" w:rsidRDefault="00234171" w:rsidP="00E85014">
      <w:pPr>
        <w:pStyle w:val="11"/>
        <w:shd w:val="clear" w:color="auto" w:fill="auto"/>
        <w:spacing w:line="360" w:lineRule="auto"/>
        <w:ind w:firstLine="708"/>
        <w:jc w:val="both"/>
        <w:rPr>
          <w:sz w:val="28"/>
          <w:szCs w:val="28"/>
        </w:rPr>
      </w:pPr>
      <w:r w:rsidRPr="00232D8C">
        <w:rPr>
          <w:b/>
          <w:sz w:val="28"/>
          <w:szCs w:val="28"/>
          <w:lang w:val="ru-RU"/>
        </w:rPr>
        <w:t>С.</w:t>
      </w:r>
      <w:r w:rsidR="00083EDC">
        <w:rPr>
          <w:b/>
          <w:sz w:val="28"/>
          <w:szCs w:val="28"/>
          <w:lang w:val="ru-RU"/>
        </w:rPr>
        <w:t xml:space="preserve"> </w:t>
      </w:r>
      <w:r w:rsidRPr="00232D8C">
        <w:rPr>
          <w:b/>
          <w:sz w:val="28"/>
          <w:szCs w:val="28"/>
          <w:lang w:val="ru-RU"/>
        </w:rPr>
        <w:t>М. Ламтюгова</w:t>
      </w:r>
      <w:r w:rsidRPr="00AB1249">
        <w:rPr>
          <w:sz w:val="28"/>
          <w:szCs w:val="28"/>
          <w:lang w:val="ru-RU"/>
        </w:rPr>
        <w:t xml:space="preserve">, кандидат </w:t>
      </w:r>
      <w:r w:rsidRPr="00AB1249">
        <w:rPr>
          <w:sz w:val="28"/>
          <w:szCs w:val="28"/>
        </w:rPr>
        <w:t xml:space="preserve">фізико-математичних </w:t>
      </w:r>
      <w:r w:rsidRPr="00AB1249">
        <w:rPr>
          <w:sz w:val="28"/>
          <w:szCs w:val="28"/>
          <w:lang w:val="ru-RU"/>
        </w:rPr>
        <w:t xml:space="preserve">наук,  доцент </w:t>
      </w:r>
      <w:r w:rsidRPr="00AB1249">
        <w:rPr>
          <w:sz w:val="28"/>
          <w:szCs w:val="28"/>
        </w:rPr>
        <w:t xml:space="preserve">кафедри вищої </w:t>
      </w:r>
      <w:r w:rsidRPr="00AB1249">
        <w:rPr>
          <w:sz w:val="28"/>
          <w:szCs w:val="28"/>
          <w:lang w:val="ru-RU"/>
        </w:rPr>
        <w:t xml:space="preserve">математики </w:t>
      </w:r>
      <w:r w:rsidRPr="00AB1249">
        <w:rPr>
          <w:sz w:val="28"/>
          <w:szCs w:val="28"/>
        </w:rPr>
        <w:t xml:space="preserve">Харківського національного університету міського господарства імені </w:t>
      </w:r>
      <w:r w:rsidRPr="00AB1249">
        <w:rPr>
          <w:sz w:val="28"/>
          <w:szCs w:val="28"/>
          <w:lang w:val="ru-RU"/>
        </w:rPr>
        <w:t>О. М. Бекетова</w:t>
      </w:r>
    </w:p>
    <w:p w:rsidR="00AB1249" w:rsidRDefault="00AB1249" w:rsidP="00AB1249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AB1249" w:rsidRDefault="00AB1249" w:rsidP="00AB1249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</w:p>
    <w:p w:rsidR="001C328D" w:rsidRDefault="00234171" w:rsidP="00AB1249">
      <w:pPr>
        <w:pStyle w:val="22"/>
        <w:shd w:val="clear" w:color="auto" w:fill="auto"/>
        <w:spacing w:line="360" w:lineRule="auto"/>
        <w:ind w:firstLine="360"/>
        <w:jc w:val="both"/>
        <w:rPr>
          <w:sz w:val="28"/>
          <w:szCs w:val="28"/>
        </w:rPr>
      </w:pPr>
      <w:r w:rsidRPr="00AB1249">
        <w:rPr>
          <w:sz w:val="28"/>
          <w:szCs w:val="28"/>
        </w:rPr>
        <w:t xml:space="preserve">Рекомендовано кафедрою вищої математики, протокол № </w:t>
      </w:r>
      <w:r w:rsidR="00A47C5E">
        <w:rPr>
          <w:sz w:val="28"/>
          <w:szCs w:val="28"/>
          <w:lang w:val="ru-RU"/>
        </w:rPr>
        <w:t>1</w:t>
      </w:r>
      <w:r w:rsidRPr="00AB1249">
        <w:rPr>
          <w:sz w:val="28"/>
          <w:szCs w:val="28"/>
        </w:rPr>
        <w:t xml:space="preserve"> від 2</w:t>
      </w:r>
      <w:r w:rsidR="001A28AA">
        <w:rPr>
          <w:sz w:val="28"/>
          <w:szCs w:val="28"/>
        </w:rPr>
        <w:t>6</w:t>
      </w:r>
      <w:r w:rsidRPr="00AB1249">
        <w:rPr>
          <w:sz w:val="28"/>
          <w:szCs w:val="28"/>
        </w:rPr>
        <w:t>.0</w:t>
      </w:r>
      <w:r w:rsidR="00A47C5E">
        <w:rPr>
          <w:sz w:val="28"/>
          <w:szCs w:val="28"/>
          <w:lang w:val="ru-RU"/>
        </w:rPr>
        <w:t>8</w:t>
      </w:r>
      <w:r w:rsidRPr="00AB1249">
        <w:rPr>
          <w:sz w:val="28"/>
          <w:szCs w:val="28"/>
        </w:rPr>
        <w:t>.20</w:t>
      </w:r>
      <w:r w:rsidR="00A47C5E">
        <w:rPr>
          <w:sz w:val="28"/>
          <w:szCs w:val="28"/>
          <w:lang w:val="ru-RU"/>
        </w:rPr>
        <w:t>20</w:t>
      </w:r>
      <w:r w:rsidRPr="00AB1249">
        <w:rPr>
          <w:sz w:val="28"/>
          <w:szCs w:val="28"/>
        </w:rPr>
        <w:t>.</w:t>
      </w:r>
    </w:p>
    <w:p w:rsidR="001C328D" w:rsidRDefault="000566D7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_x0000_s1266" type="#_x0000_t202" style="position:absolute;margin-left:232.8pt;margin-top:182.45pt;width:30.2pt;height:27.75pt;z-index:251717632" stroked="f">
            <v:textbox>
              <w:txbxContent>
                <w:p w:rsidR="0058683B" w:rsidRDefault="0058683B" w:rsidP="0058683B"/>
              </w:txbxContent>
            </v:textbox>
          </v:shape>
        </w:pict>
      </w:r>
      <w:r w:rsidR="001C328D">
        <w:rPr>
          <w:sz w:val="28"/>
          <w:szCs w:val="28"/>
        </w:rPr>
        <w:br w:type="page"/>
      </w:r>
    </w:p>
    <w:p w:rsidR="00E85014" w:rsidRPr="00E85014" w:rsidRDefault="00E85014" w:rsidP="00E85014">
      <w:pPr>
        <w:pStyle w:val="a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E85014">
        <w:rPr>
          <w:rStyle w:val="a7"/>
          <w:i/>
          <w:iCs/>
          <w:sz w:val="28"/>
          <w:szCs w:val="28"/>
        </w:rPr>
        <w:lastRenderedPageBreak/>
        <w:t>Виробничо-практичне видання</w:t>
      </w:r>
    </w:p>
    <w:p w:rsidR="00E85014" w:rsidRDefault="00E85014" w:rsidP="00E85014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1A28AA" w:rsidRDefault="00983AB2" w:rsidP="00E85014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  <w:r w:rsidRPr="00E85014">
        <w:rPr>
          <w:b/>
          <w:sz w:val="28"/>
          <w:szCs w:val="28"/>
        </w:rPr>
        <w:t>МОРДОВЦЕВ</w:t>
      </w:r>
      <w:r w:rsidRPr="00E85014">
        <w:rPr>
          <w:sz w:val="28"/>
          <w:szCs w:val="28"/>
        </w:rPr>
        <w:t xml:space="preserve"> Сергій Михайлович</w:t>
      </w:r>
    </w:p>
    <w:p w:rsidR="001A28AA" w:rsidRDefault="001A28AA" w:rsidP="00E85014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E85014" w:rsidRDefault="00E85014" w:rsidP="00E85014">
      <w:pPr>
        <w:pStyle w:val="11"/>
        <w:shd w:val="clear" w:color="auto" w:fill="auto"/>
        <w:spacing w:line="360" w:lineRule="auto"/>
        <w:ind w:firstLine="0"/>
        <w:rPr>
          <w:sz w:val="28"/>
          <w:szCs w:val="28"/>
        </w:rPr>
      </w:pPr>
    </w:p>
    <w:p w:rsidR="00983AB2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 xml:space="preserve">Методичні рекомендації </w:t>
      </w:r>
    </w:p>
    <w:p w:rsidR="00E85014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>д</w:t>
      </w:r>
      <w:r w:rsidR="00983AB2">
        <w:rPr>
          <w:sz w:val="28"/>
          <w:szCs w:val="28"/>
        </w:rPr>
        <w:t>ля</w:t>
      </w:r>
      <w:r w:rsidRPr="00AB1249">
        <w:rPr>
          <w:sz w:val="28"/>
          <w:szCs w:val="28"/>
        </w:rPr>
        <w:t xml:space="preserve"> виконання розрахунково-графічної роботи з дисципліни </w:t>
      </w:r>
    </w:p>
    <w:p w:rsidR="00E85014" w:rsidRPr="00E85014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b/>
          <w:sz w:val="28"/>
          <w:szCs w:val="28"/>
        </w:rPr>
      </w:pPr>
      <w:r w:rsidRPr="00E85014">
        <w:rPr>
          <w:b/>
          <w:sz w:val="28"/>
          <w:szCs w:val="28"/>
        </w:rPr>
        <w:t xml:space="preserve">«ВИЩА МАТЕМАТИКА» </w:t>
      </w:r>
    </w:p>
    <w:p w:rsidR="00DA03AA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>(</w:t>
      </w:r>
      <w:r>
        <w:rPr>
          <w:sz w:val="28"/>
          <w:szCs w:val="28"/>
        </w:rPr>
        <w:t xml:space="preserve">для студентів </w:t>
      </w:r>
      <w:r w:rsidRPr="00AB1249">
        <w:rPr>
          <w:sz w:val="28"/>
          <w:szCs w:val="28"/>
        </w:rPr>
        <w:t xml:space="preserve">денної </w:t>
      </w:r>
      <w:r w:rsidR="001A28AA">
        <w:rPr>
          <w:sz w:val="28"/>
          <w:szCs w:val="28"/>
        </w:rPr>
        <w:t xml:space="preserve">і заочної </w:t>
      </w:r>
      <w:r w:rsidRPr="00AB1249">
        <w:rPr>
          <w:sz w:val="28"/>
          <w:szCs w:val="28"/>
        </w:rPr>
        <w:t xml:space="preserve">форми навчання спеціальності </w:t>
      </w:r>
    </w:p>
    <w:p w:rsidR="00E85014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  <w:r w:rsidRPr="00AB1249">
        <w:rPr>
          <w:sz w:val="28"/>
          <w:szCs w:val="28"/>
        </w:rPr>
        <w:t xml:space="preserve">193 - Геодезія та землеустрій) </w:t>
      </w:r>
    </w:p>
    <w:p w:rsidR="00E85014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</w:p>
    <w:p w:rsidR="00E85014" w:rsidRPr="00E85014" w:rsidRDefault="00E85014" w:rsidP="00E85014">
      <w:pPr>
        <w:pStyle w:val="11"/>
        <w:shd w:val="clear" w:color="auto" w:fill="auto"/>
        <w:spacing w:line="360" w:lineRule="auto"/>
        <w:ind w:left="360" w:hanging="360"/>
        <w:rPr>
          <w:sz w:val="28"/>
          <w:szCs w:val="28"/>
        </w:rPr>
      </w:pPr>
    </w:p>
    <w:p w:rsidR="00E85014" w:rsidRDefault="00234171" w:rsidP="001A28AA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E85014">
        <w:rPr>
          <w:rStyle w:val="31"/>
          <w:sz w:val="28"/>
          <w:szCs w:val="28"/>
        </w:rPr>
        <w:t xml:space="preserve">Відповідальний за випуск </w:t>
      </w:r>
      <w:r w:rsidRPr="00E85014">
        <w:rPr>
          <w:sz w:val="28"/>
          <w:szCs w:val="28"/>
        </w:rPr>
        <w:t xml:space="preserve">Л. Б. Коваленко </w:t>
      </w:r>
    </w:p>
    <w:p w:rsidR="00983AB2" w:rsidRDefault="00983AB2" w:rsidP="001A28AA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E85014" w:rsidRDefault="00234171" w:rsidP="001A28AA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E85014">
        <w:rPr>
          <w:sz w:val="28"/>
          <w:szCs w:val="28"/>
        </w:rPr>
        <w:t xml:space="preserve">За авторською редакцією </w:t>
      </w:r>
    </w:p>
    <w:p w:rsidR="00983AB2" w:rsidRDefault="00983AB2" w:rsidP="001A28AA">
      <w:pPr>
        <w:pStyle w:val="30"/>
        <w:shd w:val="clear" w:color="auto" w:fill="auto"/>
        <w:spacing w:line="276" w:lineRule="auto"/>
        <w:rPr>
          <w:sz w:val="28"/>
          <w:szCs w:val="28"/>
        </w:rPr>
      </w:pPr>
    </w:p>
    <w:p w:rsidR="003F774D" w:rsidRPr="00E85014" w:rsidRDefault="00234171" w:rsidP="001A28AA">
      <w:pPr>
        <w:pStyle w:val="30"/>
        <w:shd w:val="clear" w:color="auto" w:fill="auto"/>
        <w:spacing w:line="276" w:lineRule="auto"/>
        <w:rPr>
          <w:sz w:val="28"/>
          <w:szCs w:val="28"/>
        </w:rPr>
      </w:pPr>
      <w:r w:rsidRPr="00E85014">
        <w:rPr>
          <w:rStyle w:val="31"/>
          <w:sz w:val="28"/>
          <w:szCs w:val="28"/>
        </w:rPr>
        <w:t xml:space="preserve">Комп’ютерне верстання </w:t>
      </w:r>
      <w:r w:rsidR="00E85014">
        <w:rPr>
          <w:rStyle w:val="31"/>
          <w:sz w:val="28"/>
          <w:szCs w:val="28"/>
        </w:rPr>
        <w:t>С.</w:t>
      </w:r>
      <w:r w:rsidRPr="00E85014">
        <w:rPr>
          <w:sz w:val="28"/>
          <w:szCs w:val="28"/>
        </w:rPr>
        <w:t xml:space="preserve"> </w:t>
      </w:r>
      <w:r w:rsidR="00E85014">
        <w:rPr>
          <w:sz w:val="28"/>
          <w:szCs w:val="28"/>
        </w:rPr>
        <w:t>М</w:t>
      </w:r>
      <w:r w:rsidRPr="00E85014">
        <w:rPr>
          <w:sz w:val="28"/>
          <w:szCs w:val="28"/>
        </w:rPr>
        <w:t xml:space="preserve">. </w:t>
      </w:r>
      <w:r w:rsidR="00E85014">
        <w:rPr>
          <w:sz w:val="28"/>
          <w:szCs w:val="28"/>
        </w:rPr>
        <w:t>Мордовцев</w:t>
      </w:r>
    </w:p>
    <w:p w:rsidR="00E85014" w:rsidRDefault="00E85014" w:rsidP="00E85014">
      <w:pPr>
        <w:pStyle w:val="40"/>
        <w:shd w:val="clear" w:color="auto" w:fill="auto"/>
        <w:spacing w:line="360" w:lineRule="auto"/>
        <w:ind w:left="360" w:hanging="360"/>
        <w:jc w:val="center"/>
        <w:rPr>
          <w:sz w:val="28"/>
          <w:szCs w:val="28"/>
        </w:rPr>
      </w:pPr>
    </w:p>
    <w:p w:rsidR="00E85014" w:rsidRDefault="00E85014" w:rsidP="00E85014">
      <w:pPr>
        <w:pStyle w:val="40"/>
        <w:shd w:val="clear" w:color="auto" w:fill="auto"/>
        <w:spacing w:line="360" w:lineRule="auto"/>
        <w:ind w:left="360" w:hanging="360"/>
        <w:jc w:val="center"/>
        <w:rPr>
          <w:sz w:val="28"/>
          <w:szCs w:val="28"/>
        </w:rPr>
      </w:pPr>
    </w:p>
    <w:p w:rsidR="001A28AA" w:rsidRDefault="001A28AA" w:rsidP="00E85014">
      <w:pPr>
        <w:pStyle w:val="40"/>
        <w:shd w:val="clear" w:color="auto" w:fill="auto"/>
        <w:spacing w:line="360" w:lineRule="auto"/>
        <w:ind w:left="360" w:hanging="360"/>
        <w:jc w:val="center"/>
        <w:rPr>
          <w:sz w:val="28"/>
          <w:szCs w:val="28"/>
        </w:rPr>
      </w:pPr>
    </w:p>
    <w:p w:rsidR="003F774D" w:rsidRDefault="00234171" w:rsidP="00E85014">
      <w:pPr>
        <w:pStyle w:val="40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 w:rsidRPr="00E85014">
        <w:rPr>
          <w:sz w:val="28"/>
          <w:szCs w:val="28"/>
        </w:rPr>
        <w:t>План 20</w:t>
      </w:r>
      <w:r w:rsidR="00E85014">
        <w:rPr>
          <w:sz w:val="28"/>
          <w:szCs w:val="28"/>
        </w:rPr>
        <w:t>2</w:t>
      </w:r>
      <w:r w:rsidR="00A47C5E">
        <w:rPr>
          <w:sz w:val="28"/>
          <w:szCs w:val="28"/>
          <w:lang w:val="ru-RU"/>
        </w:rPr>
        <w:t>1</w:t>
      </w:r>
      <w:r w:rsidRPr="00E85014">
        <w:rPr>
          <w:sz w:val="28"/>
          <w:szCs w:val="28"/>
        </w:rPr>
        <w:t xml:space="preserve">, поз. </w:t>
      </w:r>
      <w:r w:rsidR="00A47C5E">
        <w:rPr>
          <w:sz w:val="28"/>
          <w:szCs w:val="28"/>
          <w:lang w:val="ru-RU"/>
        </w:rPr>
        <w:t>___</w:t>
      </w:r>
      <w:r w:rsidRPr="00E85014">
        <w:rPr>
          <w:sz w:val="28"/>
          <w:szCs w:val="28"/>
        </w:rPr>
        <w:t>М</w:t>
      </w:r>
    </w:p>
    <w:p w:rsidR="00E85014" w:rsidRPr="00E85014" w:rsidRDefault="00E85014" w:rsidP="00E85014">
      <w:pPr>
        <w:pStyle w:val="40"/>
        <w:shd w:val="clear" w:color="auto" w:fill="auto"/>
        <w:spacing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E85014" w:rsidRDefault="00E85014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</w:p>
    <w:p w:rsid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Підп. до друку </w:t>
      </w:r>
      <w:r w:rsidR="00E85014">
        <w:rPr>
          <w:sz w:val="28"/>
          <w:szCs w:val="28"/>
        </w:rPr>
        <w:t>__</w:t>
      </w:r>
      <w:r w:rsidRPr="00E85014">
        <w:rPr>
          <w:sz w:val="28"/>
          <w:szCs w:val="28"/>
        </w:rPr>
        <w:t>.</w:t>
      </w:r>
      <w:r w:rsidR="00E85014">
        <w:rPr>
          <w:sz w:val="28"/>
          <w:szCs w:val="28"/>
        </w:rPr>
        <w:t>__</w:t>
      </w:r>
      <w:r w:rsidRPr="00E85014">
        <w:rPr>
          <w:sz w:val="28"/>
          <w:szCs w:val="28"/>
        </w:rPr>
        <w:t>.20</w:t>
      </w:r>
      <w:r w:rsidR="00E85014">
        <w:rPr>
          <w:sz w:val="28"/>
          <w:szCs w:val="28"/>
        </w:rPr>
        <w:t>2</w:t>
      </w:r>
      <w:r w:rsidR="00A47C5E">
        <w:rPr>
          <w:sz w:val="28"/>
          <w:szCs w:val="28"/>
          <w:lang w:val="ru-RU"/>
        </w:rPr>
        <w:t>1</w:t>
      </w:r>
      <w:r w:rsidRPr="00E85014">
        <w:rPr>
          <w:sz w:val="28"/>
          <w:szCs w:val="28"/>
        </w:rPr>
        <w:t>.</w:t>
      </w:r>
      <w:r w:rsidR="00E85014">
        <w:rPr>
          <w:sz w:val="28"/>
          <w:szCs w:val="28"/>
        </w:rPr>
        <w:t xml:space="preserve">  </w:t>
      </w:r>
      <w:r w:rsidRPr="00E85014">
        <w:rPr>
          <w:sz w:val="28"/>
          <w:szCs w:val="28"/>
        </w:rPr>
        <w:t xml:space="preserve"> Формат 60x84/16 </w:t>
      </w:r>
    </w:p>
    <w:p w:rsid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Друк на ризографі. Ум. друк. арк. 1,0 </w:t>
      </w:r>
    </w:p>
    <w:p w:rsidR="003F774D" w:rsidRPr="00E85014" w:rsidRDefault="00234171" w:rsidP="00E85014">
      <w:pPr>
        <w:pStyle w:val="40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Тираж </w:t>
      </w:r>
      <w:r w:rsidR="00E85014">
        <w:rPr>
          <w:sz w:val="28"/>
          <w:szCs w:val="28"/>
        </w:rPr>
        <w:t>5</w:t>
      </w:r>
      <w:r w:rsidRPr="00E85014">
        <w:rPr>
          <w:sz w:val="28"/>
          <w:szCs w:val="28"/>
        </w:rPr>
        <w:t xml:space="preserve">0 </w:t>
      </w:r>
      <w:r w:rsidRPr="00E85014">
        <w:rPr>
          <w:sz w:val="28"/>
          <w:szCs w:val="28"/>
          <w:lang w:val="ru-RU"/>
        </w:rPr>
        <w:t xml:space="preserve">пр. </w:t>
      </w:r>
      <w:r w:rsidR="00E85014">
        <w:rPr>
          <w:sz w:val="28"/>
          <w:szCs w:val="28"/>
          <w:lang w:val="ru-RU"/>
        </w:rPr>
        <w:t xml:space="preserve"> </w:t>
      </w:r>
      <w:r w:rsidRPr="00E85014">
        <w:rPr>
          <w:sz w:val="28"/>
          <w:szCs w:val="28"/>
          <w:lang w:val="ru-RU"/>
        </w:rPr>
        <w:t xml:space="preserve">Зам. </w:t>
      </w:r>
      <w:r w:rsidRPr="00E85014">
        <w:rPr>
          <w:sz w:val="28"/>
          <w:szCs w:val="28"/>
        </w:rPr>
        <w:t>№</w:t>
      </w:r>
    </w:p>
    <w:p w:rsidR="00E85014" w:rsidRDefault="00E85014" w:rsidP="00E85014">
      <w:pPr>
        <w:pStyle w:val="50"/>
        <w:shd w:val="clear" w:color="auto" w:fill="auto"/>
        <w:spacing w:line="360" w:lineRule="auto"/>
        <w:ind w:firstLine="360"/>
        <w:jc w:val="center"/>
        <w:rPr>
          <w:sz w:val="28"/>
          <w:szCs w:val="28"/>
        </w:rPr>
      </w:pP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>Видавець і виготовлювач: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 Харківський національний університет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  <w:lang w:val="ru-RU"/>
        </w:rPr>
      </w:pPr>
      <w:r w:rsidRPr="00E85014">
        <w:rPr>
          <w:sz w:val="28"/>
          <w:szCs w:val="28"/>
        </w:rPr>
        <w:t xml:space="preserve">міського господарства імені </w:t>
      </w:r>
      <w:r w:rsidRPr="00E85014">
        <w:rPr>
          <w:sz w:val="28"/>
          <w:szCs w:val="28"/>
          <w:lang w:val="ru-RU"/>
        </w:rPr>
        <w:t xml:space="preserve">О. М. Бекетова,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вул. Маршала Бажанова, 17, Харків, 61002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  <w:lang w:val="ru-RU"/>
        </w:rPr>
      </w:pPr>
      <w:r w:rsidRPr="00E85014">
        <w:rPr>
          <w:sz w:val="28"/>
          <w:szCs w:val="28"/>
        </w:rPr>
        <w:t xml:space="preserve">Електронна адреса: </w:t>
      </w:r>
      <w:r w:rsidR="00E85014" w:rsidRPr="00E85014">
        <w:rPr>
          <w:sz w:val="28"/>
          <w:szCs w:val="28"/>
          <w:lang w:val="en-US"/>
        </w:rPr>
        <w:t>rectorat</w:t>
      </w:r>
      <w:r w:rsidR="00E85014" w:rsidRPr="00E85014">
        <w:rPr>
          <w:sz w:val="28"/>
          <w:szCs w:val="28"/>
          <w:lang w:val="ru-RU"/>
        </w:rPr>
        <w:t>@</w:t>
      </w:r>
      <w:r w:rsidR="00E85014" w:rsidRPr="00E85014">
        <w:rPr>
          <w:sz w:val="28"/>
          <w:szCs w:val="28"/>
          <w:lang w:val="en-US"/>
        </w:rPr>
        <w:t>kname</w:t>
      </w:r>
      <w:r w:rsidR="00E85014" w:rsidRPr="00E85014">
        <w:rPr>
          <w:sz w:val="28"/>
          <w:szCs w:val="28"/>
          <w:lang w:val="ru-RU"/>
        </w:rPr>
        <w:t>.</w:t>
      </w:r>
      <w:r w:rsidR="00E85014" w:rsidRPr="00E85014">
        <w:rPr>
          <w:sz w:val="28"/>
          <w:szCs w:val="28"/>
          <w:lang w:val="en-US"/>
        </w:rPr>
        <w:t>edu</w:t>
      </w:r>
      <w:r w:rsidR="00E85014" w:rsidRPr="00E85014">
        <w:rPr>
          <w:sz w:val="28"/>
          <w:szCs w:val="28"/>
          <w:lang w:val="ru-RU"/>
        </w:rPr>
        <w:t>.</w:t>
      </w:r>
      <w:r w:rsidR="00E85014" w:rsidRPr="00E85014">
        <w:rPr>
          <w:sz w:val="28"/>
          <w:szCs w:val="28"/>
          <w:lang w:val="en-US"/>
        </w:rPr>
        <w:t>ua</w:t>
      </w:r>
      <w:r w:rsidRPr="00E85014">
        <w:rPr>
          <w:sz w:val="28"/>
          <w:szCs w:val="28"/>
          <w:lang w:val="ru-RU"/>
        </w:rPr>
        <w:t xml:space="preserve"> </w:t>
      </w:r>
    </w:p>
    <w:p w:rsidR="00E85014" w:rsidRDefault="00234171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 w:rsidRPr="00E85014">
        <w:rPr>
          <w:sz w:val="28"/>
          <w:szCs w:val="28"/>
        </w:rPr>
        <w:t xml:space="preserve">Свідоцтво суб’єкта видавничої справи: </w:t>
      </w:r>
    </w:p>
    <w:p w:rsidR="003F774D" w:rsidRPr="00E85014" w:rsidRDefault="000566D7" w:rsidP="00E85014">
      <w:pPr>
        <w:pStyle w:val="50"/>
        <w:shd w:val="clear" w:color="auto" w:fill="auto"/>
        <w:spacing w:line="240" w:lineRule="auto"/>
        <w:ind w:firstLine="360"/>
        <w:jc w:val="center"/>
        <w:rPr>
          <w:sz w:val="28"/>
          <w:szCs w:val="28"/>
        </w:rPr>
      </w:pPr>
      <w:r>
        <w:rPr>
          <w:noProof/>
          <w:color w:val="auto"/>
          <w:sz w:val="28"/>
          <w:szCs w:val="28"/>
          <w:lang w:val="ru-RU"/>
        </w:rPr>
        <w:pict>
          <v:shape id="_x0000_s1264" type="#_x0000_t202" style="position:absolute;left:0;text-align:left;margin-left:228.1pt;margin-top:52.85pt;width:30.2pt;height:27.75pt;z-index:251715584" stroked="f">
            <v:textbox>
              <w:txbxContent>
                <w:p w:rsidR="0058683B" w:rsidRDefault="0058683B"/>
              </w:txbxContent>
            </v:textbox>
          </v:shape>
        </w:pict>
      </w:r>
      <w:r w:rsidR="00234171" w:rsidRPr="00E85014">
        <w:rPr>
          <w:sz w:val="28"/>
          <w:szCs w:val="28"/>
        </w:rPr>
        <w:t>ДК № 5328 від 11.04.2017.</w:t>
      </w:r>
    </w:p>
    <w:sectPr w:rsidR="003F774D" w:rsidRPr="00E85014" w:rsidSect="000B0A4D">
      <w:headerReference w:type="default" r:id="rId9"/>
      <w:pgSz w:w="11909" w:h="16834" w:code="9"/>
      <w:pgMar w:top="1134" w:right="1134" w:bottom="1134" w:left="1134" w:header="0" w:footer="3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D7" w:rsidRDefault="000566D7">
      <w:r>
        <w:separator/>
      </w:r>
    </w:p>
  </w:endnote>
  <w:endnote w:type="continuationSeparator" w:id="0">
    <w:p w:rsidR="000566D7" w:rsidRDefault="0005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D7" w:rsidRDefault="000566D7"/>
  </w:footnote>
  <w:footnote w:type="continuationSeparator" w:id="0">
    <w:p w:rsidR="000566D7" w:rsidRDefault="000566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F31" w:rsidRDefault="00C32F31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C2B2E"/>
    <w:multiLevelType w:val="multilevel"/>
    <w:tmpl w:val="6F00C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7B1E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1F534FD"/>
    <w:multiLevelType w:val="multilevel"/>
    <w:tmpl w:val="99A26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F4710B1"/>
    <w:multiLevelType w:val="multilevel"/>
    <w:tmpl w:val="89D07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174231A"/>
    <w:multiLevelType w:val="hybridMultilevel"/>
    <w:tmpl w:val="BEC667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7230B"/>
    <w:multiLevelType w:val="hybridMultilevel"/>
    <w:tmpl w:val="F2D0A728"/>
    <w:lvl w:ilvl="0" w:tplc="0D408A74">
      <w:start w:val="2"/>
      <w:numFmt w:val="decimal"/>
      <w:lvlText w:val="%1"/>
      <w:lvlJc w:val="left"/>
      <w:pPr>
        <w:ind w:left="720" w:hanging="360"/>
      </w:pPr>
      <w:rPr>
        <w:rFonts w:ascii="Batang" w:hAnsi="Batang" w:cs="Batang"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24A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F774D"/>
    <w:rsid w:val="000566D7"/>
    <w:rsid w:val="00083EDC"/>
    <w:rsid w:val="000B0A4D"/>
    <w:rsid w:val="000E362F"/>
    <w:rsid w:val="0014005E"/>
    <w:rsid w:val="00142715"/>
    <w:rsid w:val="00164573"/>
    <w:rsid w:val="00182697"/>
    <w:rsid w:val="001A28AA"/>
    <w:rsid w:val="001B4E01"/>
    <w:rsid w:val="001C328D"/>
    <w:rsid w:val="001C6EAE"/>
    <w:rsid w:val="001D3F81"/>
    <w:rsid w:val="001D6FA4"/>
    <w:rsid w:val="001D7F05"/>
    <w:rsid w:val="001F5A1D"/>
    <w:rsid w:val="00232D8C"/>
    <w:rsid w:val="00234171"/>
    <w:rsid w:val="002475DD"/>
    <w:rsid w:val="00267D9E"/>
    <w:rsid w:val="002755D6"/>
    <w:rsid w:val="002B33E3"/>
    <w:rsid w:val="002D4CC2"/>
    <w:rsid w:val="003061F1"/>
    <w:rsid w:val="00307B8D"/>
    <w:rsid w:val="00316CC2"/>
    <w:rsid w:val="00322A77"/>
    <w:rsid w:val="0033122F"/>
    <w:rsid w:val="003337D8"/>
    <w:rsid w:val="00381B1C"/>
    <w:rsid w:val="003E5FED"/>
    <w:rsid w:val="003F774D"/>
    <w:rsid w:val="0041540A"/>
    <w:rsid w:val="00416DFD"/>
    <w:rsid w:val="00441538"/>
    <w:rsid w:val="00443729"/>
    <w:rsid w:val="004506C1"/>
    <w:rsid w:val="00455E00"/>
    <w:rsid w:val="00484E9D"/>
    <w:rsid w:val="004C7C5B"/>
    <w:rsid w:val="004F4F00"/>
    <w:rsid w:val="00505FE7"/>
    <w:rsid w:val="005208FA"/>
    <w:rsid w:val="00535783"/>
    <w:rsid w:val="0054016E"/>
    <w:rsid w:val="0056444E"/>
    <w:rsid w:val="0058683B"/>
    <w:rsid w:val="005969F7"/>
    <w:rsid w:val="0060573C"/>
    <w:rsid w:val="006107F7"/>
    <w:rsid w:val="006251E5"/>
    <w:rsid w:val="00645C7A"/>
    <w:rsid w:val="00663A47"/>
    <w:rsid w:val="0066667B"/>
    <w:rsid w:val="006B5493"/>
    <w:rsid w:val="006D4B4B"/>
    <w:rsid w:val="00741381"/>
    <w:rsid w:val="007A3A7C"/>
    <w:rsid w:val="007A468C"/>
    <w:rsid w:val="007D1FC3"/>
    <w:rsid w:val="007F6695"/>
    <w:rsid w:val="00855AD5"/>
    <w:rsid w:val="00864A4E"/>
    <w:rsid w:val="008A5477"/>
    <w:rsid w:val="008C2470"/>
    <w:rsid w:val="008E70BA"/>
    <w:rsid w:val="00927234"/>
    <w:rsid w:val="009302AB"/>
    <w:rsid w:val="00944260"/>
    <w:rsid w:val="00983AB2"/>
    <w:rsid w:val="00A47C5E"/>
    <w:rsid w:val="00A907F3"/>
    <w:rsid w:val="00AA1D38"/>
    <w:rsid w:val="00AA64D4"/>
    <w:rsid w:val="00AB1249"/>
    <w:rsid w:val="00AB607C"/>
    <w:rsid w:val="00AC5801"/>
    <w:rsid w:val="00B37966"/>
    <w:rsid w:val="00B47909"/>
    <w:rsid w:val="00B5483E"/>
    <w:rsid w:val="00B63C82"/>
    <w:rsid w:val="00B82599"/>
    <w:rsid w:val="00BC4430"/>
    <w:rsid w:val="00BC653B"/>
    <w:rsid w:val="00C00AB9"/>
    <w:rsid w:val="00C32F31"/>
    <w:rsid w:val="00C82F68"/>
    <w:rsid w:val="00C833F8"/>
    <w:rsid w:val="00CD2E85"/>
    <w:rsid w:val="00D133CB"/>
    <w:rsid w:val="00D31E3B"/>
    <w:rsid w:val="00D31ED0"/>
    <w:rsid w:val="00D47FC5"/>
    <w:rsid w:val="00D7103C"/>
    <w:rsid w:val="00D810EC"/>
    <w:rsid w:val="00DA03AA"/>
    <w:rsid w:val="00DB43A8"/>
    <w:rsid w:val="00DB456A"/>
    <w:rsid w:val="00DE225A"/>
    <w:rsid w:val="00E01F5E"/>
    <w:rsid w:val="00E35D18"/>
    <w:rsid w:val="00E638A0"/>
    <w:rsid w:val="00E658DB"/>
    <w:rsid w:val="00E676D6"/>
    <w:rsid w:val="00E85014"/>
    <w:rsid w:val="00EE583C"/>
    <w:rsid w:val="00EE68B2"/>
    <w:rsid w:val="00F20D90"/>
    <w:rsid w:val="00F241CA"/>
    <w:rsid w:val="00F465E9"/>
    <w:rsid w:val="00F60905"/>
    <w:rsid w:val="00F92617"/>
    <w:rsid w:val="00FC6EAF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uk-UA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1A28AA"/>
    <w:pPr>
      <w:keepNext/>
      <w:keepLines/>
      <w:spacing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auto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5FED"/>
    <w:pPr>
      <w:keepNext/>
      <w:keepLines/>
      <w:spacing w:line="360" w:lineRule="auto"/>
      <w:ind w:firstLine="709"/>
      <w:jc w:val="both"/>
      <w:outlineLvl w:val="1"/>
    </w:pPr>
    <w:rPr>
      <w:rFonts w:ascii="Times New Roman" w:eastAsiaTheme="majorEastAsia" w:hAnsi="Times New Roman" w:cstheme="majorBidi"/>
      <w:bCs/>
      <w:color w:val="aut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0080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  <w:ind w:hanging="1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26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ind w:hanging="1360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6" w:lineRule="exact"/>
      <w:ind w:firstLine="7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E85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5014"/>
    <w:rPr>
      <w:color w:val="000000"/>
    </w:rPr>
  </w:style>
  <w:style w:type="paragraph" w:styleId="aa">
    <w:name w:val="footer"/>
    <w:basedOn w:val="a"/>
    <w:link w:val="ab"/>
    <w:uiPriority w:val="99"/>
    <w:unhideWhenUsed/>
    <w:rsid w:val="00E850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85014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1A28AA"/>
    <w:rPr>
      <w:rFonts w:ascii="Times New Roman" w:eastAsiaTheme="majorEastAsia" w:hAnsi="Times New Roman" w:cstheme="majorBidi"/>
      <w:b/>
      <w:bCs/>
      <w:sz w:val="28"/>
      <w:szCs w:val="28"/>
    </w:rPr>
  </w:style>
  <w:style w:type="numbering" w:customStyle="1" w:styleId="14">
    <w:name w:val="Нет списка1"/>
    <w:next w:val="a2"/>
    <w:uiPriority w:val="99"/>
    <w:semiHidden/>
    <w:unhideWhenUsed/>
    <w:rsid w:val="00F241CA"/>
  </w:style>
  <w:style w:type="paragraph" w:styleId="ac">
    <w:name w:val="Normal (Web)"/>
    <w:basedOn w:val="a"/>
    <w:rsid w:val="00F241C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2BookmanOldStyle75pt0pt">
    <w:name w:val="Основной текст (2) + Bookman Old Style;7;5 pt;Не полужирный;Курсив;Интервал 0 pt"/>
    <w:rsid w:val="00F241CA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3E5FED"/>
    <w:rPr>
      <w:rFonts w:ascii="Times New Roman" w:eastAsiaTheme="majorEastAsia" w:hAnsi="Times New Roman" w:cstheme="majorBidi"/>
      <w:bCs/>
      <w:sz w:val="28"/>
      <w:szCs w:val="26"/>
    </w:rPr>
  </w:style>
  <w:style w:type="numbering" w:customStyle="1" w:styleId="23">
    <w:name w:val="Нет списка2"/>
    <w:next w:val="a2"/>
    <w:uiPriority w:val="99"/>
    <w:semiHidden/>
    <w:unhideWhenUsed/>
    <w:rsid w:val="003337D8"/>
  </w:style>
  <w:style w:type="paragraph" w:styleId="ad">
    <w:name w:val="Balloon Text"/>
    <w:basedOn w:val="a"/>
    <w:link w:val="ae"/>
    <w:uiPriority w:val="99"/>
    <w:semiHidden/>
    <w:unhideWhenUsed/>
    <w:rsid w:val="003337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337D8"/>
    <w:rPr>
      <w:rFonts w:ascii="Tahoma" w:hAnsi="Tahoma" w:cs="Tahoma"/>
      <w:color w:val="000000"/>
      <w:sz w:val="16"/>
      <w:szCs w:val="16"/>
    </w:rPr>
  </w:style>
  <w:style w:type="paragraph" w:styleId="af">
    <w:name w:val="TOC Heading"/>
    <w:basedOn w:val="1"/>
    <w:next w:val="a"/>
    <w:uiPriority w:val="39"/>
    <w:unhideWhenUsed/>
    <w:qFormat/>
    <w:rsid w:val="00944260"/>
    <w:pPr>
      <w:widowControl/>
      <w:spacing w:before="480" w:line="276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lang w:val="ru-RU"/>
    </w:rPr>
  </w:style>
  <w:style w:type="paragraph" w:styleId="15">
    <w:name w:val="toc 1"/>
    <w:basedOn w:val="a"/>
    <w:next w:val="a"/>
    <w:autoRedefine/>
    <w:uiPriority w:val="39"/>
    <w:unhideWhenUsed/>
    <w:rsid w:val="00944260"/>
    <w:pPr>
      <w:spacing w:after="100"/>
    </w:pPr>
  </w:style>
  <w:style w:type="paragraph" w:styleId="24">
    <w:name w:val="toc 2"/>
    <w:basedOn w:val="a"/>
    <w:next w:val="a"/>
    <w:autoRedefine/>
    <w:uiPriority w:val="39"/>
    <w:unhideWhenUsed/>
    <w:rsid w:val="00944260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7ED0-9858-46AB-BD85-CD6038E3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MCM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МСМ</dc:creator>
  <cp:lastModifiedBy>МСМ</cp:lastModifiedBy>
  <cp:revision>2</cp:revision>
  <dcterms:created xsi:type="dcterms:W3CDTF">2020-12-09T15:11:00Z</dcterms:created>
  <dcterms:modified xsi:type="dcterms:W3CDTF">2020-12-09T15:11:00Z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