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7B5F" w14:textId="77777777" w:rsidR="00AD6A73" w:rsidRPr="001D6678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2C0FD251" w14:textId="77777777" w:rsidR="00AD6A73" w:rsidRPr="001D6678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760428FE" w14:textId="77777777" w:rsidR="00AD6A73" w:rsidRPr="001D6678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 М. БЕКЕТОВ</w:t>
      </w:r>
    </w:p>
    <w:p w14:paraId="18A581A0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6A9997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3492EDC1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B7CBED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16E929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FBAE3A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57A2DC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0FD02D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B22ABB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1E46B7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8B9AD7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C02B6E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4F086F" w14:textId="77777777" w:rsidR="00AD6A73" w:rsidRPr="001D6678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14:paraId="1C034C43" w14:textId="77777777" w:rsidR="00AD6A73" w:rsidRPr="00B07989" w:rsidRDefault="00AD6A73" w:rsidP="00AD6A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</w:t>
      </w:r>
    </w:p>
    <w:p w14:paraId="45917A2F" w14:textId="77777777" w:rsidR="00AD6A73" w:rsidRPr="00B07989" w:rsidRDefault="00AD6A73" w:rsidP="00AD6A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та проведення практичних занять</w:t>
      </w:r>
    </w:p>
    <w:p w14:paraId="790940BA" w14:textId="77777777" w:rsidR="00AD6A73" w:rsidRPr="00B07989" w:rsidRDefault="00AD6A73" w:rsidP="00AD6A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</w:t>
      </w:r>
    </w:p>
    <w:p w14:paraId="73050FBC" w14:textId="77777777" w:rsidR="00AD6A73" w:rsidRPr="00B07989" w:rsidRDefault="00AD6A73" w:rsidP="00AD6A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«ФІЗИЧНЕ ВИХОВАННЯ»</w:t>
      </w:r>
    </w:p>
    <w:p w14:paraId="24399C5B" w14:textId="77777777" w:rsidR="00AD6A73" w:rsidRPr="00B07989" w:rsidRDefault="00AD6A73" w:rsidP="00AD6A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(Принципи, діагностика і програма здорового способу життя)</w:t>
      </w:r>
    </w:p>
    <w:p w14:paraId="513008AD" w14:textId="77777777" w:rsidR="00AD6A73" w:rsidRPr="00B07989" w:rsidRDefault="00AD6A73" w:rsidP="00AD6A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(для всіх освітніх програм Університету)</w:t>
      </w:r>
    </w:p>
    <w:p w14:paraId="3AC9C8D6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2A9A79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7F7500E6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B07BCE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8A583D" w14:textId="77777777" w:rsidR="00AD6A73" w:rsidRPr="001D6678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0568042A" w14:textId="77777777" w:rsidR="00AD6A73" w:rsidRPr="001D6678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 М. Бекетова</w:t>
      </w:r>
    </w:p>
    <w:p w14:paraId="0274773C" w14:textId="77777777" w:rsidR="00AD6A73" w:rsidRPr="00064B02" w:rsidRDefault="00AD6A73" w:rsidP="00AD6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678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</w:p>
    <w:p w14:paraId="490EE035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роботи, проведення</w:t>
      </w:r>
    </w:p>
    <w:p w14:paraId="5ABC3FED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практичних занять з навчальної дисципліни «Фізичне виховання»</w:t>
      </w:r>
    </w:p>
    <w:p w14:paraId="02ED3C72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(Принципи, діагностика і програма здорового способу життя) (для всіх</w:t>
      </w:r>
    </w:p>
    <w:p w14:paraId="6234909E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програм Університету) / </w:t>
      </w:r>
      <w:proofErr w:type="spellStart"/>
      <w:r w:rsidRPr="00B07989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proofErr w:type="spellEnd"/>
      <w:r w:rsidRPr="00B07989">
        <w:rPr>
          <w:rFonts w:ascii="Times New Roman" w:hAnsi="Times New Roman" w:cs="Times New Roman"/>
          <w:sz w:val="28"/>
          <w:szCs w:val="28"/>
          <w:lang w:val="uk-UA"/>
        </w:rPr>
        <w:t>. нац. ун-т міськ. госп-ва ім. О. М.</w:t>
      </w:r>
    </w:p>
    <w:p w14:paraId="159CE7E0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Бекетова; уклад. : І. М. Звягінцева, Д. О. Безкоровайний. – Харків : ХНУМГ</w:t>
      </w:r>
    </w:p>
    <w:p w14:paraId="3F784B20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ім. О. М. Бекетова, 2020. – 44 с.</w:t>
      </w:r>
    </w:p>
    <w:p w14:paraId="04E6E0CC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284AA13E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521884AA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A64FFE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989">
        <w:rPr>
          <w:rFonts w:ascii="Times New Roman" w:hAnsi="Times New Roman" w:cs="Times New Roman"/>
          <w:sz w:val="28"/>
          <w:szCs w:val="28"/>
          <w:lang w:val="uk-UA"/>
        </w:rPr>
        <w:t>Укладачі : ст. викл. І. М. Звягінцева,</w:t>
      </w:r>
    </w:p>
    <w:p w14:paraId="34577BC5" w14:textId="77777777" w:rsidR="00AD6A73" w:rsidRPr="00B07989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340CC2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989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B07989">
        <w:rPr>
          <w:rFonts w:ascii="Times New Roman" w:hAnsi="Times New Roman" w:cs="Times New Roman"/>
          <w:sz w:val="28"/>
          <w:szCs w:val="28"/>
          <w:lang w:val="uk-UA"/>
        </w:rPr>
        <w:t>. наук з фіз. виховання та спорту Д. О. Безкоровайний</w:t>
      </w:r>
    </w:p>
    <w:p w14:paraId="36DA404D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E18AEF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9BDF2D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CD67A2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0DAB16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694C53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A1E41F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B9362D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605009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EB547D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153CEB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CEC05C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B68415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F5DA72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C9FF76" w14:textId="77777777" w:rsidR="00AD6A73" w:rsidRDefault="00AD6A73" w:rsidP="00AD6A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DF0DCB" w14:textId="77777777" w:rsidR="0020107B" w:rsidRPr="00AD6A73" w:rsidRDefault="0020107B" w:rsidP="00AD6A73"/>
    <w:sectPr w:rsidR="0020107B" w:rsidRPr="00AD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7B"/>
    <w:rsid w:val="0020107B"/>
    <w:rsid w:val="00A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2073-433B-4C27-9268-02A5404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2</cp:revision>
  <dcterms:created xsi:type="dcterms:W3CDTF">2020-11-25T16:50:00Z</dcterms:created>
  <dcterms:modified xsi:type="dcterms:W3CDTF">2020-11-25T16:50:00Z</dcterms:modified>
</cp:coreProperties>
</file>