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A1" w:rsidRPr="001555EA" w:rsidRDefault="00B849A1" w:rsidP="00B849A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555EA">
        <w:rPr>
          <w:b/>
          <w:sz w:val="28"/>
          <w:szCs w:val="28"/>
        </w:rPr>
        <w:t xml:space="preserve">МІНІСТЕРСТВО ОСВІТИ І НАУКИ УКРАЇНИ </w:t>
      </w:r>
    </w:p>
    <w:p w:rsidR="00B849A1" w:rsidRPr="001555EA" w:rsidRDefault="00B849A1" w:rsidP="00B849A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555EA">
        <w:rPr>
          <w:b/>
          <w:sz w:val="28"/>
          <w:szCs w:val="28"/>
        </w:rPr>
        <w:t xml:space="preserve">ХАРКІВСЬКИЙ НАЦІОНАЛЬНИЙ УНІВЕРСИТЕТ </w:t>
      </w:r>
    </w:p>
    <w:p w:rsidR="00B849A1" w:rsidRPr="001555EA" w:rsidRDefault="00B849A1" w:rsidP="00B849A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555EA">
        <w:rPr>
          <w:b/>
          <w:sz w:val="28"/>
          <w:szCs w:val="28"/>
        </w:rPr>
        <w:t xml:space="preserve">МІСЬКОГО ГОСПОДАРСТВА імені О.М. БЕКЕТОВА </w:t>
      </w:r>
    </w:p>
    <w:p w:rsidR="00B849A1" w:rsidRPr="001555EA" w:rsidRDefault="00B849A1" w:rsidP="00B849A1">
      <w:pPr>
        <w:widowControl w:val="0"/>
        <w:spacing w:line="360" w:lineRule="auto"/>
        <w:jc w:val="center"/>
        <w:rPr>
          <w:sz w:val="28"/>
          <w:szCs w:val="28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  <w:sz w:val="28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  <w:sz w:val="28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  <w:sz w:val="28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  <w:sz w:val="28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  <w:sz w:val="28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  <w:sz w:val="28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  <w:sz w:val="28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  <w:sz w:val="32"/>
        </w:rPr>
      </w:pPr>
      <w:r w:rsidRPr="001555EA">
        <w:rPr>
          <w:b/>
          <w:bCs/>
          <w:sz w:val="32"/>
        </w:rPr>
        <w:t xml:space="preserve">МЕТОДИЧНІ РЕКОМЕНДАЦІЇ </w:t>
      </w:r>
    </w:p>
    <w:p w:rsidR="00B849A1" w:rsidRPr="001555EA" w:rsidRDefault="00B849A1" w:rsidP="00B849A1">
      <w:pPr>
        <w:widowControl w:val="0"/>
        <w:jc w:val="center"/>
        <w:rPr>
          <w:b/>
          <w:bCs/>
          <w:sz w:val="32"/>
        </w:rPr>
      </w:pPr>
      <w:r w:rsidRPr="001555EA">
        <w:rPr>
          <w:b/>
          <w:bCs/>
          <w:sz w:val="32"/>
        </w:rPr>
        <w:t xml:space="preserve">до виконання контрольної роботи  </w:t>
      </w:r>
    </w:p>
    <w:p w:rsidR="00B849A1" w:rsidRPr="001555EA" w:rsidRDefault="00B849A1" w:rsidP="00B849A1">
      <w:pPr>
        <w:widowControl w:val="0"/>
        <w:jc w:val="center"/>
        <w:rPr>
          <w:b/>
          <w:bCs/>
          <w:sz w:val="32"/>
        </w:rPr>
      </w:pPr>
      <w:r w:rsidRPr="001555EA">
        <w:rPr>
          <w:b/>
          <w:bCs/>
          <w:sz w:val="32"/>
        </w:rPr>
        <w:t xml:space="preserve">з курсу  </w:t>
      </w:r>
    </w:p>
    <w:p w:rsidR="00B849A1" w:rsidRPr="001555EA" w:rsidRDefault="00B849A1" w:rsidP="00B849A1">
      <w:pPr>
        <w:widowControl w:val="0"/>
        <w:jc w:val="center"/>
        <w:rPr>
          <w:b/>
          <w:bCs/>
          <w:sz w:val="32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  <w:sz w:val="32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  <w:sz w:val="32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  <w:sz w:val="32"/>
          <w:szCs w:val="28"/>
        </w:rPr>
      </w:pPr>
      <w:r w:rsidRPr="001555EA">
        <w:rPr>
          <w:b/>
          <w:bCs/>
          <w:sz w:val="32"/>
        </w:rPr>
        <w:t xml:space="preserve"> «Методологія наукових досліджень»</w:t>
      </w:r>
    </w:p>
    <w:p w:rsidR="00B849A1" w:rsidRPr="001555EA" w:rsidRDefault="00B849A1" w:rsidP="00B849A1">
      <w:pPr>
        <w:widowControl w:val="0"/>
        <w:jc w:val="center"/>
        <w:rPr>
          <w:b/>
          <w:bCs/>
          <w:sz w:val="28"/>
          <w:szCs w:val="36"/>
        </w:rPr>
      </w:pPr>
    </w:p>
    <w:p w:rsidR="00B849A1" w:rsidRDefault="00B849A1" w:rsidP="00B849A1">
      <w:pPr>
        <w:widowControl w:val="0"/>
        <w:jc w:val="center"/>
        <w:rPr>
          <w:bCs/>
          <w:sz w:val="28"/>
          <w:szCs w:val="28"/>
        </w:rPr>
      </w:pPr>
      <w:r w:rsidRPr="001555EA">
        <w:rPr>
          <w:b/>
          <w:bCs/>
          <w:sz w:val="28"/>
          <w:szCs w:val="28"/>
        </w:rPr>
        <w:t>(</w:t>
      </w:r>
      <w:r w:rsidRPr="008F3778">
        <w:rPr>
          <w:bCs/>
          <w:sz w:val="28"/>
          <w:szCs w:val="28"/>
        </w:rPr>
        <w:t xml:space="preserve">для студентів денної та заочної форм навчання спеціальностей </w:t>
      </w:r>
    </w:p>
    <w:p w:rsidR="00B849A1" w:rsidRDefault="00B849A1" w:rsidP="00B849A1">
      <w:pPr>
        <w:widowControl w:val="0"/>
        <w:jc w:val="center"/>
        <w:rPr>
          <w:sz w:val="28"/>
          <w:szCs w:val="28"/>
        </w:rPr>
      </w:pPr>
      <w:r w:rsidRPr="008F3778">
        <w:rPr>
          <w:sz w:val="28"/>
          <w:szCs w:val="28"/>
        </w:rPr>
        <w:t xml:space="preserve">051– «Економіка», 071 – «Облік і оподаткування», 073 –  «Менеджмент», </w:t>
      </w:r>
    </w:p>
    <w:p w:rsidR="00B849A1" w:rsidRPr="008F3778" w:rsidRDefault="00B849A1" w:rsidP="00B849A1">
      <w:pPr>
        <w:widowControl w:val="0"/>
        <w:jc w:val="center"/>
        <w:rPr>
          <w:b/>
          <w:bCs/>
          <w:sz w:val="28"/>
          <w:szCs w:val="28"/>
        </w:rPr>
      </w:pPr>
      <w:r w:rsidRPr="008F3778">
        <w:rPr>
          <w:sz w:val="28"/>
          <w:szCs w:val="28"/>
        </w:rPr>
        <w:t>076 – «Підприємництво, торгівля та біржова діяльність»</w:t>
      </w:r>
      <w:r w:rsidRPr="008F3778">
        <w:rPr>
          <w:b/>
          <w:bCs/>
          <w:sz w:val="28"/>
          <w:szCs w:val="28"/>
        </w:rPr>
        <w:t>)</w:t>
      </w:r>
    </w:p>
    <w:p w:rsidR="00B849A1" w:rsidRPr="001555EA" w:rsidRDefault="00B849A1" w:rsidP="00B849A1">
      <w:pPr>
        <w:widowControl w:val="0"/>
        <w:jc w:val="center"/>
        <w:rPr>
          <w:b/>
          <w:bCs/>
          <w:sz w:val="28"/>
          <w:szCs w:val="28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  <w:sz w:val="28"/>
          <w:szCs w:val="28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  <w:sz w:val="28"/>
          <w:szCs w:val="28"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b/>
          <w:bCs/>
        </w:rPr>
      </w:pPr>
    </w:p>
    <w:p w:rsidR="00B849A1" w:rsidRPr="001555EA" w:rsidRDefault="00B849A1" w:rsidP="00B849A1">
      <w:pPr>
        <w:widowControl w:val="0"/>
        <w:jc w:val="center"/>
        <w:rPr>
          <w:sz w:val="28"/>
          <w:szCs w:val="28"/>
        </w:rPr>
      </w:pPr>
      <w:r w:rsidRPr="001555EA">
        <w:rPr>
          <w:b/>
          <w:bCs/>
          <w:sz w:val="28"/>
        </w:rPr>
        <w:t>Харків – ХНУМГ ім. О.</w:t>
      </w:r>
      <w:r w:rsidRPr="001555EA">
        <w:rPr>
          <w:b/>
          <w:bCs/>
          <w:sz w:val="28"/>
          <w:lang w:val="ru-RU"/>
        </w:rPr>
        <w:t xml:space="preserve"> </w:t>
      </w:r>
      <w:r w:rsidRPr="001555EA">
        <w:rPr>
          <w:b/>
          <w:bCs/>
          <w:sz w:val="28"/>
        </w:rPr>
        <w:t xml:space="preserve">М. </w:t>
      </w:r>
      <w:proofErr w:type="spellStart"/>
      <w:r w:rsidRPr="001555EA">
        <w:rPr>
          <w:b/>
          <w:bCs/>
          <w:sz w:val="28"/>
        </w:rPr>
        <w:t>Бекетова</w:t>
      </w:r>
      <w:proofErr w:type="spellEnd"/>
      <w:r w:rsidRPr="001555EA">
        <w:rPr>
          <w:b/>
          <w:bCs/>
          <w:sz w:val="28"/>
        </w:rPr>
        <w:t xml:space="preserve"> – </w:t>
      </w:r>
      <w:r w:rsidRPr="001555EA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E776D" wp14:editId="1AA8402E">
                <wp:simplePos x="0" y="0"/>
                <wp:positionH relativeFrom="column">
                  <wp:posOffset>2810510</wp:posOffset>
                </wp:positionH>
                <wp:positionV relativeFrom="paragraph">
                  <wp:posOffset>241935</wp:posOffset>
                </wp:positionV>
                <wp:extent cx="678180" cy="457200"/>
                <wp:effectExtent l="0" t="254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32C76" id="Прямоугольник 1" o:spid="_x0000_s1026" style="position:absolute;margin-left:221.3pt;margin-top:19.05pt;width:53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" stroked="f"/>
            </w:pict>
          </mc:Fallback>
        </mc:AlternateContent>
      </w:r>
      <w:r w:rsidRPr="001555EA">
        <w:rPr>
          <w:b/>
          <w:sz w:val="28"/>
          <w:szCs w:val="28"/>
        </w:rPr>
        <w:t>2020</w:t>
      </w:r>
      <w:r w:rsidRPr="001555EA">
        <w:rPr>
          <w:sz w:val="28"/>
          <w:szCs w:val="28"/>
        </w:rPr>
        <w:br w:type="page"/>
      </w:r>
    </w:p>
    <w:p w:rsidR="00B849A1" w:rsidRPr="001555EA" w:rsidRDefault="00B849A1" w:rsidP="00B849A1">
      <w:pPr>
        <w:widowControl w:val="0"/>
        <w:ind w:firstLine="709"/>
        <w:jc w:val="both"/>
        <w:rPr>
          <w:bCs/>
          <w:sz w:val="28"/>
          <w:szCs w:val="28"/>
        </w:rPr>
      </w:pPr>
      <w:r w:rsidRPr="001555EA">
        <w:rPr>
          <w:bCs/>
          <w:sz w:val="28"/>
          <w:szCs w:val="28"/>
        </w:rPr>
        <w:lastRenderedPageBreak/>
        <w:t>Методичні рекомендації до виконання контрольної роботи з курсу «Методологія наукових досліджень» (</w:t>
      </w:r>
      <w:r w:rsidRPr="008F3778">
        <w:rPr>
          <w:bCs/>
          <w:sz w:val="28"/>
          <w:szCs w:val="28"/>
        </w:rPr>
        <w:t xml:space="preserve">для студентів денної та заочної форм навчання спеціальностей </w:t>
      </w:r>
      <w:r w:rsidRPr="008F3778">
        <w:rPr>
          <w:sz w:val="28"/>
          <w:szCs w:val="28"/>
        </w:rPr>
        <w:t xml:space="preserve">051– «Економіка», 071 – «Облік і оподаткування», </w:t>
      </w:r>
      <w:r>
        <w:rPr>
          <w:sz w:val="28"/>
          <w:szCs w:val="28"/>
        </w:rPr>
        <w:br/>
      </w:r>
      <w:r w:rsidRPr="008F3778">
        <w:rPr>
          <w:sz w:val="28"/>
          <w:szCs w:val="28"/>
        </w:rPr>
        <w:t>073 –  «Менеджмент», 076 – «Підприємництво, торгівля та біржова діяльність»</w:t>
      </w:r>
      <w:r w:rsidRPr="001555EA">
        <w:rPr>
          <w:bCs/>
          <w:sz w:val="28"/>
          <w:szCs w:val="28"/>
        </w:rPr>
        <w:t xml:space="preserve">) / Харків. </w:t>
      </w:r>
      <w:proofErr w:type="spellStart"/>
      <w:r w:rsidRPr="001555EA">
        <w:rPr>
          <w:bCs/>
          <w:sz w:val="28"/>
          <w:szCs w:val="28"/>
        </w:rPr>
        <w:t>нац</w:t>
      </w:r>
      <w:proofErr w:type="spellEnd"/>
      <w:r w:rsidRPr="001555EA">
        <w:rPr>
          <w:bCs/>
          <w:sz w:val="28"/>
          <w:szCs w:val="28"/>
        </w:rPr>
        <w:t xml:space="preserve">. ун-т </w:t>
      </w:r>
      <w:proofErr w:type="spellStart"/>
      <w:r w:rsidRPr="001555EA">
        <w:rPr>
          <w:bCs/>
          <w:sz w:val="28"/>
          <w:szCs w:val="28"/>
        </w:rPr>
        <w:t>міськ</w:t>
      </w:r>
      <w:proofErr w:type="spellEnd"/>
      <w:r w:rsidRPr="001555EA">
        <w:rPr>
          <w:bCs/>
          <w:sz w:val="28"/>
          <w:szCs w:val="28"/>
        </w:rPr>
        <w:t>. госп-ва ім.</w:t>
      </w:r>
      <w:r w:rsidRPr="001555EA">
        <w:rPr>
          <w:sz w:val="28"/>
          <w:szCs w:val="28"/>
        </w:rPr>
        <w:t xml:space="preserve">  </w:t>
      </w:r>
      <w:r w:rsidRPr="001555EA">
        <w:rPr>
          <w:bCs/>
          <w:sz w:val="28"/>
          <w:szCs w:val="28"/>
        </w:rPr>
        <w:t xml:space="preserve"> О.</w:t>
      </w:r>
      <w:r w:rsidRPr="001555EA">
        <w:rPr>
          <w:sz w:val="28"/>
          <w:szCs w:val="28"/>
        </w:rPr>
        <w:t> </w:t>
      </w:r>
      <w:r w:rsidRPr="001555EA">
        <w:rPr>
          <w:bCs/>
          <w:sz w:val="28"/>
          <w:szCs w:val="28"/>
        </w:rPr>
        <w:t>М.</w:t>
      </w:r>
      <w:r w:rsidRPr="001555EA">
        <w:rPr>
          <w:sz w:val="28"/>
          <w:szCs w:val="28"/>
        </w:rPr>
        <w:t xml:space="preserve">  </w:t>
      </w:r>
      <w:proofErr w:type="spellStart"/>
      <w:r w:rsidRPr="001555EA">
        <w:rPr>
          <w:bCs/>
          <w:sz w:val="28"/>
          <w:szCs w:val="28"/>
        </w:rPr>
        <w:t>Бекетова</w:t>
      </w:r>
      <w:proofErr w:type="spellEnd"/>
      <w:r w:rsidRPr="001555EA">
        <w:rPr>
          <w:bCs/>
          <w:sz w:val="28"/>
          <w:szCs w:val="28"/>
        </w:rPr>
        <w:t xml:space="preserve">; уклад. :В. В. Коненко. – Харків : ХНУМГ ім. О. М. </w:t>
      </w:r>
      <w:proofErr w:type="spellStart"/>
      <w:r w:rsidRPr="001555EA">
        <w:rPr>
          <w:bCs/>
          <w:sz w:val="28"/>
          <w:szCs w:val="28"/>
        </w:rPr>
        <w:t>Бекетова</w:t>
      </w:r>
      <w:proofErr w:type="spellEnd"/>
      <w:r w:rsidRPr="001555EA">
        <w:rPr>
          <w:bCs/>
          <w:sz w:val="28"/>
          <w:szCs w:val="28"/>
        </w:rPr>
        <w:t xml:space="preserve">, 2020. </w:t>
      </w:r>
      <w:bookmarkStart w:id="0" w:name="_GoBack"/>
      <w:bookmarkEnd w:id="0"/>
    </w:p>
    <w:p w:rsidR="003C246F" w:rsidRPr="001555EA" w:rsidRDefault="003C246F" w:rsidP="00323F4A">
      <w:pPr>
        <w:widowControl w:val="0"/>
        <w:spacing w:after="160" w:line="259" w:lineRule="auto"/>
        <w:ind w:firstLine="709"/>
        <w:rPr>
          <w:sz w:val="28"/>
          <w:szCs w:val="28"/>
        </w:rPr>
      </w:pPr>
    </w:p>
    <w:p w:rsidR="00B30326" w:rsidRPr="001555EA" w:rsidRDefault="00B30326" w:rsidP="00323F4A">
      <w:pPr>
        <w:widowControl w:val="0"/>
        <w:spacing w:after="160" w:line="259" w:lineRule="auto"/>
        <w:ind w:firstLine="709"/>
        <w:rPr>
          <w:sz w:val="28"/>
          <w:szCs w:val="28"/>
        </w:rPr>
      </w:pPr>
    </w:p>
    <w:p w:rsidR="00B30326" w:rsidRPr="001555EA" w:rsidRDefault="00B30326" w:rsidP="00323F4A">
      <w:pPr>
        <w:widowControl w:val="0"/>
        <w:spacing w:after="160" w:line="259" w:lineRule="auto"/>
        <w:ind w:firstLine="709"/>
        <w:rPr>
          <w:sz w:val="28"/>
          <w:szCs w:val="28"/>
        </w:rPr>
      </w:pPr>
      <w:r w:rsidRPr="001555EA">
        <w:rPr>
          <w:sz w:val="28"/>
          <w:szCs w:val="28"/>
        </w:rPr>
        <w:t>Укладач</w:t>
      </w:r>
      <w:r w:rsidR="001248A5" w:rsidRPr="001555EA">
        <w:rPr>
          <w:sz w:val="28"/>
          <w:szCs w:val="28"/>
        </w:rPr>
        <w:t xml:space="preserve"> </w:t>
      </w:r>
      <w:proofErr w:type="spellStart"/>
      <w:r w:rsidR="001248A5" w:rsidRPr="001555EA">
        <w:rPr>
          <w:sz w:val="28"/>
          <w:szCs w:val="28"/>
        </w:rPr>
        <w:t>канд</w:t>
      </w:r>
      <w:proofErr w:type="spellEnd"/>
      <w:r w:rsidR="001248A5" w:rsidRPr="001555EA">
        <w:rPr>
          <w:sz w:val="28"/>
          <w:szCs w:val="28"/>
        </w:rPr>
        <w:t xml:space="preserve">. </w:t>
      </w:r>
      <w:proofErr w:type="spellStart"/>
      <w:r w:rsidR="001248A5" w:rsidRPr="001555EA">
        <w:rPr>
          <w:sz w:val="28"/>
          <w:szCs w:val="28"/>
        </w:rPr>
        <w:t>екон</w:t>
      </w:r>
      <w:proofErr w:type="spellEnd"/>
      <w:r w:rsidR="001248A5" w:rsidRPr="001555EA">
        <w:rPr>
          <w:sz w:val="28"/>
          <w:szCs w:val="28"/>
        </w:rPr>
        <w:t xml:space="preserve">. наук </w:t>
      </w:r>
      <w:r w:rsidRPr="001555EA">
        <w:rPr>
          <w:sz w:val="28"/>
          <w:szCs w:val="28"/>
        </w:rPr>
        <w:t xml:space="preserve"> </w:t>
      </w:r>
      <w:r w:rsidRPr="001555EA">
        <w:rPr>
          <w:b/>
          <w:sz w:val="28"/>
          <w:szCs w:val="28"/>
        </w:rPr>
        <w:t>В. В. Коненко</w:t>
      </w:r>
    </w:p>
    <w:p w:rsidR="00B30326" w:rsidRPr="001555EA" w:rsidRDefault="00B30326" w:rsidP="00323F4A">
      <w:pPr>
        <w:widowControl w:val="0"/>
        <w:spacing w:after="160" w:line="259" w:lineRule="auto"/>
        <w:ind w:firstLine="709"/>
        <w:rPr>
          <w:sz w:val="28"/>
          <w:szCs w:val="28"/>
        </w:rPr>
      </w:pPr>
    </w:p>
    <w:p w:rsidR="00B30326" w:rsidRPr="001555EA" w:rsidRDefault="00B30326" w:rsidP="00323F4A">
      <w:pPr>
        <w:widowControl w:val="0"/>
        <w:spacing w:after="160" w:line="259" w:lineRule="auto"/>
        <w:ind w:firstLine="709"/>
        <w:rPr>
          <w:sz w:val="28"/>
          <w:szCs w:val="28"/>
        </w:rPr>
      </w:pPr>
    </w:p>
    <w:p w:rsidR="001248A5" w:rsidRPr="001555EA" w:rsidRDefault="00B30326" w:rsidP="00323F4A">
      <w:pPr>
        <w:widowControl w:val="0"/>
        <w:spacing w:after="160" w:line="259" w:lineRule="auto"/>
        <w:ind w:firstLine="709"/>
        <w:jc w:val="center"/>
        <w:rPr>
          <w:b/>
          <w:sz w:val="28"/>
          <w:szCs w:val="28"/>
        </w:rPr>
      </w:pPr>
      <w:r w:rsidRPr="001555EA">
        <w:rPr>
          <w:b/>
          <w:sz w:val="28"/>
          <w:szCs w:val="28"/>
        </w:rPr>
        <w:t>Рецензент</w:t>
      </w:r>
    </w:p>
    <w:p w:rsidR="00B30326" w:rsidRPr="001555EA" w:rsidRDefault="00B30326" w:rsidP="00323F4A">
      <w:pPr>
        <w:widowControl w:val="0"/>
        <w:spacing w:after="160" w:line="259" w:lineRule="auto"/>
        <w:ind w:firstLine="709"/>
        <w:rPr>
          <w:sz w:val="28"/>
          <w:szCs w:val="28"/>
        </w:rPr>
      </w:pPr>
    </w:p>
    <w:p w:rsidR="00B30326" w:rsidRPr="001555EA" w:rsidRDefault="00B30326" w:rsidP="00323F4A">
      <w:pPr>
        <w:widowControl w:val="0"/>
        <w:spacing w:after="160" w:line="259" w:lineRule="auto"/>
        <w:ind w:firstLine="709"/>
        <w:rPr>
          <w:sz w:val="28"/>
          <w:szCs w:val="28"/>
        </w:rPr>
      </w:pPr>
    </w:p>
    <w:p w:rsidR="00B30326" w:rsidRPr="001555EA" w:rsidRDefault="00B30326" w:rsidP="00323F4A">
      <w:pPr>
        <w:widowControl w:val="0"/>
        <w:spacing w:after="160" w:line="259" w:lineRule="auto"/>
        <w:ind w:firstLine="709"/>
        <w:rPr>
          <w:sz w:val="28"/>
          <w:szCs w:val="28"/>
        </w:rPr>
      </w:pPr>
    </w:p>
    <w:p w:rsidR="00B30326" w:rsidRPr="001555EA" w:rsidRDefault="00B30326" w:rsidP="00323F4A">
      <w:pPr>
        <w:widowControl w:val="0"/>
        <w:spacing w:after="160" w:line="259" w:lineRule="auto"/>
        <w:ind w:firstLine="709"/>
        <w:jc w:val="both"/>
        <w:rPr>
          <w:i/>
          <w:sz w:val="28"/>
          <w:szCs w:val="28"/>
        </w:rPr>
      </w:pPr>
      <w:r w:rsidRPr="001555EA">
        <w:rPr>
          <w:i/>
          <w:sz w:val="28"/>
          <w:szCs w:val="28"/>
        </w:rPr>
        <w:t xml:space="preserve">Рекомендовано кафедрою економіки підприємств, бізнес-адміністрування та регіонального розвитку, </w:t>
      </w:r>
      <w:r w:rsidR="001248A5" w:rsidRPr="001555EA">
        <w:rPr>
          <w:i/>
          <w:sz w:val="28"/>
          <w:szCs w:val="28"/>
        </w:rPr>
        <w:t xml:space="preserve">протокол № 1 від </w:t>
      </w:r>
      <w:r w:rsidR="00A26C9E">
        <w:rPr>
          <w:i/>
          <w:sz w:val="28"/>
          <w:szCs w:val="28"/>
          <w:lang w:val="en-US"/>
        </w:rPr>
        <w:t>29</w:t>
      </w:r>
      <w:r w:rsidR="001248A5" w:rsidRPr="001555EA">
        <w:rPr>
          <w:i/>
          <w:sz w:val="28"/>
          <w:szCs w:val="28"/>
        </w:rPr>
        <w:t>.08.20</w:t>
      </w:r>
      <w:r w:rsidR="00A26C9E">
        <w:rPr>
          <w:i/>
          <w:sz w:val="28"/>
          <w:szCs w:val="28"/>
          <w:lang w:val="en-US"/>
        </w:rPr>
        <w:t>19</w:t>
      </w:r>
      <w:r w:rsidR="001248A5" w:rsidRPr="001555EA">
        <w:rPr>
          <w:i/>
          <w:sz w:val="28"/>
          <w:szCs w:val="28"/>
        </w:rPr>
        <w:t xml:space="preserve"> р.</w:t>
      </w:r>
    </w:p>
    <w:p w:rsidR="001F6726" w:rsidRPr="001555EA" w:rsidRDefault="001F6726" w:rsidP="00323F4A">
      <w:pPr>
        <w:widowControl w:val="0"/>
        <w:spacing w:after="160" w:line="259" w:lineRule="auto"/>
        <w:rPr>
          <w:sz w:val="28"/>
          <w:szCs w:val="28"/>
        </w:rPr>
      </w:pPr>
    </w:p>
    <w:p w:rsidR="001F6726" w:rsidRPr="001555EA" w:rsidRDefault="001F6726" w:rsidP="00323F4A">
      <w:pPr>
        <w:widowControl w:val="0"/>
        <w:spacing w:after="160" w:line="259" w:lineRule="auto"/>
        <w:rPr>
          <w:sz w:val="28"/>
          <w:szCs w:val="28"/>
        </w:rPr>
      </w:pPr>
    </w:p>
    <w:p w:rsidR="001F6726" w:rsidRPr="001555EA" w:rsidRDefault="001F6726" w:rsidP="00323F4A">
      <w:pPr>
        <w:widowControl w:val="0"/>
        <w:spacing w:after="160" w:line="259" w:lineRule="auto"/>
        <w:rPr>
          <w:sz w:val="28"/>
          <w:szCs w:val="28"/>
        </w:rPr>
      </w:pPr>
    </w:p>
    <w:p w:rsidR="001F6726" w:rsidRPr="001555EA" w:rsidRDefault="001F6726" w:rsidP="00323F4A">
      <w:pPr>
        <w:widowControl w:val="0"/>
        <w:spacing w:after="160" w:line="259" w:lineRule="auto"/>
        <w:rPr>
          <w:sz w:val="28"/>
          <w:szCs w:val="28"/>
        </w:rPr>
      </w:pPr>
    </w:p>
    <w:p w:rsidR="001F6726" w:rsidRPr="001555EA" w:rsidRDefault="001F6726" w:rsidP="00323F4A">
      <w:pPr>
        <w:widowControl w:val="0"/>
        <w:spacing w:after="160" w:line="259" w:lineRule="auto"/>
        <w:rPr>
          <w:sz w:val="28"/>
          <w:szCs w:val="28"/>
        </w:rPr>
      </w:pPr>
    </w:p>
    <w:p w:rsidR="001F6726" w:rsidRDefault="001F6726" w:rsidP="00323F4A">
      <w:pPr>
        <w:widowControl w:val="0"/>
        <w:spacing w:after="160" w:line="259" w:lineRule="auto"/>
        <w:rPr>
          <w:sz w:val="28"/>
          <w:szCs w:val="28"/>
        </w:rPr>
      </w:pPr>
    </w:p>
    <w:p w:rsidR="003C246F" w:rsidRDefault="003C246F" w:rsidP="00323F4A">
      <w:pPr>
        <w:widowControl w:val="0"/>
        <w:spacing w:after="160" w:line="259" w:lineRule="auto"/>
        <w:rPr>
          <w:sz w:val="28"/>
          <w:szCs w:val="28"/>
        </w:rPr>
      </w:pPr>
    </w:p>
    <w:p w:rsidR="003C246F" w:rsidRDefault="003C246F" w:rsidP="00323F4A">
      <w:pPr>
        <w:widowControl w:val="0"/>
        <w:spacing w:after="160" w:line="259" w:lineRule="auto"/>
        <w:rPr>
          <w:sz w:val="28"/>
          <w:szCs w:val="28"/>
        </w:rPr>
      </w:pPr>
    </w:p>
    <w:p w:rsidR="003C246F" w:rsidRPr="001555EA" w:rsidRDefault="003C246F" w:rsidP="00323F4A">
      <w:pPr>
        <w:widowControl w:val="0"/>
        <w:spacing w:after="160" w:line="259" w:lineRule="auto"/>
        <w:rPr>
          <w:sz w:val="28"/>
          <w:szCs w:val="28"/>
        </w:rPr>
      </w:pPr>
    </w:p>
    <w:p w:rsidR="001F6726" w:rsidRPr="001555EA" w:rsidRDefault="001F6726" w:rsidP="00323F4A">
      <w:pPr>
        <w:widowControl w:val="0"/>
        <w:spacing w:after="160" w:line="259" w:lineRule="auto"/>
        <w:rPr>
          <w:sz w:val="28"/>
          <w:szCs w:val="28"/>
        </w:rPr>
      </w:pPr>
    </w:p>
    <w:p w:rsidR="001F6726" w:rsidRPr="001555EA" w:rsidRDefault="001F6726" w:rsidP="00323F4A">
      <w:pPr>
        <w:widowControl w:val="0"/>
        <w:ind w:firstLine="5400"/>
        <w:rPr>
          <w:sz w:val="28"/>
          <w:szCs w:val="28"/>
        </w:rPr>
      </w:pPr>
      <w:r w:rsidRPr="001555EA">
        <w:rPr>
          <w:sz w:val="28"/>
          <w:szCs w:val="28"/>
        </w:rPr>
        <w:sym w:font="Symbol" w:char="F0D3"/>
      </w:r>
      <w:r w:rsidRPr="001555EA">
        <w:rPr>
          <w:sz w:val="28"/>
          <w:szCs w:val="28"/>
        </w:rPr>
        <w:t xml:space="preserve"> ХНУМГ ім. О.М. </w:t>
      </w:r>
      <w:proofErr w:type="spellStart"/>
      <w:r w:rsidRPr="001555EA">
        <w:rPr>
          <w:sz w:val="28"/>
          <w:szCs w:val="28"/>
        </w:rPr>
        <w:t>Бекетова</w:t>
      </w:r>
      <w:proofErr w:type="spellEnd"/>
      <w:r w:rsidRPr="001555EA">
        <w:rPr>
          <w:sz w:val="28"/>
          <w:szCs w:val="28"/>
        </w:rPr>
        <w:t>, 20</w:t>
      </w:r>
      <w:r w:rsidR="00466D5F" w:rsidRPr="001555EA">
        <w:rPr>
          <w:sz w:val="28"/>
          <w:szCs w:val="28"/>
        </w:rPr>
        <w:t>20</w:t>
      </w:r>
    </w:p>
    <w:p w:rsidR="001F6726" w:rsidRPr="001555EA" w:rsidRDefault="001F6726" w:rsidP="00323F4A">
      <w:pPr>
        <w:widowControl w:val="0"/>
        <w:ind w:firstLine="5400"/>
        <w:rPr>
          <w:sz w:val="28"/>
          <w:szCs w:val="28"/>
        </w:rPr>
      </w:pPr>
      <w:r w:rsidRPr="001555EA">
        <w:rPr>
          <w:sz w:val="28"/>
          <w:szCs w:val="28"/>
        </w:rPr>
        <w:sym w:font="Symbol" w:char="F0D3"/>
      </w:r>
      <w:r w:rsidRPr="001555EA">
        <w:rPr>
          <w:sz w:val="28"/>
          <w:szCs w:val="28"/>
        </w:rPr>
        <w:t xml:space="preserve"> В. В. Коненко, 20</w:t>
      </w:r>
      <w:r w:rsidR="00466D5F" w:rsidRPr="001555EA">
        <w:rPr>
          <w:sz w:val="28"/>
          <w:szCs w:val="28"/>
        </w:rPr>
        <w:t>20</w:t>
      </w:r>
    </w:p>
    <w:p w:rsidR="00B30326" w:rsidRPr="001555EA" w:rsidRDefault="00B30326" w:rsidP="00323F4A">
      <w:pPr>
        <w:widowControl w:val="0"/>
        <w:spacing w:after="160" w:line="259" w:lineRule="auto"/>
        <w:rPr>
          <w:sz w:val="28"/>
          <w:szCs w:val="28"/>
        </w:rPr>
      </w:pPr>
    </w:p>
    <w:sectPr w:rsidR="00B30326" w:rsidRPr="001555EA" w:rsidSect="007672F1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40" w:rsidRDefault="000A2D40" w:rsidP="007672F1">
      <w:r>
        <w:separator/>
      </w:r>
    </w:p>
  </w:endnote>
  <w:endnote w:type="continuationSeparator" w:id="0">
    <w:p w:rsidR="000A2D40" w:rsidRDefault="000A2D40" w:rsidP="0076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2704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F4626" w:rsidRPr="007672F1" w:rsidRDefault="00BF4626">
        <w:pPr>
          <w:pStyle w:val="ad"/>
          <w:jc w:val="center"/>
          <w:rPr>
            <w:sz w:val="28"/>
            <w:szCs w:val="28"/>
          </w:rPr>
        </w:pPr>
        <w:r w:rsidRPr="007672F1">
          <w:rPr>
            <w:sz w:val="28"/>
            <w:szCs w:val="28"/>
          </w:rPr>
          <w:fldChar w:fldCharType="begin"/>
        </w:r>
        <w:r w:rsidRPr="007672F1">
          <w:rPr>
            <w:sz w:val="28"/>
            <w:szCs w:val="28"/>
          </w:rPr>
          <w:instrText>PAGE   \* MERGEFORMAT</w:instrText>
        </w:r>
        <w:r w:rsidRPr="007672F1">
          <w:rPr>
            <w:sz w:val="28"/>
            <w:szCs w:val="28"/>
          </w:rPr>
          <w:fldChar w:fldCharType="separate"/>
        </w:r>
        <w:r w:rsidR="00B849A1" w:rsidRPr="00B849A1">
          <w:rPr>
            <w:noProof/>
            <w:sz w:val="28"/>
            <w:szCs w:val="28"/>
            <w:lang w:val="ru-RU"/>
          </w:rPr>
          <w:t>2</w:t>
        </w:r>
        <w:r w:rsidRPr="007672F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40" w:rsidRDefault="000A2D40" w:rsidP="007672F1">
      <w:r>
        <w:separator/>
      </w:r>
    </w:p>
  </w:footnote>
  <w:footnote w:type="continuationSeparator" w:id="0">
    <w:p w:rsidR="000A2D40" w:rsidRDefault="000A2D40" w:rsidP="0076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964F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3787B"/>
    <w:multiLevelType w:val="hybridMultilevel"/>
    <w:tmpl w:val="A8D2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D46"/>
    <w:multiLevelType w:val="singleLevel"/>
    <w:tmpl w:val="0E620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3C71A4"/>
    <w:multiLevelType w:val="hybridMultilevel"/>
    <w:tmpl w:val="F048AE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40E"/>
    <w:multiLevelType w:val="multilevel"/>
    <w:tmpl w:val="2EB2EFB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6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7" w:hanging="2160"/>
      </w:pPr>
      <w:rPr>
        <w:rFonts w:hint="default"/>
      </w:rPr>
    </w:lvl>
  </w:abstractNum>
  <w:abstractNum w:abstractNumId="5" w15:restartNumberingAfterBreak="0">
    <w:nsid w:val="1F042223"/>
    <w:multiLevelType w:val="hybridMultilevel"/>
    <w:tmpl w:val="75B0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622D8">
      <w:start w:val="4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0B58"/>
    <w:multiLevelType w:val="hybridMultilevel"/>
    <w:tmpl w:val="C49E73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5229"/>
    <w:multiLevelType w:val="singleLevel"/>
    <w:tmpl w:val="0E620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273E6A"/>
    <w:multiLevelType w:val="singleLevel"/>
    <w:tmpl w:val="0E620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7EF79B1"/>
    <w:multiLevelType w:val="singleLevel"/>
    <w:tmpl w:val="0E620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6A0A21"/>
    <w:multiLevelType w:val="hybridMultilevel"/>
    <w:tmpl w:val="8362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53E6C"/>
    <w:multiLevelType w:val="singleLevel"/>
    <w:tmpl w:val="0E620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CE5B41"/>
    <w:multiLevelType w:val="multilevel"/>
    <w:tmpl w:val="386CFC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96779"/>
    <w:multiLevelType w:val="hybridMultilevel"/>
    <w:tmpl w:val="C91A9E34"/>
    <w:lvl w:ilvl="0" w:tplc="4BF46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975669"/>
    <w:multiLevelType w:val="singleLevel"/>
    <w:tmpl w:val="0E620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CEE357B"/>
    <w:multiLevelType w:val="hybridMultilevel"/>
    <w:tmpl w:val="FDE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C24B4"/>
    <w:multiLevelType w:val="hybridMultilevel"/>
    <w:tmpl w:val="70E43646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F3620D5"/>
    <w:multiLevelType w:val="hybridMultilevel"/>
    <w:tmpl w:val="F96645AE"/>
    <w:lvl w:ilvl="0" w:tplc="7AB60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7"/>
  </w:num>
  <w:num w:numId="12">
    <w:abstractNumId w:val="5"/>
  </w:num>
  <w:num w:numId="13">
    <w:abstractNumId w:val="1"/>
  </w:num>
  <w:num w:numId="14">
    <w:abstractNumId w:val="10"/>
  </w:num>
  <w:num w:numId="15">
    <w:abstractNumId w:val="15"/>
  </w:num>
  <w:num w:numId="16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AD"/>
    <w:rsid w:val="000051DA"/>
    <w:rsid w:val="00025A03"/>
    <w:rsid w:val="00033CAA"/>
    <w:rsid w:val="000774FC"/>
    <w:rsid w:val="00097EAD"/>
    <w:rsid w:val="000A2D40"/>
    <w:rsid w:val="000B5864"/>
    <w:rsid w:val="000D679E"/>
    <w:rsid w:val="000E384D"/>
    <w:rsid w:val="000F282A"/>
    <w:rsid w:val="001248A5"/>
    <w:rsid w:val="00124F1F"/>
    <w:rsid w:val="001555EA"/>
    <w:rsid w:val="001668F0"/>
    <w:rsid w:val="00172EB6"/>
    <w:rsid w:val="00175251"/>
    <w:rsid w:val="00191A7F"/>
    <w:rsid w:val="0019203B"/>
    <w:rsid w:val="001A1389"/>
    <w:rsid w:val="001A62F2"/>
    <w:rsid w:val="001B5948"/>
    <w:rsid w:val="001C2359"/>
    <w:rsid w:val="001C4285"/>
    <w:rsid w:val="001E53C0"/>
    <w:rsid w:val="001F189F"/>
    <w:rsid w:val="001F6726"/>
    <w:rsid w:val="00204165"/>
    <w:rsid w:val="00207C8C"/>
    <w:rsid w:val="00215508"/>
    <w:rsid w:val="00220292"/>
    <w:rsid w:val="00234600"/>
    <w:rsid w:val="00242C42"/>
    <w:rsid w:val="002478A2"/>
    <w:rsid w:val="00275356"/>
    <w:rsid w:val="002A751D"/>
    <w:rsid w:val="002E1AA8"/>
    <w:rsid w:val="002E3512"/>
    <w:rsid w:val="002F01F1"/>
    <w:rsid w:val="002F5596"/>
    <w:rsid w:val="00307A5B"/>
    <w:rsid w:val="00323F4A"/>
    <w:rsid w:val="0033469A"/>
    <w:rsid w:val="00335D3E"/>
    <w:rsid w:val="003514E2"/>
    <w:rsid w:val="003515E7"/>
    <w:rsid w:val="003720DD"/>
    <w:rsid w:val="003737BD"/>
    <w:rsid w:val="00391D36"/>
    <w:rsid w:val="003C0C57"/>
    <w:rsid w:val="003C246F"/>
    <w:rsid w:val="0040539B"/>
    <w:rsid w:val="0043390C"/>
    <w:rsid w:val="0044168F"/>
    <w:rsid w:val="00450EA8"/>
    <w:rsid w:val="00451D74"/>
    <w:rsid w:val="00466D5F"/>
    <w:rsid w:val="004A0DF5"/>
    <w:rsid w:val="004B2061"/>
    <w:rsid w:val="004B308F"/>
    <w:rsid w:val="004B3F2E"/>
    <w:rsid w:val="004E6754"/>
    <w:rsid w:val="0050020B"/>
    <w:rsid w:val="00523F00"/>
    <w:rsid w:val="005248BE"/>
    <w:rsid w:val="00526DC9"/>
    <w:rsid w:val="0052748C"/>
    <w:rsid w:val="00576F28"/>
    <w:rsid w:val="00581878"/>
    <w:rsid w:val="00584E73"/>
    <w:rsid w:val="00586678"/>
    <w:rsid w:val="005968E2"/>
    <w:rsid w:val="005B0650"/>
    <w:rsid w:val="005E1912"/>
    <w:rsid w:val="00604C33"/>
    <w:rsid w:val="0061226F"/>
    <w:rsid w:val="00671A9E"/>
    <w:rsid w:val="006901E4"/>
    <w:rsid w:val="006964F4"/>
    <w:rsid w:val="006E4658"/>
    <w:rsid w:val="006F651B"/>
    <w:rsid w:val="006F794A"/>
    <w:rsid w:val="00701544"/>
    <w:rsid w:val="00707C5B"/>
    <w:rsid w:val="00746533"/>
    <w:rsid w:val="00747859"/>
    <w:rsid w:val="007672F1"/>
    <w:rsid w:val="00767680"/>
    <w:rsid w:val="00796583"/>
    <w:rsid w:val="007A2CD9"/>
    <w:rsid w:val="007A62C2"/>
    <w:rsid w:val="007B420C"/>
    <w:rsid w:val="007B6C61"/>
    <w:rsid w:val="007C6858"/>
    <w:rsid w:val="007D37AB"/>
    <w:rsid w:val="008132D0"/>
    <w:rsid w:val="00851F34"/>
    <w:rsid w:val="0086006D"/>
    <w:rsid w:val="008A3AD9"/>
    <w:rsid w:val="008B7C90"/>
    <w:rsid w:val="008B7EC0"/>
    <w:rsid w:val="008D4D4D"/>
    <w:rsid w:val="008F4016"/>
    <w:rsid w:val="009214D7"/>
    <w:rsid w:val="0092353F"/>
    <w:rsid w:val="00950303"/>
    <w:rsid w:val="009567EA"/>
    <w:rsid w:val="0097175E"/>
    <w:rsid w:val="009800E3"/>
    <w:rsid w:val="009A1615"/>
    <w:rsid w:val="009A4488"/>
    <w:rsid w:val="009B4E15"/>
    <w:rsid w:val="009C26A3"/>
    <w:rsid w:val="009D6352"/>
    <w:rsid w:val="009E31EC"/>
    <w:rsid w:val="00A01975"/>
    <w:rsid w:val="00A03678"/>
    <w:rsid w:val="00A26C9E"/>
    <w:rsid w:val="00A37CDA"/>
    <w:rsid w:val="00A80AA9"/>
    <w:rsid w:val="00A930B3"/>
    <w:rsid w:val="00AA3147"/>
    <w:rsid w:val="00AC166E"/>
    <w:rsid w:val="00AC343C"/>
    <w:rsid w:val="00AE0986"/>
    <w:rsid w:val="00AE5B21"/>
    <w:rsid w:val="00B0216B"/>
    <w:rsid w:val="00B30326"/>
    <w:rsid w:val="00B31050"/>
    <w:rsid w:val="00B5503B"/>
    <w:rsid w:val="00B60B8C"/>
    <w:rsid w:val="00B60CF9"/>
    <w:rsid w:val="00B61A89"/>
    <w:rsid w:val="00B849A1"/>
    <w:rsid w:val="00B910E9"/>
    <w:rsid w:val="00B91D50"/>
    <w:rsid w:val="00BB1C33"/>
    <w:rsid w:val="00BC038D"/>
    <w:rsid w:val="00BC3959"/>
    <w:rsid w:val="00BD040F"/>
    <w:rsid w:val="00BE7C5E"/>
    <w:rsid w:val="00BF4626"/>
    <w:rsid w:val="00C00089"/>
    <w:rsid w:val="00C06BF8"/>
    <w:rsid w:val="00C07344"/>
    <w:rsid w:val="00C161FB"/>
    <w:rsid w:val="00C36912"/>
    <w:rsid w:val="00C50F59"/>
    <w:rsid w:val="00C662EC"/>
    <w:rsid w:val="00C71A48"/>
    <w:rsid w:val="00C75258"/>
    <w:rsid w:val="00C75277"/>
    <w:rsid w:val="00CA55EB"/>
    <w:rsid w:val="00CB0818"/>
    <w:rsid w:val="00CC1104"/>
    <w:rsid w:val="00CC207E"/>
    <w:rsid w:val="00CE113E"/>
    <w:rsid w:val="00D14846"/>
    <w:rsid w:val="00D30DBB"/>
    <w:rsid w:val="00D34218"/>
    <w:rsid w:val="00D6288A"/>
    <w:rsid w:val="00D77672"/>
    <w:rsid w:val="00D82801"/>
    <w:rsid w:val="00D86337"/>
    <w:rsid w:val="00D942D3"/>
    <w:rsid w:val="00DA52E5"/>
    <w:rsid w:val="00DC2B1E"/>
    <w:rsid w:val="00E03578"/>
    <w:rsid w:val="00E13419"/>
    <w:rsid w:val="00E16E5E"/>
    <w:rsid w:val="00E22B8C"/>
    <w:rsid w:val="00E33EFD"/>
    <w:rsid w:val="00E40760"/>
    <w:rsid w:val="00E40BD4"/>
    <w:rsid w:val="00E451B3"/>
    <w:rsid w:val="00E45514"/>
    <w:rsid w:val="00E50D7F"/>
    <w:rsid w:val="00E52F88"/>
    <w:rsid w:val="00E55056"/>
    <w:rsid w:val="00E73E39"/>
    <w:rsid w:val="00E81DAD"/>
    <w:rsid w:val="00E93955"/>
    <w:rsid w:val="00EA2E7D"/>
    <w:rsid w:val="00EB4342"/>
    <w:rsid w:val="00EC2798"/>
    <w:rsid w:val="00EC4B08"/>
    <w:rsid w:val="00EC7C62"/>
    <w:rsid w:val="00EE6872"/>
    <w:rsid w:val="00F3272C"/>
    <w:rsid w:val="00F4332F"/>
    <w:rsid w:val="00F650C2"/>
    <w:rsid w:val="00FA446C"/>
    <w:rsid w:val="00FC59A9"/>
    <w:rsid w:val="00FD457C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48F9-92EE-4C82-91F3-8DEDAA55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82801"/>
    <w:pPr>
      <w:keepNext/>
      <w:ind w:firstLine="56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8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82801"/>
    <w:pPr>
      <w:keepNext/>
      <w:ind w:left="1615" w:firstLine="1265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28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828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D82801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828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Стиль1"/>
    <w:basedOn w:val="2"/>
    <w:rsid w:val="00D82801"/>
    <w:pPr>
      <w:keepLines w:val="0"/>
      <w:spacing w:before="240" w:after="60"/>
      <w:jc w:val="center"/>
      <w:outlineLvl w:val="9"/>
    </w:pPr>
    <w:rPr>
      <w:rFonts w:ascii="Arial" w:eastAsia="Times New Roman" w:hAnsi="Arial" w:cs="Times New Roman"/>
      <w:b/>
      <w:i/>
      <w:color w:val="auto"/>
      <w:kern w:val="28"/>
      <w:sz w:val="28"/>
      <w:szCs w:val="20"/>
      <w:lang w:val="ru-RU"/>
    </w:rPr>
  </w:style>
  <w:style w:type="paragraph" w:customStyle="1" w:styleId="21">
    <w:name w:val="Основной текст 21"/>
    <w:basedOn w:val="a"/>
    <w:rsid w:val="00D82801"/>
    <w:pPr>
      <w:widowControl w:val="0"/>
      <w:ind w:firstLine="72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828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22">
    <w:name w:val="Body Text 2"/>
    <w:basedOn w:val="a"/>
    <w:link w:val="23"/>
    <w:uiPriority w:val="99"/>
    <w:semiHidden/>
    <w:unhideWhenUsed/>
    <w:rsid w:val="000774F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774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0774FC"/>
    <w:pPr>
      <w:spacing w:before="100" w:beforeAutospacing="1" w:after="100" w:afterAutospacing="1"/>
    </w:pPr>
    <w:rPr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B021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02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B0216B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0216B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header"/>
    <w:basedOn w:val="a"/>
    <w:link w:val="ac"/>
    <w:uiPriority w:val="99"/>
    <w:unhideWhenUsed/>
    <w:rsid w:val="00767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72F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767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72F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">
    <w:name w:val="st"/>
    <w:basedOn w:val="a0"/>
    <w:rsid w:val="007672F1"/>
  </w:style>
  <w:style w:type="character" w:styleId="af">
    <w:name w:val="Emphasis"/>
    <w:basedOn w:val="a0"/>
    <w:uiPriority w:val="20"/>
    <w:qFormat/>
    <w:rsid w:val="007672F1"/>
    <w:rPr>
      <w:i/>
      <w:iCs/>
    </w:rPr>
  </w:style>
  <w:style w:type="table" w:styleId="af0">
    <w:name w:val="Table Grid"/>
    <w:basedOn w:val="a1"/>
    <w:uiPriority w:val="39"/>
    <w:rsid w:val="0070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A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A52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9B4E15"/>
    <w:rPr>
      <w:color w:val="808080"/>
    </w:rPr>
  </w:style>
  <w:style w:type="character" w:customStyle="1" w:styleId="apple-converted-space">
    <w:name w:val="apple-converted-space"/>
    <w:basedOn w:val="a0"/>
    <w:rsid w:val="009567EA"/>
    <w:rPr>
      <w:rFonts w:cs="Times New Roman"/>
    </w:rPr>
  </w:style>
  <w:style w:type="character" w:styleId="af2">
    <w:name w:val="Hyperlink"/>
    <w:uiPriority w:val="99"/>
    <w:unhideWhenUsed/>
    <w:rsid w:val="009567EA"/>
    <w:rPr>
      <w:color w:val="0000FF"/>
      <w:u w:val="single"/>
    </w:rPr>
  </w:style>
  <w:style w:type="character" w:styleId="af3">
    <w:name w:val="Strong"/>
    <w:uiPriority w:val="22"/>
    <w:qFormat/>
    <w:rsid w:val="00FA4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28DD-19EC-4B08-80BC-D0F57977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Коненко ВВ</dc:creator>
  <cp:keywords/>
  <dc:description/>
  <cp:lastModifiedBy>Коненко ВВ</cp:lastModifiedBy>
  <cp:revision>129</cp:revision>
  <cp:lastPrinted>2019-04-24T07:01:00Z</cp:lastPrinted>
  <dcterms:created xsi:type="dcterms:W3CDTF">2018-11-29T10:04:00Z</dcterms:created>
  <dcterms:modified xsi:type="dcterms:W3CDTF">2020-01-30T09:55:00Z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