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9" w:rsidRDefault="009E2B49" w:rsidP="009E2B49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  <w:r>
        <w:rPr>
          <w:lang w:val="uk-UA"/>
        </w:rPr>
        <w:t>«ЗАТВЕРДЖУЮ»</w:t>
      </w: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/>
        <w:rPr>
          <w:lang w:val="uk-UA"/>
        </w:rPr>
      </w:pPr>
      <w:r>
        <w:rPr>
          <w:lang w:val="uk-UA"/>
        </w:rPr>
        <w:t>Проректор з інформаційних</w:t>
      </w: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/>
        <w:rPr>
          <w:lang w:val="uk-UA"/>
        </w:rPr>
      </w:pPr>
      <w:r>
        <w:rPr>
          <w:lang w:val="uk-UA"/>
        </w:rPr>
        <w:t>та інноваційних технологій</w:t>
      </w: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/>
        <w:rPr>
          <w:lang w:val="uk-UA"/>
        </w:rPr>
      </w:pPr>
      <w:r>
        <w:rPr>
          <w:lang w:val="uk-UA"/>
        </w:rPr>
        <w:t>--------------------------Пан М.П.</w:t>
      </w:r>
    </w:p>
    <w:p w:rsidR="009E2B49" w:rsidRDefault="009E2B49" w:rsidP="009E2B49">
      <w:pPr>
        <w:pStyle w:val="a3"/>
        <w:shd w:val="clear" w:color="auto" w:fill="FFFFFF"/>
        <w:spacing w:before="0" w:beforeAutospacing="0" w:after="0"/>
        <w:ind w:right="539"/>
        <w:rPr>
          <w:lang w:val="uk-UA"/>
        </w:rPr>
      </w:pPr>
      <w:r>
        <w:rPr>
          <w:lang w:val="uk-UA"/>
        </w:rPr>
        <w:t>« -- «---------------------2020р.</w:t>
      </w:r>
    </w:p>
    <w:p w:rsidR="009E2B49" w:rsidRDefault="009E2B49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9E2B49" w:rsidRDefault="009E2B49" w:rsidP="009E2B49">
      <w:pPr>
        <w:pStyle w:val="a3"/>
        <w:spacing w:after="0"/>
        <w:jc w:val="center"/>
        <w:rPr>
          <w:color w:val="222222"/>
          <w:sz w:val="27"/>
          <w:szCs w:val="27"/>
          <w:lang w:val="uk-UA"/>
        </w:rPr>
      </w:pPr>
    </w:p>
    <w:p w:rsidR="009E2B49" w:rsidRDefault="009E2B49" w:rsidP="009E2B49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9E2B49" w:rsidRDefault="009E2B49" w:rsidP="009E2B49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9E2B49" w:rsidRDefault="009E2B49" w:rsidP="009E2B49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9E2B49" w:rsidRDefault="009E2B49" w:rsidP="009E2B49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9E2B49" w:rsidRDefault="009E2B49" w:rsidP="009E2B49">
      <w:pPr>
        <w:pStyle w:val="a3"/>
        <w:shd w:val="clear" w:color="auto" w:fill="FFFFFF"/>
        <w:spacing w:after="0" w:line="360" w:lineRule="auto"/>
        <w:ind w:right="539"/>
        <w:jc w:val="center"/>
      </w:pPr>
      <w:r>
        <w:rPr>
          <w:sz w:val="27"/>
          <w:szCs w:val="27"/>
          <w:lang w:val="uk-UA"/>
        </w:rPr>
        <w:t xml:space="preserve"> (Правила змагань з </w:t>
      </w:r>
      <w:proofErr w:type="spellStart"/>
      <w:r>
        <w:rPr>
          <w:sz w:val="27"/>
          <w:szCs w:val="27"/>
          <w:lang w:val="uk-UA"/>
        </w:rPr>
        <w:t>черліденгу</w:t>
      </w:r>
      <w:proofErr w:type="spellEnd"/>
      <w:r>
        <w:rPr>
          <w:sz w:val="27"/>
          <w:szCs w:val="27"/>
          <w:lang w:val="uk-UA"/>
        </w:rPr>
        <w:t>)</w:t>
      </w:r>
    </w:p>
    <w:p w:rsidR="009E2B49" w:rsidRDefault="009E2B49" w:rsidP="009E2B49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9E2B49" w:rsidRDefault="009E2B49" w:rsidP="009E2B49">
      <w:pPr>
        <w:pStyle w:val="a3"/>
        <w:spacing w:after="240" w:line="238" w:lineRule="atLeast"/>
        <w:jc w:val="center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</w:p>
    <w:p w:rsidR="009E2B49" w:rsidRDefault="009E2B49" w:rsidP="009E2B49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9E2B49" w:rsidRDefault="009E2B49" w:rsidP="009E2B49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2020</w:t>
      </w:r>
    </w:p>
    <w:p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:rsidR="00C148F0" w:rsidRPr="009E2B49" w:rsidRDefault="00C148F0" w:rsidP="00C148F0">
      <w:pPr>
        <w:pStyle w:val="a3"/>
        <w:shd w:val="clear" w:color="auto" w:fill="FFFFFF"/>
        <w:spacing w:before="0" w:beforeAutospacing="0" w:after="0"/>
        <w:jc w:val="both"/>
        <w:rPr>
          <w:lang w:val="uk-UA"/>
        </w:rPr>
      </w:pPr>
      <w:r>
        <w:rPr>
          <w:sz w:val="27"/>
          <w:szCs w:val="27"/>
          <w:lang w:val="uk-UA"/>
        </w:rPr>
        <w:lastRenderedPageBreak/>
        <w:t xml:space="preserve">Методичні вказівки та завдання </w:t>
      </w:r>
      <w:r>
        <w:rPr>
          <w:color w:val="222222"/>
          <w:sz w:val="27"/>
          <w:szCs w:val="27"/>
          <w:lang w:val="uk-UA"/>
        </w:rPr>
        <w:t xml:space="preserve">до практичних занять </w:t>
      </w:r>
      <w:r>
        <w:rPr>
          <w:sz w:val="27"/>
          <w:szCs w:val="27"/>
          <w:lang w:val="uk-UA"/>
        </w:rPr>
        <w:t xml:space="preserve">з </w:t>
      </w:r>
      <w:r>
        <w:rPr>
          <w:color w:val="222222"/>
          <w:sz w:val="27"/>
          <w:szCs w:val="27"/>
          <w:lang w:val="uk-UA"/>
        </w:rPr>
        <w:t>навчальної</w:t>
      </w:r>
    </w:p>
    <w:p w:rsidR="00C148F0" w:rsidRPr="008C446D" w:rsidRDefault="00C148F0" w:rsidP="00C148F0">
      <w:pPr>
        <w:pStyle w:val="a3"/>
        <w:shd w:val="clear" w:color="auto" w:fill="FFFFFF"/>
        <w:spacing w:before="0" w:beforeAutospacing="0" w:after="0"/>
        <w:ind w:right="539"/>
        <w:jc w:val="both"/>
        <w:rPr>
          <w:lang w:val="uk-UA"/>
        </w:rPr>
      </w:pPr>
      <w:r>
        <w:rPr>
          <w:sz w:val="27"/>
          <w:szCs w:val="27"/>
          <w:lang w:val="uk-UA"/>
        </w:rPr>
        <w:t xml:space="preserve">дисципліни «Фізичне виховання» </w:t>
      </w:r>
      <w:r>
        <w:rPr>
          <w:color w:val="000000"/>
          <w:sz w:val="27"/>
          <w:szCs w:val="27"/>
          <w:lang w:val="uk-UA"/>
        </w:rPr>
        <w:t>(</w:t>
      </w:r>
      <w:r w:rsidR="007601A5">
        <w:rPr>
          <w:rFonts w:eastAsia="Calibri"/>
          <w:sz w:val="28"/>
          <w:szCs w:val="28"/>
          <w:lang w:val="uk-UA" w:eastAsia="en-US"/>
        </w:rPr>
        <w:t>П</w:t>
      </w:r>
      <w:r>
        <w:rPr>
          <w:rFonts w:eastAsia="Calibri"/>
          <w:sz w:val="28"/>
          <w:szCs w:val="28"/>
          <w:lang w:val="uk-UA" w:eastAsia="en-US"/>
        </w:rPr>
        <w:t xml:space="preserve">равила змагань з </w:t>
      </w:r>
      <w:proofErr w:type="spellStart"/>
      <w:r>
        <w:rPr>
          <w:rFonts w:eastAsia="Calibri"/>
          <w:sz w:val="28"/>
          <w:szCs w:val="28"/>
          <w:lang w:val="uk-UA" w:eastAsia="en-US"/>
        </w:rPr>
        <w:t>черліденгу</w:t>
      </w:r>
      <w:proofErr w:type="spellEnd"/>
      <w:r w:rsidRPr="00D4268D">
        <w:rPr>
          <w:rFonts w:eastAsia="Calibri"/>
          <w:sz w:val="28"/>
          <w:szCs w:val="28"/>
          <w:lang w:val="uk-UA" w:eastAsia="en-US"/>
        </w:rPr>
        <w:t>)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4268D">
        <w:rPr>
          <w:rFonts w:eastAsia="Calibri"/>
          <w:sz w:val="28"/>
          <w:szCs w:val="28"/>
          <w:lang w:val="uk-UA" w:eastAsia="en-US"/>
        </w:rPr>
        <w:t>(для всіх освітніх програм Університету)</w:t>
      </w:r>
      <w:r>
        <w:rPr>
          <w:sz w:val="27"/>
          <w:szCs w:val="27"/>
          <w:lang w:val="uk-UA"/>
        </w:rPr>
        <w:t xml:space="preserve"> / Харків. нац.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 xml:space="preserve">. </w:t>
      </w:r>
      <w:proofErr w:type="spellStart"/>
      <w:r>
        <w:rPr>
          <w:sz w:val="27"/>
          <w:szCs w:val="27"/>
          <w:lang w:val="uk-UA"/>
        </w:rPr>
        <w:t>госп-ва</w:t>
      </w:r>
      <w:proofErr w:type="spellEnd"/>
      <w:r>
        <w:rPr>
          <w:sz w:val="27"/>
          <w:szCs w:val="27"/>
          <w:lang w:val="uk-UA"/>
        </w:rPr>
        <w:t xml:space="preserve"> ім. О. М. Бекетова; уклад.:</w:t>
      </w:r>
      <w:r>
        <w:rPr>
          <w:lang w:val="uk-UA"/>
        </w:rPr>
        <w:t xml:space="preserve"> </w:t>
      </w:r>
      <w:r>
        <w:rPr>
          <w:sz w:val="27"/>
          <w:szCs w:val="27"/>
          <w:lang w:val="uk-UA"/>
        </w:rPr>
        <w:t>викл. Н.В. Борисенко – Харків : ХНУМГ ім. О. М. Бекетова, 2020. – 46с.</w:t>
      </w:r>
    </w:p>
    <w:p w:rsidR="00C148F0" w:rsidRDefault="00C148F0" w:rsidP="00C148F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Pr="008C446D" w:rsidRDefault="00C148F0" w:rsidP="00C148F0">
      <w:pPr>
        <w:pStyle w:val="a3"/>
        <w:shd w:val="clear" w:color="auto" w:fill="FFFFFF"/>
        <w:spacing w:after="0" w:line="318" w:lineRule="atLeast"/>
        <w:ind w:right="539" w:firstLine="709"/>
        <w:rPr>
          <w:lang w:val="uk-UA"/>
        </w:rPr>
      </w:pPr>
      <w:r>
        <w:rPr>
          <w:sz w:val="27"/>
          <w:szCs w:val="27"/>
          <w:lang w:val="uk-UA"/>
        </w:rPr>
        <w:t>Укладач:  викл. каф. фіз. виховання і спорту ХНУМГ ім. О. М. Бекетова</w:t>
      </w:r>
      <w:r w:rsidRPr="008C446D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Н.В.Борисенко</w:t>
      </w:r>
      <w:r w:rsidRPr="008C446D">
        <w:rPr>
          <w:sz w:val="27"/>
          <w:szCs w:val="27"/>
          <w:lang w:val="uk-UA"/>
        </w:rPr>
        <w:t>.</w:t>
      </w: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Pr="008C446D" w:rsidRDefault="00C148F0" w:rsidP="00C148F0">
      <w:pPr>
        <w:pStyle w:val="a3"/>
        <w:spacing w:after="0"/>
        <w:rPr>
          <w:lang w:val="uk-UA"/>
        </w:rPr>
      </w:pP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Default="00C148F0" w:rsidP="00C148F0">
      <w:pPr>
        <w:pStyle w:val="a3"/>
        <w:spacing w:after="0"/>
        <w:rPr>
          <w:lang w:val="uk-UA"/>
        </w:rPr>
      </w:pPr>
    </w:p>
    <w:p w:rsidR="00C148F0" w:rsidRDefault="00C148F0" w:rsidP="00C148F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C148F0" w:rsidRDefault="00C148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>протокол № 4 від 24.11.2020 р</w:t>
      </w:r>
    </w:p>
    <w:p w:rsidR="00C148F0" w:rsidRDefault="00C148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:rsidR="00275758" w:rsidRDefault="00275758"/>
    <w:sectPr w:rsidR="00275758" w:rsidSect="002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F0"/>
    <w:rsid w:val="00275758"/>
    <w:rsid w:val="005A381E"/>
    <w:rsid w:val="007601A5"/>
    <w:rsid w:val="00900A17"/>
    <w:rsid w:val="009E2B49"/>
    <w:rsid w:val="00C1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8F0"/>
    <w:pPr>
      <w:widowControl w:val="0"/>
      <w:suppressAutoHyphens/>
    </w:pPr>
    <w:rPr>
      <w:rFonts w:ascii="Times New Roman" w:eastAsia="Times New Roman" w:hAnsi="Times New Roman" w:cs="Calibri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8F0"/>
    <w:pPr>
      <w:widowControl/>
      <w:suppressAutoHyphens w:val="0"/>
      <w:spacing w:before="100" w:beforeAutospacing="1" w:after="119" w:line="240" w:lineRule="auto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>KNAME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2019-11-21T10:32:00Z</dcterms:created>
  <dcterms:modified xsi:type="dcterms:W3CDTF">2019-12-11T09:28:00Z</dcterms:modified>
</cp:coreProperties>
</file>