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B0" w:rsidRPr="00476E5E" w:rsidRDefault="00B866B0" w:rsidP="00B866B0">
      <w:pPr>
        <w:tabs>
          <w:tab w:val="left" w:pos="8647"/>
        </w:tabs>
        <w:spacing w:line="276" w:lineRule="auto"/>
        <w:ind w:left="40" w:hanging="40"/>
        <w:jc w:val="center"/>
        <w:outlineLvl w:val="0"/>
        <w:rPr>
          <w:rFonts w:eastAsia="Calibri"/>
          <w:b/>
          <w:caps/>
          <w:szCs w:val="28"/>
        </w:rPr>
      </w:pPr>
      <w:r w:rsidRPr="00476E5E">
        <w:rPr>
          <w:rFonts w:eastAsia="Calibri"/>
          <w:b/>
          <w:caps/>
          <w:szCs w:val="28"/>
        </w:rPr>
        <w:t>МІНІСТЕРСТВО ОСВІТИ І НАУКИ УКРАїни</w:t>
      </w:r>
    </w:p>
    <w:p w:rsidR="00B866B0" w:rsidRPr="00476E5E" w:rsidRDefault="00B866B0" w:rsidP="00B866B0">
      <w:pPr>
        <w:tabs>
          <w:tab w:val="left" w:pos="8647"/>
        </w:tabs>
        <w:spacing w:line="276" w:lineRule="auto"/>
        <w:ind w:left="40" w:hanging="40"/>
        <w:jc w:val="center"/>
        <w:outlineLvl w:val="0"/>
        <w:rPr>
          <w:rFonts w:eastAsia="Calibri"/>
          <w:b/>
          <w:caps/>
          <w:sz w:val="16"/>
          <w:szCs w:val="16"/>
        </w:rPr>
      </w:pPr>
    </w:p>
    <w:p w:rsidR="00B866B0" w:rsidRPr="00476E5E" w:rsidRDefault="00B866B0" w:rsidP="00B866B0">
      <w:pPr>
        <w:tabs>
          <w:tab w:val="left" w:pos="8647"/>
        </w:tabs>
        <w:spacing w:line="276" w:lineRule="auto"/>
        <w:ind w:left="40" w:hanging="40"/>
        <w:jc w:val="center"/>
        <w:outlineLvl w:val="0"/>
        <w:rPr>
          <w:rFonts w:eastAsia="Calibri"/>
          <w:b/>
          <w:caps/>
          <w:szCs w:val="28"/>
        </w:rPr>
      </w:pPr>
      <w:r w:rsidRPr="00476E5E">
        <w:rPr>
          <w:rFonts w:eastAsia="Calibri"/>
          <w:b/>
          <w:caps/>
          <w:szCs w:val="28"/>
        </w:rPr>
        <w:t>харківський національний університет</w:t>
      </w:r>
    </w:p>
    <w:p w:rsidR="00B866B0" w:rsidRPr="00476E5E" w:rsidRDefault="00B866B0" w:rsidP="00B866B0">
      <w:pPr>
        <w:tabs>
          <w:tab w:val="left" w:pos="8647"/>
        </w:tabs>
        <w:spacing w:line="276" w:lineRule="auto"/>
        <w:ind w:left="40" w:hanging="40"/>
        <w:jc w:val="center"/>
        <w:outlineLvl w:val="0"/>
        <w:rPr>
          <w:rFonts w:eastAsia="Calibri"/>
          <w:b/>
          <w:caps/>
          <w:szCs w:val="28"/>
        </w:rPr>
      </w:pPr>
      <w:r w:rsidRPr="00476E5E">
        <w:rPr>
          <w:rFonts w:eastAsia="Calibri"/>
          <w:b/>
          <w:caps/>
          <w:szCs w:val="28"/>
        </w:rPr>
        <w:t xml:space="preserve">міського господарства </w:t>
      </w:r>
      <w:r w:rsidRPr="00476E5E">
        <w:rPr>
          <w:rFonts w:eastAsia="Calibri"/>
          <w:b/>
          <w:szCs w:val="28"/>
        </w:rPr>
        <w:t>імені</w:t>
      </w:r>
      <w:r w:rsidRPr="00476E5E">
        <w:rPr>
          <w:rFonts w:eastAsia="Calibri"/>
          <w:b/>
          <w:caps/>
          <w:szCs w:val="28"/>
        </w:rPr>
        <w:t xml:space="preserve"> о. м. бекетова</w:t>
      </w:r>
    </w:p>
    <w:p w:rsidR="00B866B0" w:rsidRPr="00476E5E" w:rsidRDefault="00B866B0" w:rsidP="00B866B0">
      <w:pPr>
        <w:tabs>
          <w:tab w:val="left" w:pos="8647"/>
        </w:tabs>
        <w:ind w:left="40"/>
        <w:jc w:val="center"/>
        <w:rPr>
          <w:rFonts w:eastAsia="Calibri"/>
          <w:szCs w:val="28"/>
        </w:rPr>
      </w:pPr>
    </w:p>
    <w:p w:rsidR="00B866B0" w:rsidRPr="00476E5E" w:rsidRDefault="00B866B0" w:rsidP="00B866B0">
      <w:pPr>
        <w:tabs>
          <w:tab w:val="left" w:pos="8647"/>
        </w:tabs>
        <w:ind w:left="40"/>
        <w:jc w:val="center"/>
        <w:rPr>
          <w:rFonts w:eastAsia="Calibri"/>
          <w:szCs w:val="28"/>
        </w:rPr>
      </w:pPr>
    </w:p>
    <w:p w:rsidR="00B866B0" w:rsidRPr="00476E5E" w:rsidRDefault="00E815F3" w:rsidP="00B866B0">
      <w:pPr>
        <w:tabs>
          <w:tab w:val="left" w:pos="8647"/>
        </w:tabs>
        <w:ind w:left="40"/>
        <w:jc w:val="center"/>
        <w:rPr>
          <w:rFonts w:eastAsia="Calibri"/>
          <w:szCs w:val="28"/>
        </w:rPr>
      </w:pPr>
      <w:r>
        <w:rPr>
          <w:rFonts w:eastAsia="Calibri"/>
          <w:noProof/>
          <w:szCs w:val="28"/>
          <w:lang w:val="ru-RU"/>
        </w:rPr>
        <w:pict>
          <v:rect id="Прямоугольник 1" o:spid="_x0000_s1029" style="position:absolute;left:0;text-align:left;margin-left:5.1pt;margin-top:-25.3pt;width:203.4pt;height:10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" strokecolor="white">
            <v:textbox>
              <w:txbxContent>
                <w:p w:rsidR="00F173A0" w:rsidRPr="000936A5" w:rsidRDefault="00F173A0" w:rsidP="00F173A0">
                  <w:pPr>
                    <w:spacing w:line="276" w:lineRule="auto"/>
                    <w:ind w:firstLine="0"/>
                    <w:rPr>
                      <w:szCs w:val="28"/>
                    </w:rPr>
                  </w:pPr>
                  <w:r w:rsidRPr="000936A5">
                    <w:rPr>
                      <w:szCs w:val="28"/>
                    </w:rPr>
                    <w:t>До друку дозволяю</w:t>
                  </w:r>
                </w:p>
                <w:p w:rsidR="00F173A0" w:rsidRPr="000936A5" w:rsidRDefault="00F173A0" w:rsidP="00F173A0">
                  <w:pPr>
                    <w:spacing w:line="276" w:lineRule="auto"/>
                    <w:ind w:firstLine="0"/>
                    <w:rPr>
                      <w:szCs w:val="28"/>
                    </w:rPr>
                  </w:pPr>
                  <w:r w:rsidRPr="000936A5">
                    <w:rPr>
                      <w:szCs w:val="28"/>
                    </w:rPr>
                    <w:t>Начальник ІВЦ</w:t>
                  </w:r>
                </w:p>
                <w:p w:rsidR="00F173A0" w:rsidRPr="000936A5" w:rsidRDefault="00F173A0" w:rsidP="00F173A0">
                  <w:pPr>
                    <w:spacing w:line="276" w:lineRule="auto"/>
                    <w:ind w:firstLine="0"/>
                    <w:rPr>
                      <w:szCs w:val="28"/>
                    </w:rPr>
                  </w:pPr>
                  <w:r w:rsidRPr="000936A5">
                    <w:rPr>
                      <w:szCs w:val="28"/>
                    </w:rPr>
                    <w:t>ХНУМГ ім. О. М. Бекетова</w:t>
                  </w:r>
                </w:p>
                <w:p w:rsidR="00F173A0" w:rsidRPr="000936A5" w:rsidRDefault="00F173A0" w:rsidP="00F173A0">
                  <w:pPr>
                    <w:spacing w:line="276" w:lineRule="auto"/>
                    <w:ind w:firstLine="0"/>
                    <w:rPr>
                      <w:szCs w:val="28"/>
                    </w:rPr>
                  </w:pPr>
                  <w:r w:rsidRPr="000936A5">
                    <w:rPr>
                      <w:szCs w:val="28"/>
                    </w:rPr>
                    <w:t>_______________М. П. Пан</w:t>
                  </w:r>
                </w:p>
                <w:p w:rsidR="00F173A0" w:rsidRDefault="00F173A0" w:rsidP="00F173A0"/>
              </w:txbxContent>
            </v:textbox>
          </v:rect>
        </w:pict>
      </w:r>
    </w:p>
    <w:p w:rsidR="00B866B0" w:rsidRPr="00476E5E" w:rsidRDefault="00B866B0" w:rsidP="00B866B0">
      <w:pPr>
        <w:ind w:left="40"/>
        <w:rPr>
          <w:rFonts w:eastAsia="Calibri"/>
          <w:szCs w:val="28"/>
        </w:rPr>
      </w:pPr>
    </w:p>
    <w:p w:rsidR="00B866B0" w:rsidRPr="00476E5E" w:rsidRDefault="00B866B0" w:rsidP="00B866B0">
      <w:pPr>
        <w:ind w:left="40"/>
        <w:rPr>
          <w:rFonts w:eastAsia="Calibri"/>
          <w:szCs w:val="28"/>
        </w:rPr>
      </w:pPr>
    </w:p>
    <w:p w:rsidR="00B866B0" w:rsidRPr="00476E5E" w:rsidRDefault="00B866B0" w:rsidP="00B866B0">
      <w:pPr>
        <w:spacing w:line="276" w:lineRule="auto"/>
        <w:ind w:left="40"/>
        <w:rPr>
          <w:rFonts w:eastAsia="Calibri"/>
          <w:szCs w:val="28"/>
        </w:rPr>
      </w:pPr>
    </w:p>
    <w:p w:rsidR="00B866B0" w:rsidRPr="00476E5E" w:rsidRDefault="00B866B0" w:rsidP="00B866B0">
      <w:pPr>
        <w:tabs>
          <w:tab w:val="left" w:pos="8647"/>
        </w:tabs>
        <w:spacing w:line="276" w:lineRule="auto"/>
        <w:ind w:left="40"/>
        <w:jc w:val="center"/>
        <w:rPr>
          <w:rFonts w:eastAsia="Calibri"/>
          <w:szCs w:val="28"/>
        </w:rPr>
      </w:pPr>
    </w:p>
    <w:p w:rsidR="00B866B0" w:rsidRPr="00476E5E" w:rsidRDefault="00B866B0" w:rsidP="00251570">
      <w:pPr>
        <w:spacing w:line="276" w:lineRule="auto"/>
        <w:ind w:left="40" w:hanging="40"/>
        <w:jc w:val="center"/>
        <w:rPr>
          <w:rFonts w:eastAsia="Calibri"/>
          <w:caps/>
          <w:szCs w:val="28"/>
        </w:rPr>
      </w:pPr>
      <w:r w:rsidRPr="00476E5E">
        <w:rPr>
          <w:rFonts w:eastAsia="Calibri"/>
          <w:caps/>
          <w:szCs w:val="28"/>
        </w:rPr>
        <w:t xml:space="preserve">Методичні </w:t>
      </w:r>
      <w:r w:rsidR="00885772">
        <w:rPr>
          <w:rFonts w:eastAsia="Calibri"/>
          <w:caps/>
          <w:szCs w:val="28"/>
        </w:rPr>
        <w:t>РЕКОМЕНДАЦІЇ</w:t>
      </w:r>
    </w:p>
    <w:p w:rsidR="00B866B0" w:rsidRPr="00476E5E" w:rsidRDefault="00B866B0" w:rsidP="00251570">
      <w:pPr>
        <w:spacing w:line="276" w:lineRule="auto"/>
        <w:ind w:left="40" w:hanging="40"/>
        <w:jc w:val="center"/>
        <w:rPr>
          <w:rFonts w:eastAsia="Calibri"/>
          <w:caps/>
          <w:sz w:val="10"/>
          <w:szCs w:val="10"/>
        </w:rPr>
      </w:pPr>
    </w:p>
    <w:p w:rsidR="00B866B0" w:rsidRPr="00476E5E" w:rsidRDefault="00B866B0" w:rsidP="00251570">
      <w:pPr>
        <w:spacing w:line="276" w:lineRule="auto"/>
        <w:ind w:left="40" w:hanging="40"/>
        <w:jc w:val="center"/>
        <w:rPr>
          <w:rFonts w:eastAsia="Calibri"/>
          <w:szCs w:val="28"/>
        </w:rPr>
      </w:pPr>
    </w:p>
    <w:p w:rsidR="00B866B0" w:rsidRDefault="00B866B0" w:rsidP="00251570">
      <w:pPr>
        <w:spacing w:line="276" w:lineRule="auto"/>
        <w:ind w:left="40" w:hanging="40"/>
        <w:jc w:val="center"/>
        <w:rPr>
          <w:rFonts w:eastAsia="Calibri"/>
          <w:szCs w:val="28"/>
        </w:rPr>
      </w:pPr>
      <w:r w:rsidRPr="00476E5E">
        <w:rPr>
          <w:rFonts w:eastAsia="Calibri"/>
          <w:szCs w:val="28"/>
        </w:rPr>
        <w:t xml:space="preserve">до виконання </w:t>
      </w:r>
      <w:r w:rsidR="00060ADE">
        <w:rPr>
          <w:rFonts w:eastAsia="Calibri"/>
          <w:szCs w:val="28"/>
        </w:rPr>
        <w:t>контрольної роботи</w:t>
      </w:r>
    </w:p>
    <w:p w:rsidR="00B866B0" w:rsidRPr="0099652F" w:rsidRDefault="00B866B0" w:rsidP="00251570">
      <w:pPr>
        <w:spacing w:line="276" w:lineRule="auto"/>
        <w:ind w:left="40" w:hanging="40"/>
        <w:jc w:val="center"/>
        <w:rPr>
          <w:rFonts w:eastAsia="Calibri"/>
          <w:caps/>
          <w:szCs w:val="28"/>
          <w:lang w:eastAsia="en-US"/>
        </w:rPr>
      </w:pPr>
      <w:r>
        <w:rPr>
          <w:rFonts w:eastAsia="Calibri"/>
          <w:szCs w:val="28"/>
          <w:lang w:eastAsia="en-US"/>
        </w:rPr>
        <w:t>з навчальної д</w:t>
      </w:r>
      <w:r w:rsidRPr="0099652F">
        <w:rPr>
          <w:rFonts w:eastAsia="Calibri"/>
          <w:szCs w:val="28"/>
          <w:lang w:eastAsia="en-US"/>
        </w:rPr>
        <w:t>исципліни</w:t>
      </w:r>
    </w:p>
    <w:p w:rsidR="00B866B0" w:rsidRPr="00376314" w:rsidRDefault="00B866B0" w:rsidP="00251570">
      <w:pPr>
        <w:keepNext/>
        <w:spacing w:line="276" w:lineRule="auto"/>
        <w:ind w:left="40" w:hanging="40"/>
        <w:jc w:val="center"/>
        <w:outlineLvl w:val="1"/>
        <w:rPr>
          <w:b/>
          <w:bCs/>
          <w:i/>
          <w:iCs/>
          <w:szCs w:val="28"/>
        </w:rPr>
      </w:pPr>
    </w:p>
    <w:p w:rsidR="00EE2E30" w:rsidRDefault="00EE2E30" w:rsidP="00F173A0">
      <w:pPr>
        <w:spacing w:line="276" w:lineRule="auto"/>
        <w:ind w:firstLine="0"/>
        <w:jc w:val="center"/>
        <w:rPr>
          <w:rFonts w:eastAsia="Calibri"/>
          <w:b/>
          <w:shadow/>
          <w:spacing w:val="40"/>
          <w:sz w:val="40"/>
          <w:szCs w:val="40"/>
          <w:lang w:eastAsia="en-US"/>
        </w:rPr>
      </w:pPr>
      <w:r>
        <w:rPr>
          <w:rFonts w:eastAsia="Calibri"/>
          <w:b/>
          <w:caps/>
          <w:shadow/>
          <w:spacing w:val="40"/>
          <w:sz w:val="40"/>
          <w:szCs w:val="40"/>
          <w:lang w:eastAsia="en-US"/>
        </w:rPr>
        <w:t>«</w:t>
      </w:r>
      <w:r w:rsidR="00060ADE">
        <w:rPr>
          <w:rFonts w:eastAsia="Calibri"/>
          <w:b/>
          <w:caps/>
          <w:shadow/>
          <w:spacing w:val="40"/>
          <w:sz w:val="40"/>
          <w:szCs w:val="40"/>
          <w:lang w:eastAsia="en-US"/>
        </w:rPr>
        <w:t>логістичний консалтінг</w:t>
      </w:r>
      <w:r>
        <w:rPr>
          <w:rFonts w:eastAsia="Calibri"/>
          <w:b/>
          <w:shadow/>
          <w:spacing w:val="40"/>
          <w:sz w:val="40"/>
          <w:szCs w:val="40"/>
          <w:lang w:eastAsia="en-US"/>
        </w:rPr>
        <w:t>»</w:t>
      </w:r>
    </w:p>
    <w:p w:rsidR="00DF7AC5" w:rsidRPr="0099652F" w:rsidRDefault="00DF7AC5" w:rsidP="00EE2E30">
      <w:pPr>
        <w:spacing w:line="276" w:lineRule="auto"/>
        <w:ind w:left="40"/>
        <w:jc w:val="center"/>
        <w:rPr>
          <w:rFonts w:eastAsia="Calibri"/>
          <w:b/>
          <w:caps/>
          <w:shadow/>
          <w:spacing w:val="40"/>
          <w:sz w:val="40"/>
          <w:szCs w:val="40"/>
          <w:lang w:eastAsia="en-US"/>
        </w:rPr>
      </w:pPr>
    </w:p>
    <w:p w:rsidR="00EE2E30" w:rsidRDefault="00EE2E30" w:rsidP="00EE2E30">
      <w:pPr>
        <w:spacing w:line="276" w:lineRule="auto"/>
        <w:ind w:left="40" w:hanging="40"/>
        <w:jc w:val="center"/>
        <w:rPr>
          <w:bCs/>
          <w:i/>
          <w:szCs w:val="28"/>
          <w:lang w:val="ru-RU"/>
        </w:rPr>
      </w:pPr>
      <w:r w:rsidRPr="007D1C91">
        <w:rPr>
          <w:i/>
        </w:rPr>
        <w:t>(</w:t>
      </w:r>
      <w:r>
        <w:rPr>
          <w:i/>
          <w:szCs w:val="28"/>
        </w:rPr>
        <w:t xml:space="preserve">для студентів </w:t>
      </w:r>
      <w:r w:rsidR="004D39E6">
        <w:rPr>
          <w:i/>
          <w:szCs w:val="28"/>
          <w:lang w:val="ru-RU"/>
        </w:rPr>
        <w:t>1</w:t>
      </w:r>
      <w:r w:rsidR="00DF7AC5">
        <w:rPr>
          <w:i/>
          <w:szCs w:val="28"/>
        </w:rPr>
        <w:t xml:space="preserve"> </w:t>
      </w:r>
      <w:r>
        <w:rPr>
          <w:i/>
          <w:szCs w:val="28"/>
        </w:rPr>
        <w:t>курсу</w:t>
      </w:r>
      <w:r w:rsidRPr="00376314">
        <w:rPr>
          <w:i/>
          <w:szCs w:val="28"/>
        </w:rPr>
        <w:t xml:space="preserve"> </w:t>
      </w:r>
      <w:r>
        <w:rPr>
          <w:i/>
          <w:szCs w:val="28"/>
        </w:rPr>
        <w:t>заочної форм</w:t>
      </w:r>
      <w:r w:rsidRPr="00376314">
        <w:rPr>
          <w:i/>
          <w:szCs w:val="28"/>
        </w:rPr>
        <w:t xml:space="preserve"> </w:t>
      </w:r>
      <w:r w:rsidRPr="00376314">
        <w:rPr>
          <w:bCs/>
          <w:i/>
          <w:szCs w:val="28"/>
        </w:rPr>
        <w:t>н</w:t>
      </w:r>
      <w:r>
        <w:rPr>
          <w:bCs/>
          <w:i/>
          <w:szCs w:val="28"/>
        </w:rPr>
        <w:t xml:space="preserve">авчання </w:t>
      </w:r>
    </w:p>
    <w:p w:rsidR="00B866B0" w:rsidRDefault="00EE2E30" w:rsidP="00EE2E30">
      <w:pPr>
        <w:spacing w:line="276" w:lineRule="auto"/>
        <w:ind w:left="40" w:hanging="40"/>
        <w:jc w:val="center"/>
        <w:rPr>
          <w:rFonts w:eastAsia="Calibri"/>
          <w:i/>
          <w:szCs w:val="28"/>
          <w:lang w:eastAsia="en-US"/>
        </w:rPr>
      </w:pPr>
      <w:r w:rsidRPr="00AD5C9C">
        <w:rPr>
          <w:i/>
        </w:rPr>
        <w:t xml:space="preserve">за спеціальністю </w:t>
      </w:r>
      <w:r w:rsidR="00060ADE" w:rsidRPr="00060ADE">
        <w:rPr>
          <w:i/>
          <w:szCs w:val="28"/>
        </w:rPr>
        <w:t>073 Менеджмент</w:t>
      </w:r>
      <w:r w:rsidRPr="00AD5C9C">
        <w:rPr>
          <w:i/>
          <w:szCs w:val="28"/>
          <w:lang w:val="ru-RU"/>
        </w:rPr>
        <w:t>,</w:t>
      </w:r>
      <w:r w:rsidRPr="004D39E6">
        <w:rPr>
          <w:i/>
          <w:szCs w:val="28"/>
          <w:lang w:val="ru-RU"/>
        </w:rPr>
        <w:t xml:space="preserve"> </w:t>
      </w:r>
      <w:r w:rsidR="004D39E6" w:rsidRPr="004D39E6">
        <w:rPr>
          <w:i/>
          <w:szCs w:val="28"/>
        </w:rPr>
        <w:t>освітньої програми</w:t>
      </w:r>
      <w:r w:rsidRPr="00AD5C9C">
        <w:rPr>
          <w:i/>
          <w:szCs w:val="28"/>
        </w:rPr>
        <w:t xml:space="preserve"> </w:t>
      </w:r>
      <w:r w:rsidRPr="007D1C91">
        <w:rPr>
          <w:i/>
          <w:szCs w:val="28"/>
        </w:rPr>
        <w:sym w:font="Symbol" w:char="F02D"/>
      </w:r>
      <w:r w:rsidRPr="007D1C91">
        <w:rPr>
          <w:i/>
          <w:szCs w:val="28"/>
        </w:rPr>
        <w:t xml:space="preserve"> </w:t>
      </w:r>
      <w:r w:rsidR="00060ADE">
        <w:rPr>
          <w:i/>
          <w:szCs w:val="28"/>
        </w:rPr>
        <w:t>Логістика</w:t>
      </w:r>
      <w:r w:rsidRPr="007D1C91">
        <w:rPr>
          <w:rFonts w:eastAsia="Calibri"/>
          <w:i/>
          <w:szCs w:val="28"/>
          <w:lang w:eastAsia="en-US"/>
        </w:rPr>
        <w:t>)</w:t>
      </w:r>
    </w:p>
    <w:p w:rsidR="00EE2E30" w:rsidRPr="00376314" w:rsidRDefault="00EE2E30" w:rsidP="00EE2E30">
      <w:pPr>
        <w:spacing w:line="276" w:lineRule="auto"/>
        <w:ind w:left="40" w:hanging="40"/>
        <w:jc w:val="center"/>
        <w:rPr>
          <w:szCs w:val="28"/>
        </w:rPr>
      </w:pPr>
    </w:p>
    <w:p w:rsidR="00B866B0" w:rsidRDefault="00B866B0" w:rsidP="00B866B0">
      <w:pPr>
        <w:spacing w:line="276" w:lineRule="auto"/>
        <w:jc w:val="center"/>
        <w:rPr>
          <w:szCs w:val="28"/>
        </w:rPr>
      </w:pPr>
    </w:p>
    <w:p w:rsidR="00B866B0" w:rsidRDefault="00B866B0" w:rsidP="00B866B0">
      <w:pPr>
        <w:spacing w:line="276" w:lineRule="auto"/>
        <w:jc w:val="center"/>
        <w:rPr>
          <w:szCs w:val="28"/>
        </w:rPr>
      </w:pPr>
    </w:p>
    <w:p w:rsidR="00B866B0" w:rsidRPr="00376314" w:rsidRDefault="00B866B0" w:rsidP="00B866B0">
      <w:pPr>
        <w:spacing w:line="276" w:lineRule="auto"/>
        <w:jc w:val="center"/>
        <w:rPr>
          <w:szCs w:val="28"/>
        </w:rPr>
      </w:pPr>
    </w:p>
    <w:p w:rsidR="00B866B0" w:rsidRDefault="00B866B0" w:rsidP="00B866B0">
      <w:pPr>
        <w:spacing w:line="276" w:lineRule="auto"/>
        <w:jc w:val="center"/>
        <w:rPr>
          <w:szCs w:val="28"/>
        </w:rPr>
      </w:pPr>
    </w:p>
    <w:p w:rsidR="00B866B0" w:rsidRDefault="00B866B0" w:rsidP="00B866B0">
      <w:pPr>
        <w:spacing w:line="276" w:lineRule="auto"/>
        <w:jc w:val="center"/>
        <w:rPr>
          <w:szCs w:val="28"/>
        </w:rPr>
      </w:pPr>
    </w:p>
    <w:p w:rsidR="00B866B0" w:rsidRDefault="00B866B0" w:rsidP="00B866B0">
      <w:pPr>
        <w:spacing w:line="276" w:lineRule="auto"/>
        <w:jc w:val="center"/>
        <w:rPr>
          <w:szCs w:val="28"/>
        </w:rPr>
      </w:pPr>
    </w:p>
    <w:p w:rsidR="00B866B0" w:rsidRPr="00376314" w:rsidRDefault="00B866B0" w:rsidP="00B866B0">
      <w:pPr>
        <w:spacing w:line="276" w:lineRule="auto"/>
        <w:jc w:val="center"/>
        <w:rPr>
          <w:szCs w:val="28"/>
        </w:rPr>
      </w:pPr>
    </w:p>
    <w:p w:rsidR="00B866B0" w:rsidRPr="00376314" w:rsidRDefault="00B866B0" w:rsidP="00B866B0">
      <w:pPr>
        <w:spacing w:line="240" w:lineRule="auto"/>
        <w:jc w:val="center"/>
        <w:rPr>
          <w:szCs w:val="28"/>
        </w:rPr>
      </w:pPr>
    </w:p>
    <w:p w:rsidR="00B866B0" w:rsidRPr="00376314" w:rsidRDefault="00B866B0" w:rsidP="00B866B0">
      <w:pPr>
        <w:spacing w:line="240" w:lineRule="auto"/>
        <w:jc w:val="center"/>
        <w:rPr>
          <w:szCs w:val="28"/>
        </w:rPr>
      </w:pPr>
    </w:p>
    <w:p w:rsidR="00251570" w:rsidRDefault="00251570" w:rsidP="00251570">
      <w:pPr>
        <w:spacing w:line="276" w:lineRule="auto"/>
        <w:ind w:firstLine="0"/>
        <w:jc w:val="center"/>
        <w:rPr>
          <w:b/>
          <w:szCs w:val="28"/>
          <w:lang w:val="ru-RU"/>
        </w:rPr>
      </w:pPr>
    </w:p>
    <w:p w:rsidR="00060ADE" w:rsidRDefault="00060ADE" w:rsidP="00251570">
      <w:pPr>
        <w:spacing w:line="276" w:lineRule="auto"/>
        <w:ind w:firstLine="0"/>
        <w:jc w:val="center"/>
        <w:rPr>
          <w:b/>
          <w:szCs w:val="28"/>
        </w:rPr>
      </w:pPr>
    </w:p>
    <w:p w:rsidR="00060ADE" w:rsidRDefault="00060ADE" w:rsidP="00251570">
      <w:pPr>
        <w:spacing w:line="276" w:lineRule="auto"/>
        <w:ind w:firstLine="0"/>
        <w:jc w:val="center"/>
        <w:rPr>
          <w:b/>
          <w:szCs w:val="28"/>
        </w:rPr>
      </w:pPr>
    </w:p>
    <w:p w:rsidR="00B866B0" w:rsidRPr="00376314" w:rsidRDefault="00B866B0" w:rsidP="00251570">
      <w:pPr>
        <w:spacing w:line="276" w:lineRule="auto"/>
        <w:ind w:firstLine="0"/>
        <w:jc w:val="center"/>
        <w:rPr>
          <w:b/>
          <w:szCs w:val="28"/>
        </w:rPr>
      </w:pPr>
      <w:r w:rsidRPr="00376314">
        <w:rPr>
          <w:b/>
          <w:szCs w:val="28"/>
        </w:rPr>
        <w:t>Харків</w:t>
      </w:r>
    </w:p>
    <w:p w:rsidR="00B866B0" w:rsidRPr="00376314" w:rsidRDefault="00B866B0" w:rsidP="00251570">
      <w:pPr>
        <w:spacing w:line="276" w:lineRule="auto"/>
        <w:ind w:firstLine="0"/>
        <w:jc w:val="center"/>
        <w:rPr>
          <w:b/>
          <w:szCs w:val="28"/>
        </w:rPr>
      </w:pPr>
      <w:r w:rsidRPr="00376314">
        <w:rPr>
          <w:b/>
          <w:szCs w:val="28"/>
        </w:rPr>
        <w:t>ХНУМГ ім. О. М. Бекетова</w:t>
      </w:r>
    </w:p>
    <w:p w:rsidR="00B866B0" w:rsidRPr="004D39E6" w:rsidRDefault="00E815F3" w:rsidP="00251570">
      <w:pPr>
        <w:spacing w:line="276" w:lineRule="auto"/>
        <w:ind w:firstLine="0"/>
        <w:jc w:val="center"/>
        <w:rPr>
          <w:b/>
          <w:szCs w:val="28"/>
        </w:rPr>
      </w:pPr>
      <w:r w:rsidRPr="00E815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35pt;margin-top:21.55pt;width:42.2pt;height:26.1pt;z-index:251660288;mso-width-relative:margin;mso-height-relative:margin" stroked="f">
            <v:textbox>
              <w:txbxContent>
                <w:p w:rsidR="008703DD" w:rsidRDefault="008703DD" w:rsidP="00B866B0"/>
              </w:txbxContent>
            </v:textbox>
          </v:shape>
        </w:pict>
      </w:r>
      <w:r w:rsidR="00B866B0">
        <w:rPr>
          <w:b/>
          <w:szCs w:val="28"/>
        </w:rPr>
        <w:t>20</w:t>
      </w:r>
      <w:r w:rsidR="004D39E6" w:rsidRPr="004D39E6">
        <w:rPr>
          <w:b/>
          <w:szCs w:val="28"/>
        </w:rPr>
        <w:t>21</w:t>
      </w:r>
    </w:p>
    <w:p w:rsidR="00FE1AED" w:rsidRPr="00B866B0" w:rsidRDefault="004D39E6" w:rsidP="00060ADE">
      <w:pPr>
        <w:spacing w:line="276" w:lineRule="auto"/>
        <w:ind w:left="40" w:hanging="40"/>
        <w:jc w:val="both"/>
        <w:rPr>
          <w:rFonts w:eastAsia="Calibri"/>
          <w:spacing w:val="-4"/>
          <w:szCs w:val="28"/>
          <w:lang w:eastAsia="en-US"/>
        </w:rPr>
      </w:pPr>
      <w:r>
        <w:rPr>
          <w:noProof/>
          <w:szCs w:val="28"/>
        </w:rPr>
        <w:lastRenderedPageBreak/>
        <w:t xml:space="preserve"> </w:t>
      </w:r>
      <w:r w:rsidR="00B866B0" w:rsidRPr="00AD5C9C">
        <w:rPr>
          <w:noProof/>
          <w:szCs w:val="28"/>
        </w:rPr>
        <w:t xml:space="preserve">Методичні вказівки до </w:t>
      </w:r>
      <w:r w:rsidR="00B866B0" w:rsidRPr="00AD5C9C">
        <w:rPr>
          <w:szCs w:val="28"/>
        </w:rPr>
        <w:t xml:space="preserve">виконання </w:t>
      </w:r>
      <w:r w:rsidR="00B866B0" w:rsidRPr="00AD5C9C">
        <w:rPr>
          <w:rFonts w:eastAsia="Calibri"/>
          <w:szCs w:val="28"/>
        </w:rPr>
        <w:t>контрольної роботи</w:t>
      </w:r>
      <w:r w:rsidR="00060ADE">
        <w:rPr>
          <w:rFonts w:eastAsia="Calibri"/>
          <w:szCs w:val="28"/>
        </w:rPr>
        <w:t xml:space="preserve"> </w:t>
      </w:r>
      <w:r w:rsidR="00B866B0" w:rsidRPr="00AD5C9C">
        <w:rPr>
          <w:szCs w:val="28"/>
        </w:rPr>
        <w:t xml:space="preserve">з дисципліни </w:t>
      </w:r>
      <w:r w:rsidR="00B866B0" w:rsidRPr="00AD5C9C">
        <w:rPr>
          <w:color w:val="000000"/>
          <w:szCs w:val="28"/>
        </w:rPr>
        <w:t>«</w:t>
      </w:r>
      <w:r w:rsidR="00060ADE">
        <w:rPr>
          <w:bCs/>
          <w:szCs w:val="28"/>
        </w:rPr>
        <w:t>Логістичний консалтінг</w:t>
      </w:r>
      <w:r w:rsidR="00EE2E30" w:rsidRPr="00F77703">
        <w:t xml:space="preserve">» </w:t>
      </w:r>
      <w:r w:rsidR="00B866B0" w:rsidRPr="00AD5C9C">
        <w:rPr>
          <w:szCs w:val="28"/>
        </w:rPr>
        <w:t>(</w:t>
      </w:r>
      <w:r w:rsidR="00060ADE" w:rsidRPr="00060ADE">
        <w:rPr>
          <w:szCs w:val="28"/>
        </w:rPr>
        <w:t xml:space="preserve">для студентів </w:t>
      </w:r>
      <w:r w:rsidR="00060ADE" w:rsidRPr="00060ADE">
        <w:rPr>
          <w:szCs w:val="28"/>
          <w:lang w:val="ru-RU"/>
        </w:rPr>
        <w:t>1</w:t>
      </w:r>
      <w:r w:rsidR="00060ADE" w:rsidRPr="00060ADE">
        <w:rPr>
          <w:szCs w:val="28"/>
        </w:rPr>
        <w:t xml:space="preserve"> курсу заочної форм </w:t>
      </w:r>
      <w:r w:rsidR="00060ADE" w:rsidRPr="00060ADE">
        <w:rPr>
          <w:bCs/>
          <w:szCs w:val="28"/>
        </w:rPr>
        <w:t xml:space="preserve">навчання </w:t>
      </w:r>
      <w:r w:rsidR="00060ADE" w:rsidRPr="00060ADE">
        <w:t xml:space="preserve">за спеціальністю </w:t>
      </w:r>
      <w:r w:rsidR="00060ADE" w:rsidRPr="00060ADE">
        <w:rPr>
          <w:szCs w:val="28"/>
        </w:rPr>
        <w:t>073 Менеджмент</w:t>
      </w:r>
      <w:r w:rsidR="00060ADE" w:rsidRPr="00060ADE">
        <w:rPr>
          <w:szCs w:val="28"/>
          <w:lang w:val="ru-RU"/>
        </w:rPr>
        <w:t xml:space="preserve">, </w:t>
      </w:r>
      <w:r w:rsidR="00060ADE" w:rsidRPr="00060ADE">
        <w:rPr>
          <w:szCs w:val="28"/>
        </w:rPr>
        <w:t xml:space="preserve">освітньої програми </w:t>
      </w:r>
      <w:r w:rsidR="00060ADE" w:rsidRPr="00060ADE">
        <w:rPr>
          <w:szCs w:val="28"/>
        </w:rPr>
        <w:sym w:font="Symbol" w:char="F02D"/>
      </w:r>
      <w:r w:rsidR="00060ADE" w:rsidRPr="00060ADE">
        <w:rPr>
          <w:szCs w:val="28"/>
        </w:rPr>
        <w:t xml:space="preserve"> Логістика</w:t>
      </w:r>
      <w:r w:rsidR="00060ADE" w:rsidRPr="007D1C91">
        <w:rPr>
          <w:rFonts w:eastAsia="Calibri"/>
          <w:i/>
          <w:szCs w:val="28"/>
          <w:lang w:eastAsia="en-US"/>
        </w:rPr>
        <w:t>)</w:t>
      </w:r>
      <w:r w:rsidR="00B866B0" w:rsidRPr="00376314">
        <w:rPr>
          <w:color w:val="000000"/>
          <w:szCs w:val="28"/>
        </w:rPr>
        <w:t>/</w:t>
      </w:r>
      <w:r w:rsidR="00B866B0">
        <w:rPr>
          <w:color w:val="000000"/>
          <w:szCs w:val="28"/>
        </w:rPr>
        <w:t xml:space="preserve"> </w:t>
      </w:r>
      <w:r w:rsidR="00FE1AED" w:rsidRPr="0099652F">
        <w:rPr>
          <w:rFonts w:eastAsia="Calibri"/>
          <w:spacing w:val="-4"/>
          <w:szCs w:val="28"/>
          <w:lang w:eastAsia="en-US"/>
        </w:rPr>
        <w:t>Харк</w:t>
      </w:r>
      <w:r w:rsidR="00FE1AED">
        <w:rPr>
          <w:rFonts w:eastAsia="Calibri"/>
          <w:spacing w:val="-4"/>
          <w:szCs w:val="28"/>
          <w:lang w:eastAsia="en-US"/>
        </w:rPr>
        <w:t>ів</w:t>
      </w:r>
      <w:r w:rsidR="00FE1AED" w:rsidRPr="0099652F">
        <w:rPr>
          <w:rFonts w:eastAsia="Calibri"/>
          <w:spacing w:val="-4"/>
          <w:szCs w:val="28"/>
          <w:lang w:eastAsia="en-US"/>
        </w:rPr>
        <w:t xml:space="preserve">. нац. ун-т міськ. </w:t>
      </w:r>
      <w:r w:rsidR="00FE1AED" w:rsidRPr="00CD38FB">
        <w:rPr>
          <w:rFonts w:eastAsia="Calibri"/>
          <w:spacing w:val="-4"/>
          <w:szCs w:val="28"/>
          <w:lang w:eastAsia="en-US"/>
        </w:rPr>
        <w:t>г</w:t>
      </w:r>
      <w:r w:rsidR="00FE1AED" w:rsidRPr="0099652F">
        <w:rPr>
          <w:rFonts w:eastAsia="Calibri"/>
          <w:spacing w:val="-4"/>
          <w:szCs w:val="28"/>
          <w:lang w:eastAsia="en-US"/>
        </w:rPr>
        <w:t>осп</w:t>
      </w:r>
      <w:r w:rsidR="00FE1AED" w:rsidRPr="00CD38FB">
        <w:rPr>
          <w:rFonts w:eastAsia="Calibri"/>
          <w:spacing w:val="-4"/>
          <w:szCs w:val="28"/>
          <w:lang w:eastAsia="en-US"/>
        </w:rPr>
        <w:t>-</w:t>
      </w:r>
      <w:r w:rsidR="00FE1AED" w:rsidRPr="0099652F">
        <w:rPr>
          <w:rFonts w:eastAsia="Calibri"/>
          <w:spacing w:val="-4"/>
          <w:szCs w:val="28"/>
          <w:lang w:eastAsia="en-US"/>
        </w:rPr>
        <w:t>ва ім. О. М. Беке</w:t>
      </w:r>
      <w:r w:rsidR="00FE1AED">
        <w:rPr>
          <w:rFonts w:eastAsia="Calibri"/>
          <w:spacing w:val="-4"/>
          <w:szCs w:val="28"/>
          <w:lang w:eastAsia="en-US"/>
        </w:rPr>
        <w:t xml:space="preserve">това ; уклад. : І. О. Ткаченко. </w:t>
      </w:r>
      <w:r w:rsidR="00FE1AED" w:rsidRPr="0099652F">
        <w:rPr>
          <w:rFonts w:eastAsia="Calibri"/>
          <w:spacing w:val="-4"/>
          <w:szCs w:val="28"/>
          <w:lang w:eastAsia="en-US"/>
        </w:rPr>
        <w:t>– Х</w:t>
      </w:r>
      <w:r w:rsidR="00FE1AED">
        <w:rPr>
          <w:rFonts w:eastAsia="Calibri"/>
          <w:spacing w:val="-4"/>
          <w:szCs w:val="28"/>
          <w:lang w:eastAsia="en-US"/>
        </w:rPr>
        <w:t>арків</w:t>
      </w:r>
      <w:r w:rsidR="00FE1AED" w:rsidRPr="0099652F">
        <w:rPr>
          <w:rFonts w:eastAsia="Calibri"/>
          <w:spacing w:val="-4"/>
          <w:szCs w:val="28"/>
          <w:lang w:eastAsia="en-US"/>
        </w:rPr>
        <w:t>.: ХНУМГ</w:t>
      </w:r>
      <w:r w:rsidR="00FE1AED">
        <w:rPr>
          <w:rFonts w:eastAsia="Calibri"/>
          <w:spacing w:val="-4"/>
          <w:szCs w:val="28"/>
          <w:lang w:eastAsia="en-US"/>
        </w:rPr>
        <w:t xml:space="preserve"> ім. О. М. Бекетова</w:t>
      </w:r>
      <w:r w:rsidR="00FE1AED" w:rsidRPr="0099652F">
        <w:rPr>
          <w:rFonts w:eastAsia="Calibri"/>
          <w:spacing w:val="-4"/>
          <w:szCs w:val="28"/>
          <w:lang w:eastAsia="en-US"/>
        </w:rPr>
        <w:t>, 20</w:t>
      </w:r>
      <w:r>
        <w:rPr>
          <w:rFonts w:eastAsia="Calibri"/>
          <w:spacing w:val="-4"/>
          <w:szCs w:val="28"/>
          <w:lang w:val="ru-RU" w:eastAsia="en-US"/>
        </w:rPr>
        <w:t>21</w:t>
      </w:r>
      <w:r w:rsidR="00FE1AED" w:rsidRPr="0099652F">
        <w:rPr>
          <w:rFonts w:eastAsia="Calibri"/>
          <w:spacing w:val="-4"/>
          <w:szCs w:val="28"/>
          <w:lang w:eastAsia="en-US"/>
        </w:rPr>
        <w:t>. –</w:t>
      </w:r>
      <w:r>
        <w:rPr>
          <w:rFonts w:eastAsia="Calibri"/>
          <w:spacing w:val="-4"/>
          <w:szCs w:val="28"/>
          <w:lang w:eastAsia="en-US"/>
        </w:rPr>
        <w:t xml:space="preserve"> </w:t>
      </w:r>
      <w:r w:rsidR="00060ADE">
        <w:rPr>
          <w:rFonts w:eastAsia="Calibri"/>
          <w:spacing w:val="-4"/>
          <w:szCs w:val="28"/>
          <w:lang w:eastAsia="en-US"/>
        </w:rPr>
        <w:t xml:space="preserve">  </w:t>
      </w:r>
      <w:r w:rsidR="00FE1AED" w:rsidRPr="0099652F">
        <w:rPr>
          <w:rFonts w:eastAsia="Calibri"/>
          <w:spacing w:val="-4"/>
          <w:szCs w:val="28"/>
          <w:lang w:eastAsia="en-US"/>
        </w:rPr>
        <w:t>с.</w:t>
      </w:r>
    </w:p>
    <w:p w:rsidR="00FE1AED" w:rsidRPr="00376314" w:rsidRDefault="00FE1AED" w:rsidP="00FE1AED">
      <w:pPr>
        <w:spacing w:line="276" w:lineRule="auto"/>
        <w:jc w:val="both"/>
        <w:rPr>
          <w:color w:val="000000"/>
          <w:szCs w:val="28"/>
        </w:rPr>
      </w:pPr>
    </w:p>
    <w:p w:rsidR="00FE1AED" w:rsidRPr="00376314" w:rsidRDefault="00FE1AED" w:rsidP="00FE1AED">
      <w:pPr>
        <w:shd w:val="clear" w:color="auto" w:fill="FFFFFF"/>
        <w:spacing w:line="276" w:lineRule="auto"/>
        <w:rPr>
          <w:color w:val="000000"/>
          <w:szCs w:val="28"/>
        </w:rPr>
      </w:pPr>
    </w:p>
    <w:p w:rsidR="00FE1AED" w:rsidRPr="00376314" w:rsidRDefault="00FE1AED" w:rsidP="00FE1AED">
      <w:pPr>
        <w:shd w:val="clear" w:color="auto" w:fill="FFFFFF"/>
        <w:spacing w:line="276" w:lineRule="auto"/>
        <w:rPr>
          <w:color w:val="000000"/>
          <w:szCs w:val="28"/>
        </w:rPr>
      </w:pPr>
    </w:p>
    <w:p w:rsidR="00FE1AED" w:rsidRPr="00AD5C9C" w:rsidRDefault="00FE1AED" w:rsidP="000579DE">
      <w:pPr>
        <w:shd w:val="clear" w:color="auto" w:fill="FFFFFF"/>
        <w:spacing w:line="276" w:lineRule="auto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Укладач:</w:t>
      </w:r>
      <w:r>
        <w:rPr>
          <w:color w:val="000000"/>
          <w:szCs w:val="28"/>
        </w:rPr>
        <w:tab/>
        <w:t>канд. техн. наук</w:t>
      </w:r>
      <w:r>
        <w:rPr>
          <w:color w:val="000000"/>
          <w:szCs w:val="28"/>
          <w:lang w:val="ru-RU"/>
        </w:rPr>
        <w:t xml:space="preserve">  Ткаченко </w:t>
      </w:r>
      <w:r>
        <w:rPr>
          <w:color w:val="000000"/>
          <w:szCs w:val="28"/>
        </w:rPr>
        <w:t>І. О.</w:t>
      </w:r>
      <w:r>
        <w:rPr>
          <w:szCs w:val="28"/>
          <w:lang w:val="ru-RU"/>
        </w:rPr>
        <w:t xml:space="preserve"> </w:t>
      </w:r>
    </w:p>
    <w:p w:rsidR="00B866B0" w:rsidRPr="00376314" w:rsidRDefault="00B866B0" w:rsidP="00FE1AED">
      <w:pPr>
        <w:tabs>
          <w:tab w:val="left" w:pos="709"/>
        </w:tabs>
        <w:spacing w:line="276" w:lineRule="auto"/>
        <w:ind w:left="40" w:firstLine="669"/>
        <w:jc w:val="both"/>
        <w:rPr>
          <w:color w:val="000000"/>
          <w:szCs w:val="28"/>
        </w:rPr>
      </w:pPr>
    </w:p>
    <w:p w:rsidR="00B866B0" w:rsidRPr="00376314" w:rsidRDefault="00B866B0" w:rsidP="00B866B0">
      <w:pPr>
        <w:shd w:val="clear" w:color="auto" w:fill="FFFFFF"/>
        <w:rPr>
          <w:color w:val="000000"/>
          <w:szCs w:val="28"/>
        </w:rPr>
      </w:pPr>
    </w:p>
    <w:p w:rsidR="00B866B0" w:rsidRPr="00EE6C3F" w:rsidRDefault="00B866B0" w:rsidP="00B866B0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</w:t>
      </w:r>
      <w:r w:rsidRPr="0099652F">
        <w:rPr>
          <w:rFonts w:eastAsia="Calibri"/>
          <w:szCs w:val="28"/>
          <w:lang w:eastAsia="en-US"/>
        </w:rPr>
        <w:t>Рецензент</w:t>
      </w:r>
      <w:r>
        <w:rPr>
          <w:rFonts w:eastAsia="Calibri"/>
          <w:szCs w:val="28"/>
          <w:lang w:eastAsia="en-US"/>
        </w:rPr>
        <w:t xml:space="preserve"> </w:t>
      </w:r>
      <w:r w:rsidR="003B4DE8">
        <w:rPr>
          <w:rFonts w:eastAsia="Calibri"/>
          <w:szCs w:val="28"/>
          <w:lang w:eastAsia="en-US"/>
        </w:rPr>
        <w:t xml:space="preserve">: </w:t>
      </w:r>
      <w:r w:rsidR="00060ADE">
        <w:rPr>
          <w:rFonts w:eastAsia="Calibri"/>
          <w:szCs w:val="28"/>
          <w:lang w:val="ru-RU" w:eastAsia="en-US"/>
        </w:rPr>
        <w:t>Куш Є. І.</w:t>
      </w:r>
      <w:r>
        <w:rPr>
          <w:rFonts w:eastAsia="Calibri"/>
          <w:b/>
          <w:szCs w:val="28"/>
          <w:lang w:eastAsia="en-US"/>
        </w:rPr>
        <w:t xml:space="preserve">, </w:t>
      </w:r>
      <w:r>
        <w:rPr>
          <w:szCs w:val="28"/>
        </w:rPr>
        <w:t>кандидат технічних наук</w:t>
      </w:r>
      <w:r w:rsidRPr="00EE6C3F">
        <w:rPr>
          <w:szCs w:val="28"/>
        </w:rPr>
        <w:t>, доцент Харківського національного</w:t>
      </w:r>
      <w:r>
        <w:rPr>
          <w:szCs w:val="28"/>
        </w:rPr>
        <w:t xml:space="preserve"> </w:t>
      </w:r>
      <w:r w:rsidRPr="00EE6C3F">
        <w:rPr>
          <w:szCs w:val="28"/>
        </w:rPr>
        <w:t>університету міського господарства імені О. М. Бекетова.</w:t>
      </w:r>
    </w:p>
    <w:p w:rsidR="00B866B0" w:rsidRPr="00376314" w:rsidRDefault="00B866B0" w:rsidP="00B866B0">
      <w:pPr>
        <w:shd w:val="clear" w:color="auto" w:fill="FFFFFF"/>
        <w:rPr>
          <w:color w:val="000000"/>
          <w:szCs w:val="28"/>
        </w:rPr>
      </w:pPr>
    </w:p>
    <w:p w:rsidR="00B866B0" w:rsidRPr="00376314" w:rsidRDefault="00B866B0" w:rsidP="00B866B0">
      <w:pPr>
        <w:shd w:val="clear" w:color="auto" w:fill="FFFFFF"/>
        <w:rPr>
          <w:color w:val="000000"/>
          <w:szCs w:val="28"/>
        </w:rPr>
      </w:pPr>
    </w:p>
    <w:p w:rsidR="00B866B0" w:rsidRPr="00376314" w:rsidRDefault="00B866B0" w:rsidP="00B866B0">
      <w:pPr>
        <w:shd w:val="clear" w:color="auto" w:fill="FFFFFF"/>
        <w:rPr>
          <w:color w:val="000000"/>
          <w:szCs w:val="28"/>
        </w:rPr>
      </w:pPr>
    </w:p>
    <w:p w:rsidR="00B866B0" w:rsidRPr="00376314" w:rsidRDefault="00B866B0" w:rsidP="00B866B0">
      <w:pPr>
        <w:shd w:val="clear" w:color="auto" w:fill="FFFFFF"/>
        <w:rPr>
          <w:color w:val="000000"/>
          <w:szCs w:val="28"/>
        </w:rPr>
      </w:pPr>
    </w:p>
    <w:p w:rsidR="003B4DE8" w:rsidRDefault="003B4DE8" w:rsidP="00B866B0">
      <w:pPr>
        <w:ind w:firstLine="709"/>
        <w:jc w:val="both"/>
        <w:outlineLvl w:val="3"/>
        <w:rPr>
          <w:i/>
          <w:szCs w:val="28"/>
        </w:rPr>
      </w:pPr>
    </w:p>
    <w:p w:rsidR="00B866B0" w:rsidRPr="00376314" w:rsidRDefault="00B866B0" w:rsidP="00B866B0">
      <w:pPr>
        <w:ind w:firstLine="709"/>
        <w:jc w:val="both"/>
        <w:outlineLvl w:val="3"/>
        <w:rPr>
          <w:i/>
          <w:szCs w:val="28"/>
        </w:rPr>
      </w:pPr>
      <w:r w:rsidRPr="00376314">
        <w:rPr>
          <w:i/>
          <w:szCs w:val="28"/>
        </w:rPr>
        <w:t>Рекомендовано кафедрою транспортних систем і логіст</w:t>
      </w:r>
      <w:r>
        <w:rPr>
          <w:i/>
          <w:szCs w:val="28"/>
        </w:rPr>
        <w:t xml:space="preserve">ики, протокол № </w:t>
      </w:r>
      <w:r w:rsidR="004D39E6">
        <w:rPr>
          <w:i/>
          <w:szCs w:val="28"/>
          <w:lang w:val="ru-RU"/>
        </w:rPr>
        <w:t xml:space="preserve">_ </w:t>
      </w:r>
      <w:r>
        <w:rPr>
          <w:i/>
          <w:szCs w:val="28"/>
        </w:rPr>
        <w:t xml:space="preserve">від </w:t>
      </w:r>
      <w:r w:rsidR="004D39E6">
        <w:rPr>
          <w:i/>
          <w:szCs w:val="28"/>
          <w:lang w:val="ru-RU"/>
        </w:rPr>
        <w:t>___</w:t>
      </w:r>
      <w:r>
        <w:rPr>
          <w:i/>
          <w:szCs w:val="28"/>
        </w:rPr>
        <w:t>.08.20</w:t>
      </w:r>
      <w:r w:rsidR="004D39E6">
        <w:rPr>
          <w:i/>
          <w:szCs w:val="28"/>
          <w:lang w:val="ru-RU"/>
        </w:rPr>
        <w:t>__</w:t>
      </w:r>
      <w:r w:rsidRPr="00376314">
        <w:rPr>
          <w:i/>
          <w:szCs w:val="28"/>
        </w:rPr>
        <w:t>р.</w:t>
      </w:r>
    </w:p>
    <w:p w:rsidR="00B866B0" w:rsidRDefault="00B866B0" w:rsidP="00B866B0"/>
    <w:p w:rsidR="00B866B0" w:rsidRDefault="00B866B0" w:rsidP="00B866B0"/>
    <w:p w:rsidR="00B866B0" w:rsidRDefault="00B866B0" w:rsidP="00B866B0"/>
    <w:p w:rsidR="00B866B0" w:rsidRDefault="00B866B0" w:rsidP="00B866B0"/>
    <w:p w:rsidR="00B866B0" w:rsidRDefault="00B866B0" w:rsidP="00B866B0"/>
    <w:p w:rsidR="00B866B0" w:rsidRDefault="00B866B0" w:rsidP="00B866B0"/>
    <w:p w:rsidR="00B866B0" w:rsidRDefault="00B866B0" w:rsidP="00B866B0"/>
    <w:p w:rsidR="00B866B0" w:rsidRDefault="00B866B0" w:rsidP="00B866B0"/>
    <w:p w:rsidR="00B866B0" w:rsidRDefault="00B866B0" w:rsidP="00B866B0"/>
    <w:p w:rsidR="00B866B0" w:rsidRDefault="00E815F3" w:rsidP="00B866B0">
      <w:pPr>
        <w:spacing w:line="276" w:lineRule="auto"/>
        <w:ind w:firstLine="0"/>
        <w:jc w:val="center"/>
        <w:rPr>
          <w:b/>
        </w:rPr>
      </w:pPr>
      <w:r>
        <w:rPr>
          <w:b/>
          <w:noProof/>
          <w:lang w:val="ru-RU"/>
        </w:rPr>
        <w:pict>
          <v:rect id="_x0000_s1027" style="position:absolute;left:0;text-align:left;margin-left:240.5pt;margin-top:13.6pt;width:53.6pt;height:36pt;z-index:251661312" strokecolor="white [3212]"/>
        </w:pict>
      </w:r>
    </w:p>
    <w:p w:rsidR="0055775D" w:rsidRDefault="0055775D" w:rsidP="00B866B0">
      <w:pPr>
        <w:spacing w:line="276" w:lineRule="auto"/>
        <w:ind w:firstLine="0"/>
        <w:jc w:val="center"/>
        <w:rPr>
          <w:b/>
        </w:rPr>
      </w:pPr>
    </w:p>
    <w:p w:rsidR="0055775D" w:rsidRDefault="0055775D" w:rsidP="00B866B0">
      <w:pPr>
        <w:spacing w:line="276" w:lineRule="auto"/>
        <w:ind w:firstLine="0"/>
        <w:jc w:val="center"/>
        <w:rPr>
          <w:b/>
        </w:rPr>
      </w:pPr>
    </w:p>
    <w:sectPr w:rsidR="0055775D" w:rsidSect="00B866B0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12" w:rsidRDefault="00525612" w:rsidP="00B866B0">
      <w:pPr>
        <w:spacing w:line="240" w:lineRule="auto"/>
      </w:pPr>
      <w:r>
        <w:separator/>
      </w:r>
    </w:p>
  </w:endnote>
  <w:endnote w:type="continuationSeparator" w:id="1">
    <w:p w:rsidR="00525612" w:rsidRDefault="00525612" w:rsidP="00B86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726842"/>
      <w:docPartObj>
        <w:docPartGallery w:val="Page Numbers (Bottom of Page)"/>
        <w:docPartUnique/>
      </w:docPartObj>
    </w:sdtPr>
    <w:sdtContent>
      <w:p w:rsidR="008703DD" w:rsidRDefault="00E815F3">
        <w:pPr>
          <w:pStyle w:val="a8"/>
          <w:jc w:val="center"/>
        </w:pPr>
        <w:r>
          <w:fldChar w:fldCharType="begin"/>
        </w:r>
        <w:r w:rsidR="008703DD">
          <w:instrText xml:space="preserve"> PAGE   \* MERGEFORMAT </w:instrText>
        </w:r>
        <w:r>
          <w:fldChar w:fldCharType="separate"/>
        </w:r>
        <w:r w:rsidR="00885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3DD" w:rsidRDefault="008703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12" w:rsidRDefault="00525612" w:rsidP="00B866B0">
      <w:pPr>
        <w:spacing w:line="240" w:lineRule="auto"/>
      </w:pPr>
      <w:r>
        <w:separator/>
      </w:r>
    </w:p>
  </w:footnote>
  <w:footnote w:type="continuationSeparator" w:id="1">
    <w:p w:rsidR="00525612" w:rsidRDefault="00525612" w:rsidP="00B866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7B3C"/>
    <w:multiLevelType w:val="hybridMultilevel"/>
    <w:tmpl w:val="00E6ED7C"/>
    <w:lvl w:ilvl="0" w:tplc="9220467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6B0"/>
    <w:rsid w:val="000579DE"/>
    <w:rsid w:val="00060ADE"/>
    <w:rsid w:val="00060E5B"/>
    <w:rsid w:val="000C758E"/>
    <w:rsid w:val="000D2369"/>
    <w:rsid w:val="000E7123"/>
    <w:rsid w:val="000F2F65"/>
    <w:rsid w:val="000F754A"/>
    <w:rsid w:val="00174009"/>
    <w:rsid w:val="001E61C3"/>
    <w:rsid w:val="001E79F0"/>
    <w:rsid w:val="00251570"/>
    <w:rsid w:val="00263524"/>
    <w:rsid w:val="002E6BCD"/>
    <w:rsid w:val="00307425"/>
    <w:rsid w:val="003165DE"/>
    <w:rsid w:val="00380B26"/>
    <w:rsid w:val="003B4DE8"/>
    <w:rsid w:val="003C5FEB"/>
    <w:rsid w:val="003F531B"/>
    <w:rsid w:val="004737B7"/>
    <w:rsid w:val="004D39E6"/>
    <w:rsid w:val="00525612"/>
    <w:rsid w:val="00540911"/>
    <w:rsid w:val="0055775D"/>
    <w:rsid w:val="00593F5E"/>
    <w:rsid w:val="005C607E"/>
    <w:rsid w:val="005D1AA4"/>
    <w:rsid w:val="005E2F48"/>
    <w:rsid w:val="00690BC4"/>
    <w:rsid w:val="006D1852"/>
    <w:rsid w:val="006D6FE5"/>
    <w:rsid w:val="00700C29"/>
    <w:rsid w:val="00742628"/>
    <w:rsid w:val="008703DD"/>
    <w:rsid w:val="00885772"/>
    <w:rsid w:val="008A5702"/>
    <w:rsid w:val="008F4FEA"/>
    <w:rsid w:val="0092603B"/>
    <w:rsid w:val="00973605"/>
    <w:rsid w:val="00994A3A"/>
    <w:rsid w:val="009E4A38"/>
    <w:rsid w:val="00A056B0"/>
    <w:rsid w:val="00A26AE6"/>
    <w:rsid w:val="00AD4878"/>
    <w:rsid w:val="00AE27FA"/>
    <w:rsid w:val="00AE7DA6"/>
    <w:rsid w:val="00B05FAA"/>
    <w:rsid w:val="00B230B4"/>
    <w:rsid w:val="00B866B0"/>
    <w:rsid w:val="00C4210B"/>
    <w:rsid w:val="00CB0474"/>
    <w:rsid w:val="00CD38FB"/>
    <w:rsid w:val="00CF1FA4"/>
    <w:rsid w:val="00CF3F78"/>
    <w:rsid w:val="00D373DB"/>
    <w:rsid w:val="00DF7AC5"/>
    <w:rsid w:val="00E34E62"/>
    <w:rsid w:val="00E80682"/>
    <w:rsid w:val="00E815F3"/>
    <w:rsid w:val="00E84CBE"/>
    <w:rsid w:val="00EE2E30"/>
    <w:rsid w:val="00F00119"/>
    <w:rsid w:val="00F173A0"/>
    <w:rsid w:val="00F24D0D"/>
    <w:rsid w:val="00FE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B0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"/>
    <w:basedOn w:val="a"/>
    <w:rsid w:val="00B866B0"/>
    <w:pPr>
      <w:spacing w:line="240" w:lineRule="auto"/>
      <w:ind w:firstLine="0"/>
      <w:jc w:val="center"/>
    </w:pPr>
  </w:style>
  <w:style w:type="paragraph" w:customStyle="1" w:styleId="a4">
    <w:name w:val="Тамик"/>
    <w:basedOn w:val="a"/>
    <w:link w:val="a5"/>
    <w:qFormat/>
    <w:rsid w:val="00B866B0"/>
    <w:pPr>
      <w:shd w:val="clear" w:color="auto" w:fill="FFFFFF"/>
      <w:tabs>
        <w:tab w:val="left" w:pos="536"/>
        <w:tab w:val="left" w:leader="dot" w:pos="10314"/>
      </w:tabs>
      <w:autoSpaceDE w:val="0"/>
      <w:autoSpaceDN w:val="0"/>
      <w:adjustRightInd w:val="0"/>
      <w:ind w:right="50"/>
      <w:jc w:val="center"/>
    </w:pPr>
    <w:rPr>
      <w:b/>
      <w:bCs/>
      <w:color w:val="282828"/>
      <w:spacing w:val="-8"/>
      <w:position w:val="8"/>
      <w:szCs w:val="28"/>
    </w:rPr>
  </w:style>
  <w:style w:type="character" w:customStyle="1" w:styleId="a5">
    <w:name w:val="Тамик Знак"/>
    <w:basedOn w:val="a0"/>
    <w:link w:val="a4"/>
    <w:rsid w:val="00B866B0"/>
    <w:rPr>
      <w:rFonts w:ascii="Times New Roman" w:eastAsia="Times New Roman" w:hAnsi="Times New Roman" w:cs="Times New Roman"/>
      <w:b/>
      <w:bCs/>
      <w:color w:val="282828"/>
      <w:spacing w:val="-8"/>
      <w:position w:val="8"/>
      <w:sz w:val="28"/>
      <w:szCs w:val="28"/>
      <w:shd w:val="clear" w:color="auto" w:fill="FFFFFF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B866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66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B866B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6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a">
    <w:name w:val="Placeholder Text"/>
    <w:basedOn w:val="a0"/>
    <w:uiPriority w:val="99"/>
    <w:semiHidden/>
    <w:rsid w:val="00B866B0"/>
    <w:rPr>
      <w:color w:val="808080"/>
    </w:rPr>
  </w:style>
  <w:style w:type="paragraph" w:styleId="ab">
    <w:name w:val="List Paragraph"/>
    <w:basedOn w:val="a"/>
    <w:uiPriority w:val="34"/>
    <w:qFormat/>
    <w:rsid w:val="001E61C3"/>
    <w:pPr>
      <w:ind w:left="720"/>
      <w:contextualSpacing/>
    </w:pPr>
  </w:style>
  <w:style w:type="paragraph" w:customStyle="1" w:styleId="1">
    <w:name w:val="Обычный1"/>
    <w:rsid w:val="00EE2E30"/>
    <w:pPr>
      <w:widowControl w:val="0"/>
      <w:spacing w:after="0" w:line="300" w:lineRule="auto"/>
      <w:ind w:firstLine="480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57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75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Unitrade</dc:creator>
  <cp:keywords/>
  <dc:description/>
  <cp:lastModifiedBy>Пользователь Windows</cp:lastModifiedBy>
  <cp:revision>22</cp:revision>
  <dcterms:created xsi:type="dcterms:W3CDTF">2017-10-27T12:33:00Z</dcterms:created>
  <dcterms:modified xsi:type="dcterms:W3CDTF">2019-12-06T09:58:00Z</dcterms:modified>
</cp:coreProperties>
</file>