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МІНІСТЕРСТВО ОСВІТИ І НАУКИ УКРАЇНИ</w:t>
      </w:r>
    </w:p>
    <w:p w:rsidR="008873C8" w:rsidRPr="00B83841" w:rsidRDefault="008873C8" w:rsidP="008873C8">
      <w:pPr>
        <w:spacing w:after="0" w:line="240" w:lineRule="auto"/>
        <w:jc w:val="center"/>
        <w:rPr>
          <w:lang w:val="uk-UA"/>
        </w:rPr>
      </w:pPr>
      <w:r w:rsidRPr="00B83841">
        <w:rPr>
          <w:b/>
          <w:lang w:val="uk-UA"/>
        </w:rPr>
        <w:t xml:space="preserve"> </w:t>
      </w:r>
    </w:p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 xml:space="preserve">ХАРКІВСЬКИЙ НАЦІОНАЛЬНИЙ УНІВЕРСИТЕТ </w:t>
      </w:r>
    </w:p>
    <w:p w:rsidR="008873C8" w:rsidRPr="00B83841" w:rsidRDefault="008873C8" w:rsidP="008873C8">
      <w:pPr>
        <w:spacing w:after="0" w:line="240" w:lineRule="auto"/>
        <w:jc w:val="center"/>
        <w:rPr>
          <w:b/>
          <w:lang w:val="uk-UA"/>
        </w:rPr>
      </w:pPr>
      <w:r w:rsidRPr="00B83841">
        <w:rPr>
          <w:b/>
          <w:lang w:val="uk-UA"/>
        </w:rPr>
        <w:t>МІСЬКОГО ГОСПОДАРСТВА імені О. М. БЕКЕТОВА</w:t>
      </w: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</w:p>
    <w:p w:rsidR="008873C8" w:rsidRPr="00B83841" w:rsidRDefault="008873C8" w:rsidP="008C25A8">
      <w:pPr>
        <w:spacing w:after="0" w:line="360" w:lineRule="auto"/>
        <w:rPr>
          <w:lang w:val="uk-UA"/>
        </w:rPr>
      </w:pPr>
    </w:p>
    <w:p w:rsidR="008873C8" w:rsidRDefault="008873C8" w:rsidP="00593BDD">
      <w:pPr>
        <w:spacing w:after="0" w:line="360" w:lineRule="auto"/>
        <w:jc w:val="center"/>
        <w:rPr>
          <w:lang w:val="uk-UA"/>
        </w:rPr>
      </w:pPr>
    </w:p>
    <w:p w:rsidR="00593BDD" w:rsidRDefault="00593BDD" w:rsidP="00593BDD">
      <w:pPr>
        <w:spacing w:after="0" w:line="360" w:lineRule="auto"/>
        <w:jc w:val="center"/>
        <w:rPr>
          <w:lang w:val="uk-UA"/>
        </w:rPr>
      </w:pPr>
    </w:p>
    <w:p w:rsidR="00CE1CE7" w:rsidRDefault="00CE1CE7" w:rsidP="00593BDD">
      <w:pPr>
        <w:spacing w:after="0" w:line="360" w:lineRule="auto"/>
        <w:jc w:val="center"/>
        <w:rPr>
          <w:lang w:val="uk-UA"/>
        </w:rPr>
      </w:pPr>
    </w:p>
    <w:p w:rsidR="00593BDD" w:rsidRDefault="00593BDD" w:rsidP="00593BDD">
      <w:pPr>
        <w:spacing w:after="0" w:line="360" w:lineRule="auto"/>
        <w:jc w:val="center"/>
        <w:rPr>
          <w:lang w:val="uk-UA"/>
        </w:rPr>
      </w:pPr>
    </w:p>
    <w:p w:rsidR="00593BDD" w:rsidRDefault="00593BDD" w:rsidP="00593BDD">
      <w:pPr>
        <w:spacing w:after="0" w:line="360" w:lineRule="auto"/>
        <w:jc w:val="center"/>
        <w:rPr>
          <w:lang w:val="uk-UA"/>
        </w:rPr>
      </w:pPr>
    </w:p>
    <w:p w:rsidR="00593BDD" w:rsidRPr="00B83841" w:rsidRDefault="00593BDD">
      <w:pPr>
        <w:spacing w:after="0" w:line="360" w:lineRule="auto"/>
        <w:jc w:val="center"/>
        <w:rPr>
          <w:lang w:val="uk-UA"/>
        </w:rPr>
        <w:pPrChange w:id="0" w:author="Оля" w:date="2018-06-03T22:11:00Z">
          <w:pPr>
            <w:pStyle w:val="a3"/>
          </w:pPr>
        </w:pPrChange>
      </w:pPr>
    </w:p>
    <w:p w:rsidR="00593BDD" w:rsidRPr="00593BDD" w:rsidRDefault="00593BDD" w:rsidP="00593BDD">
      <w:pPr>
        <w:spacing w:after="0"/>
        <w:jc w:val="center"/>
        <w:rPr>
          <w:caps/>
          <w:lang w:val="uk-UA" w:eastAsia="ru-RU"/>
        </w:rPr>
      </w:pPr>
      <w:r>
        <w:rPr>
          <w:caps/>
          <w:lang w:val="uk-UA" w:eastAsia="ru-RU"/>
        </w:rPr>
        <w:t xml:space="preserve">Методичні вказівки </w:t>
      </w:r>
    </w:p>
    <w:p w:rsidR="00593BDD" w:rsidRPr="00593BDD" w:rsidRDefault="00593BDD" w:rsidP="00593BDD">
      <w:pPr>
        <w:spacing w:after="0"/>
        <w:jc w:val="center"/>
        <w:rPr>
          <w:lang w:val="uk-UA" w:eastAsia="ru-RU"/>
        </w:rPr>
      </w:pPr>
      <w:r>
        <w:rPr>
          <w:lang w:val="uk-UA" w:eastAsia="ru-RU"/>
        </w:rPr>
        <w:t xml:space="preserve">до виконання </w:t>
      </w:r>
      <w:r w:rsidR="0047677B">
        <w:rPr>
          <w:lang w:val="uk-UA" w:eastAsia="ru-RU"/>
        </w:rPr>
        <w:t>практичних робіт</w:t>
      </w:r>
      <w:r>
        <w:rPr>
          <w:lang w:val="uk-UA" w:eastAsia="ru-RU"/>
        </w:rPr>
        <w:t xml:space="preserve"> </w:t>
      </w:r>
    </w:p>
    <w:p w:rsidR="00593BDD" w:rsidRPr="00593BDD" w:rsidRDefault="00CB5FD9" w:rsidP="00593BDD">
      <w:pPr>
        <w:spacing w:after="0"/>
        <w:jc w:val="center"/>
        <w:rPr>
          <w:lang w:val="uk-UA" w:eastAsia="ru-RU"/>
        </w:rPr>
      </w:pPr>
      <w:r>
        <w:rPr>
          <w:lang w:val="uk-UA" w:eastAsia="ru-RU"/>
        </w:rPr>
        <w:t>з навчальних</w:t>
      </w:r>
      <w:r w:rsidR="00593BDD">
        <w:rPr>
          <w:lang w:val="uk-UA" w:eastAsia="ru-RU"/>
        </w:rPr>
        <w:t xml:space="preserve"> дисциплін</w:t>
      </w:r>
    </w:p>
    <w:p w:rsidR="008873C8" w:rsidRPr="00B83841" w:rsidRDefault="008873C8" w:rsidP="008873C8">
      <w:pPr>
        <w:spacing w:after="0" w:line="360" w:lineRule="auto"/>
        <w:jc w:val="center"/>
        <w:rPr>
          <w:b/>
          <w:caps/>
          <w:lang w:val="uk-UA"/>
        </w:rPr>
      </w:pPr>
    </w:p>
    <w:p w:rsidR="005D38EA" w:rsidRDefault="00CB5FD9" w:rsidP="005D38EA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</w:t>
      </w:r>
      <w:r w:rsidR="005D38EA">
        <w:rPr>
          <w:b/>
          <w:bCs/>
          <w:caps/>
          <w:color w:val="222222"/>
          <w:shd w:val="clear" w:color="auto" w:fill="FFFFFF"/>
          <w:lang w:val="uk-UA"/>
        </w:rPr>
        <w:t>ГЕОЛОГІЯ та ГЕОМОРФОЛОГІЯ</w:t>
      </w:r>
      <w:r>
        <w:rPr>
          <w:b/>
          <w:bCs/>
          <w:caps/>
          <w:color w:val="222222"/>
          <w:shd w:val="clear" w:color="auto" w:fill="FFFFFF"/>
          <w:lang w:val="uk-UA"/>
        </w:rPr>
        <w:t>»</w:t>
      </w:r>
    </w:p>
    <w:p w:rsidR="005D38EA" w:rsidRPr="00493EE5" w:rsidRDefault="005D38EA" w:rsidP="005D38EA">
      <w:pPr>
        <w:spacing w:after="0" w:line="360" w:lineRule="auto"/>
        <w:ind w:firstLine="709"/>
        <w:jc w:val="center"/>
        <w:rPr>
          <w:bCs/>
          <w:caps/>
          <w:color w:val="222222"/>
          <w:shd w:val="clear" w:color="auto" w:fill="FFFFFF"/>
          <w:lang w:val="uk-UA"/>
        </w:rPr>
      </w:pPr>
      <w:r w:rsidRPr="00493EE5">
        <w:rPr>
          <w:bCs/>
          <w:color w:val="222222"/>
          <w:shd w:val="clear" w:color="auto" w:fill="FFFFFF"/>
          <w:lang w:val="uk-UA"/>
        </w:rPr>
        <w:t xml:space="preserve">та </w:t>
      </w:r>
    </w:p>
    <w:p w:rsidR="005D38EA" w:rsidRPr="00676034" w:rsidRDefault="00CB5FD9" w:rsidP="005D38EA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</w:t>
      </w:r>
      <w:r w:rsidR="005D38EA">
        <w:rPr>
          <w:b/>
          <w:bCs/>
          <w:caps/>
          <w:color w:val="222222"/>
          <w:shd w:val="clear" w:color="auto" w:fill="FFFFFF"/>
          <w:lang w:val="uk-UA"/>
        </w:rPr>
        <w:t>Геологія з основами геоморфології</w:t>
      </w:r>
      <w:r>
        <w:rPr>
          <w:b/>
          <w:bCs/>
          <w:caps/>
          <w:color w:val="222222"/>
          <w:shd w:val="clear" w:color="auto" w:fill="FFFFFF"/>
          <w:lang w:val="uk-UA"/>
        </w:rPr>
        <w:t>»</w:t>
      </w:r>
    </w:p>
    <w:p w:rsidR="008873C8" w:rsidRPr="00B83841" w:rsidRDefault="008873C8" w:rsidP="008873C8">
      <w:pPr>
        <w:spacing w:after="0" w:line="360" w:lineRule="auto"/>
        <w:jc w:val="center"/>
        <w:rPr>
          <w:i/>
          <w:lang w:val="uk-UA"/>
        </w:rPr>
      </w:pPr>
    </w:p>
    <w:p w:rsidR="00CB5FD9" w:rsidRPr="00C35FA4" w:rsidRDefault="00CB5FD9">
      <w:pPr>
        <w:spacing w:after="240"/>
        <w:jc w:val="center"/>
        <w:rPr>
          <w:lang w:val="uk-UA"/>
        </w:rPr>
        <w:pPrChange w:id="1" w:author="Оля" w:date="2018-06-03T22:11:00Z">
          <w:pPr>
            <w:pStyle w:val="a3"/>
          </w:pPr>
        </w:pPrChange>
      </w:pPr>
      <w:r w:rsidRPr="00676034">
        <w:rPr>
          <w:i/>
          <w:lang w:val="uk-UA"/>
        </w:rPr>
        <w:t xml:space="preserve">(для студентів </w:t>
      </w:r>
      <w:r>
        <w:rPr>
          <w:i/>
          <w:lang w:val="uk-UA"/>
        </w:rPr>
        <w:t>усіх</w:t>
      </w:r>
      <w:r w:rsidRPr="00676034">
        <w:rPr>
          <w:i/>
          <w:lang w:val="uk-UA"/>
        </w:rPr>
        <w:t xml:space="preserve"> форм навчання спеціальн</w:t>
      </w:r>
      <w:r>
        <w:rPr>
          <w:i/>
          <w:lang w:val="uk-UA"/>
        </w:rPr>
        <w:t xml:space="preserve">ості 193 Геодезія та землеустрій, спеціальності </w:t>
      </w:r>
      <w:r w:rsidRPr="00D04893">
        <w:rPr>
          <w:i/>
          <w:lang w:val="uk-UA"/>
        </w:rPr>
        <w:t>183  Технологія захисту навколишнього середовища та спеціальності 101 Екологія)</w:t>
      </w:r>
    </w:p>
    <w:p w:rsidR="008873C8" w:rsidRDefault="008873C8" w:rsidP="00770BE5">
      <w:pPr>
        <w:spacing w:after="0" w:line="24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Default="008873C8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593BDD" w:rsidRDefault="00593BDD" w:rsidP="008873C8">
      <w:pPr>
        <w:spacing w:after="0" w:line="360" w:lineRule="auto"/>
        <w:jc w:val="center"/>
        <w:rPr>
          <w:lang w:val="uk-UA"/>
        </w:rPr>
      </w:pPr>
    </w:p>
    <w:p w:rsidR="008873C8" w:rsidRPr="00B83841" w:rsidRDefault="008873C8">
      <w:pPr>
        <w:spacing w:after="0" w:line="360" w:lineRule="auto"/>
        <w:jc w:val="center"/>
        <w:rPr>
          <w:lang w:val="uk-UA"/>
        </w:rPr>
        <w:pPrChange w:id="2" w:author="Оля" w:date="2018-06-03T22:11:00Z">
          <w:pPr>
            <w:pStyle w:val="a3"/>
          </w:pPr>
        </w:pPrChange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b/>
          <w:lang w:val="uk-UA"/>
        </w:rPr>
      </w:pPr>
      <w:r w:rsidRPr="00B838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67C7" wp14:editId="334B011B">
                <wp:simplePos x="0" y="0"/>
                <wp:positionH relativeFrom="column">
                  <wp:posOffset>2404746</wp:posOffset>
                </wp:positionH>
                <wp:positionV relativeFrom="paragraph">
                  <wp:posOffset>370205</wp:posOffset>
                </wp:positionV>
                <wp:extent cx="781050" cy="723900"/>
                <wp:effectExtent l="0" t="0" r="0" b="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3C61" id="Rectangle 64" o:spid="_x0000_s1026" style="position:absolute;margin-left:189.35pt;margin-top:29.15pt;width:61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T5fQIAAPs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" stroked="f"/>
            </w:pict>
          </mc:Fallback>
        </mc:AlternateContent>
      </w:r>
      <w:r w:rsidRPr="00B83841">
        <w:rPr>
          <w:b/>
          <w:lang w:val="uk-UA"/>
        </w:rPr>
        <w:t>Харків – ХНУМГ ім. О. М. </w:t>
      </w:r>
      <w:proofErr w:type="spellStart"/>
      <w:r w:rsidRPr="00B83841">
        <w:rPr>
          <w:b/>
          <w:lang w:val="uk-UA"/>
        </w:rPr>
        <w:t>Бекетова</w:t>
      </w:r>
      <w:proofErr w:type="spellEnd"/>
      <w:r w:rsidRPr="00B83841">
        <w:rPr>
          <w:b/>
          <w:lang w:val="uk-UA"/>
        </w:rPr>
        <w:t xml:space="preserve"> – 2019</w:t>
      </w:r>
    </w:p>
    <w:p w:rsidR="008873C8" w:rsidRDefault="008873C8" w:rsidP="008873C8">
      <w:pPr>
        <w:spacing w:after="0" w:line="360" w:lineRule="auto"/>
        <w:ind w:firstLine="709"/>
        <w:jc w:val="both"/>
        <w:rPr>
          <w:b/>
          <w:lang w:val="uk-UA"/>
        </w:rPr>
      </w:pPr>
    </w:p>
    <w:p w:rsidR="008873C8" w:rsidRPr="00124AFC" w:rsidRDefault="00593BDD" w:rsidP="00CB5FD9">
      <w:pPr>
        <w:spacing w:after="0" w:line="240" w:lineRule="auto"/>
        <w:ind w:firstLine="709"/>
        <w:jc w:val="both"/>
        <w:rPr>
          <w:i/>
          <w:lang w:val="uk-UA"/>
        </w:rPr>
      </w:pPr>
      <w:r>
        <w:rPr>
          <w:lang w:val="uk-UA"/>
        </w:rPr>
        <w:t>М</w:t>
      </w:r>
      <w:r w:rsidRPr="00593BDD">
        <w:rPr>
          <w:lang w:val="uk-UA"/>
        </w:rPr>
        <w:t xml:space="preserve">етодичні вказівки до виконання </w:t>
      </w:r>
      <w:r w:rsidR="0047677B">
        <w:rPr>
          <w:lang w:val="uk-UA"/>
        </w:rPr>
        <w:t>практичних робіт</w:t>
      </w:r>
      <w:r w:rsidRPr="00593BDD">
        <w:rPr>
          <w:lang w:val="uk-UA"/>
        </w:rPr>
        <w:t xml:space="preserve"> з </w:t>
      </w:r>
      <w:r w:rsidR="00CB5FD9">
        <w:rPr>
          <w:lang w:val="uk-UA"/>
        </w:rPr>
        <w:t>навчальних</w:t>
      </w:r>
      <w:r>
        <w:rPr>
          <w:lang w:val="uk-UA"/>
        </w:rPr>
        <w:t xml:space="preserve"> </w:t>
      </w:r>
      <w:r w:rsidR="00CB5FD9" w:rsidRPr="00593BDD">
        <w:rPr>
          <w:lang w:val="uk-UA"/>
        </w:rPr>
        <w:t>дисциплін</w:t>
      </w:r>
      <w:r w:rsidR="00CB5FD9">
        <w:rPr>
          <w:lang w:val="uk-UA"/>
        </w:rPr>
        <w:t xml:space="preserve"> «Г</w:t>
      </w:r>
      <w:r w:rsidR="00CB5FD9" w:rsidRPr="00CB5FD9">
        <w:rPr>
          <w:lang w:val="uk-UA"/>
        </w:rPr>
        <w:t>еологія та геоморфологія</w:t>
      </w:r>
      <w:r w:rsidR="00CB5FD9">
        <w:rPr>
          <w:lang w:val="uk-UA"/>
        </w:rPr>
        <w:t>» та «Г</w:t>
      </w:r>
      <w:r w:rsidR="00CB5FD9" w:rsidRPr="00CB5FD9">
        <w:rPr>
          <w:lang w:val="uk-UA"/>
        </w:rPr>
        <w:t>е</w:t>
      </w:r>
      <w:r w:rsidR="00CB5FD9">
        <w:rPr>
          <w:lang w:val="uk-UA"/>
        </w:rPr>
        <w:t xml:space="preserve">ологія з основами геоморфології» </w:t>
      </w:r>
      <w:r w:rsidR="00CB5FD9" w:rsidRPr="00CB5FD9">
        <w:rPr>
          <w:lang w:val="uk-UA"/>
        </w:rPr>
        <w:t xml:space="preserve">(для студентів </w:t>
      </w:r>
      <w:r w:rsidR="00CB5FD9">
        <w:rPr>
          <w:lang w:val="uk-UA"/>
        </w:rPr>
        <w:t>усіх</w:t>
      </w:r>
      <w:r w:rsidR="00CB5FD9" w:rsidRPr="00CB5FD9">
        <w:rPr>
          <w:lang w:val="uk-UA"/>
        </w:rPr>
        <w:t xml:space="preserve"> форм навчання спеціальності 193 Геодезія та землеустрій, спеціальності 183  Технологія захисту навколишнього середовища та спеціальності 101 Екологія)</w:t>
      </w:r>
      <w:r w:rsidR="00770BE5">
        <w:rPr>
          <w:lang w:val="uk-UA"/>
        </w:rPr>
        <w:t>/ О. В</w:t>
      </w:r>
      <w:r>
        <w:rPr>
          <w:lang w:val="uk-UA"/>
        </w:rPr>
        <w:t>. Гаврилюк ; Х</w:t>
      </w:r>
      <w:r w:rsidRPr="00B83841">
        <w:rPr>
          <w:lang w:val="uk-UA"/>
        </w:rPr>
        <w:t xml:space="preserve">арків. </w:t>
      </w:r>
      <w:proofErr w:type="spellStart"/>
      <w:r w:rsidRPr="00B83841">
        <w:rPr>
          <w:lang w:val="uk-UA"/>
        </w:rPr>
        <w:t>нац</w:t>
      </w:r>
      <w:proofErr w:type="spellEnd"/>
      <w:r w:rsidRPr="00B83841">
        <w:rPr>
          <w:lang w:val="uk-UA"/>
        </w:rPr>
        <w:t>.</w:t>
      </w:r>
      <w:r>
        <w:rPr>
          <w:lang w:val="uk-UA"/>
        </w:rPr>
        <w:t xml:space="preserve"> ун-т </w:t>
      </w:r>
      <w:proofErr w:type="spellStart"/>
      <w:r>
        <w:rPr>
          <w:lang w:val="uk-UA"/>
        </w:rPr>
        <w:t>міськ</w:t>
      </w:r>
      <w:proofErr w:type="spellEnd"/>
      <w:r>
        <w:rPr>
          <w:lang w:val="uk-UA"/>
        </w:rPr>
        <w:t xml:space="preserve">. госп-ва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. – Х</w:t>
      </w:r>
      <w:r w:rsidRPr="00B83841">
        <w:rPr>
          <w:lang w:val="uk-UA"/>
        </w:rPr>
        <w:t xml:space="preserve">арків : </w:t>
      </w:r>
      <w:r>
        <w:rPr>
          <w:lang w:val="uk-UA"/>
        </w:rPr>
        <w:t xml:space="preserve">ХНУМГ ім. О. М. </w:t>
      </w:r>
      <w:proofErr w:type="spellStart"/>
      <w:r>
        <w:rPr>
          <w:lang w:val="uk-UA"/>
        </w:rPr>
        <w:t>Бекетова</w:t>
      </w:r>
      <w:proofErr w:type="spellEnd"/>
      <w:r>
        <w:rPr>
          <w:lang w:val="uk-UA"/>
        </w:rPr>
        <w:t>, 2019</w:t>
      </w:r>
      <w:r w:rsidRPr="00B83841">
        <w:rPr>
          <w:lang w:val="uk-UA"/>
        </w:rPr>
        <w:t>.</w:t>
      </w:r>
    </w:p>
    <w:p w:rsidR="008873C8" w:rsidRPr="00B83841" w:rsidRDefault="008873C8" w:rsidP="00124AFC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>Автор О. В. Гаврилюк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  <w:r w:rsidRPr="00B83841">
        <w:rPr>
          <w:lang w:val="uk-UA"/>
        </w:rPr>
        <w:t xml:space="preserve">Рецензент 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4575C4" w:rsidRPr="00B83841" w:rsidRDefault="004575C4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i/>
          <w:caps/>
          <w:lang w:val="uk-UA"/>
        </w:rPr>
      </w:pPr>
      <w:r w:rsidRPr="00B83841">
        <w:rPr>
          <w:i/>
          <w:lang w:val="uk-UA"/>
        </w:rPr>
        <w:t xml:space="preserve">Рекомендовано кафедрою механіки ґрунтів, фундаментів та інженерної геології, протокол № </w:t>
      </w:r>
    </w:p>
    <w:p w:rsidR="008873C8" w:rsidRPr="00B83841" w:rsidRDefault="008873C8" w:rsidP="008873C8">
      <w:pPr>
        <w:spacing w:after="0" w:line="360" w:lineRule="auto"/>
        <w:jc w:val="center"/>
        <w:rPr>
          <w:caps/>
          <w:lang w:val="uk-UA"/>
        </w:rPr>
      </w:pPr>
    </w:p>
    <w:p w:rsidR="00CE1CE7" w:rsidRPr="00CA404B" w:rsidRDefault="008873C8" w:rsidP="00CE1CE7">
      <w:pPr>
        <w:spacing w:after="0"/>
        <w:jc w:val="center"/>
        <w:rPr>
          <w:i/>
          <w:lang w:val="uk-UA"/>
        </w:rPr>
      </w:pP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62B0B" wp14:editId="535E34B7">
                <wp:simplePos x="0" y="0"/>
                <wp:positionH relativeFrom="column">
                  <wp:posOffset>2685415</wp:posOffset>
                </wp:positionH>
                <wp:positionV relativeFrom="paragraph">
                  <wp:posOffset>3669665</wp:posOffset>
                </wp:positionV>
                <wp:extent cx="914400" cy="9144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C7E5C" id="Прямоугольник 5" o:spid="_x0000_s1026" style="position:absolute;margin-left:211.45pt;margin-top:288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" fillcolor="white [3201]" stroked="f" strokeweight="1pt"/>
            </w:pict>
          </mc:Fallback>
        </mc:AlternateContent>
      </w:r>
      <w:r w:rsidRPr="00B83841">
        <w:rPr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923A6" wp14:editId="3F7988F9">
                <wp:simplePos x="0" y="0"/>
                <wp:positionH relativeFrom="column">
                  <wp:posOffset>2680970</wp:posOffset>
                </wp:positionH>
                <wp:positionV relativeFrom="paragraph">
                  <wp:posOffset>2736215</wp:posOffset>
                </wp:positionV>
                <wp:extent cx="609600" cy="361950"/>
                <wp:effectExtent l="9525" t="7620" r="9525" b="1143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46199" id="Rectangle 66" o:spid="_x0000_s1026" style="position:absolute;margin-left:211.1pt;margin-top:215.45pt;width:4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" strokecolor="white [3212]"/>
            </w:pict>
          </mc:Fallback>
        </mc:AlternateContent>
      </w:r>
      <w:r w:rsidRPr="00B83841">
        <w:rPr>
          <w:caps/>
          <w:lang w:val="uk-UA"/>
        </w:rPr>
        <w:br w:type="page"/>
      </w:r>
      <w:r w:rsidR="00CE1CE7" w:rsidRPr="00CA404B">
        <w:rPr>
          <w:i/>
          <w:lang w:val="uk-UA"/>
        </w:rPr>
        <w:lastRenderedPageBreak/>
        <w:t>Навчальне видання</w:t>
      </w:r>
    </w:p>
    <w:p w:rsidR="00CE1CE7" w:rsidRDefault="00CE1CE7" w:rsidP="00CE1CE7">
      <w:pPr>
        <w:spacing w:after="0"/>
        <w:jc w:val="center"/>
        <w:rPr>
          <w:b/>
        </w:rPr>
      </w:pPr>
    </w:p>
    <w:p w:rsidR="00CE1CE7" w:rsidRDefault="00CE1CE7" w:rsidP="00CE1CE7">
      <w:pPr>
        <w:spacing w:after="0"/>
        <w:jc w:val="center"/>
        <w:rPr>
          <w:b/>
        </w:rPr>
      </w:pPr>
    </w:p>
    <w:p w:rsidR="00CE1CE7" w:rsidRPr="00CA404B" w:rsidRDefault="00CE1CE7" w:rsidP="00CE1CE7">
      <w:pPr>
        <w:spacing w:after="0"/>
        <w:jc w:val="center"/>
        <w:rPr>
          <w:b/>
        </w:rPr>
      </w:pPr>
    </w:p>
    <w:p w:rsidR="00CE1CE7" w:rsidRPr="00CA404B" w:rsidRDefault="00CE1CE7" w:rsidP="00CE1CE7">
      <w:pPr>
        <w:spacing w:after="0" w:line="240" w:lineRule="auto"/>
        <w:jc w:val="center"/>
        <w:rPr>
          <w:lang w:val="uk-UA"/>
        </w:rPr>
      </w:pPr>
      <w:r w:rsidRPr="00CA404B">
        <w:rPr>
          <w:lang w:val="uk-UA"/>
        </w:rPr>
        <w:t xml:space="preserve">Методичні вказівки </w:t>
      </w:r>
    </w:p>
    <w:p w:rsidR="00CE1CE7" w:rsidRPr="00CA404B" w:rsidRDefault="00CE1CE7" w:rsidP="00CE1CE7">
      <w:pPr>
        <w:spacing w:after="0" w:line="240" w:lineRule="auto"/>
        <w:jc w:val="center"/>
      </w:pPr>
      <w:r w:rsidRPr="00CA404B">
        <w:rPr>
          <w:lang w:val="uk-UA"/>
        </w:rPr>
        <w:t xml:space="preserve">до виконання </w:t>
      </w:r>
      <w:r w:rsidR="0047677B">
        <w:rPr>
          <w:lang w:val="uk-UA"/>
        </w:rPr>
        <w:t>практичних робіт</w:t>
      </w:r>
      <w:bookmarkStart w:id="3" w:name="_GoBack"/>
      <w:bookmarkEnd w:id="3"/>
    </w:p>
    <w:p w:rsidR="00CE1CE7" w:rsidRPr="00CA404B" w:rsidRDefault="00CE1CE7" w:rsidP="00CE1CE7">
      <w:pPr>
        <w:spacing w:after="0" w:line="240" w:lineRule="auto"/>
        <w:jc w:val="center"/>
        <w:rPr>
          <w:lang w:val="uk-UA"/>
        </w:rPr>
      </w:pPr>
      <w:r w:rsidRPr="00CA404B">
        <w:rPr>
          <w:lang w:val="uk-UA"/>
        </w:rPr>
        <w:t>з навчальн</w:t>
      </w:r>
      <w:r w:rsidR="00CB5FD9">
        <w:rPr>
          <w:lang w:val="uk-UA"/>
        </w:rPr>
        <w:t>их дисциплін</w:t>
      </w:r>
    </w:p>
    <w:p w:rsidR="00CE1CE7" w:rsidRPr="00CA404B" w:rsidRDefault="00CE1CE7" w:rsidP="00CE1CE7">
      <w:pPr>
        <w:spacing w:after="0"/>
        <w:jc w:val="center"/>
        <w:rPr>
          <w:lang w:val="uk-UA"/>
        </w:rPr>
      </w:pPr>
    </w:p>
    <w:p w:rsidR="00CB5FD9" w:rsidRDefault="00CB5FD9" w:rsidP="00CB5FD9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«ГЕОЛОГІЯ та ГЕОМОРФОЛОГІЯ»</w:t>
      </w:r>
    </w:p>
    <w:p w:rsidR="00CB5FD9" w:rsidRPr="00493EE5" w:rsidRDefault="00CB5FD9" w:rsidP="00CB5FD9">
      <w:pPr>
        <w:spacing w:after="0" w:line="360" w:lineRule="auto"/>
        <w:ind w:firstLine="709"/>
        <w:jc w:val="center"/>
        <w:rPr>
          <w:bCs/>
          <w:caps/>
          <w:color w:val="222222"/>
          <w:shd w:val="clear" w:color="auto" w:fill="FFFFFF"/>
          <w:lang w:val="uk-UA"/>
        </w:rPr>
      </w:pPr>
      <w:r w:rsidRPr="00493EE5">
        <w:rPr>
          <w:bCs/>
          <w:color w:val="222222"/>
          <w:shd w:val="clear" w:color="auto" w:fill="FFFFFF"/>
          <w:lang w:val="uk-UA"/>
        </w:rPr>
        <w:t xml:space="preserve">та </w:t>
      </w:r>
    </w:p>
    <w:p w:rsidR="00CB5FD9" w:rsidRPr="00676034" w:rsidRDefault="00CB5FD9" w:rsidP="00CB5FD9">
      <w:pPr>
        <w:spacing w:after="0" w:line="360" w:lineRule="auto"/>
        <w:ind w:firstLine="709"/>
        <w:jc w:val="center"/>
        <w:rPr>
          <w:b/>
          <w:bCs/>
          <w:caps/>
          <w:color w:val="222222"/>
          <w:shd w:val="clear" w:color="auto" w:fill="FFFFFF"/>
          <w:lang w:val="uk-UA"/>
        </w:rPr>
      </w:pPr>
      <w:r>
        <w:rPr>
          <w:b/>
          <w:bCs/>
          <w:caps/>
          <w:color w:val="222222"/>
          <w:shd w:val="clear" w:color="auto" w:fill="FFFFFF"/>
          <w:lang w:val="uk-UA"/>
        </w:rPr>
        <w:t>«Геологія з основами геоморфології»</w:t>
      </w:r>
    </w:p>
    <w:p w:rsidR="00CE1CE7" w:rsidRPr="00CE1CE7" w:rsidRDefault="00CE1CE7" w:rsidP="00CE1CE7">
      <w:pPr>
        <w:spacing w:after="0"/>
        <w:jc w:val="center"/>
        <w:rPr>
          <w:i/>
          <w:lang w:val="uk-UA"/>
        </w:rPr>
      </w:pPr>
    </w:p>
    <w:p w:rsidR="00CB5FD9" w:rsidRPr="00C35FA4" w:rsidRDefault="00CB5FD9">
      <w:pPr>
        <w:spacing w:after="240"/>
        <w:jc w:val="center"/>
        <w:rPr>
          <w:lang w:val="uk-UA"/>
        </w:rPr>
        <w:pPrChange w:id="4" w:author="Оля" w:date="2018-06-03T22:11:00Z">
          <w:pPr>
            <w:pStyle w:val="a3"/>
          </w:pPr>
        </w:pPrChange>
      </w:pPr>
      <w:r w:rsidRPr="00676034">
        <w:rPr>
          <w:i/>
          <w:lang w:val="uk-UA"/>
        </w:rPr>
        <w:t xml:space="preserve">(для студентів </w:t>
      </w:r>
      <w:r>
        <w:rPr>
          <w:i/>
          <w:lang w:val="uk-UA"/>
        </w:rPr>
        <w:t>усіх</w:t>
      </w:r>
      <w:r w:rsidRPr="00676034">
        <w:rPr>
          <w:i/>
          <w:lang w:val="uk-UA"/>
        </w:rPr>
        <w:t xml:space="preserve"> форм навчання спеціальн</w:t>
      </w:r>
      <w:r>
        <w:rPr>
          <w:i/>
          <w:lang w:val="uk-UA"/>
        </w:rPr>
        <w:t xml:space="preserve">ості 193 Геодезія та землеустрій, спеціальності </w:t>
      </w:r>
      <w:r w:rsidRPr="00D04893">
        <w:rPr>
          <w:i/>
          <w:lang w:val="uk-UA"/>
        </w:rPr>
        <w:t>183  Технологія захисту навколишнього середовища та спеціальності 101 Екологія)</w:t>
      </w: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CE1CE7" w:rsidRPr="00CB5FD9" w:rsidRDefault="00CE1CE7" w:rsidP="00CE1CE7">
      <w:pPr>
        <w:spacing w:after="0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ind w:firstLine="709"/>
        <w:jc w:val="center"/>
        <w:rPr>
          <w:i/>
          <w:lang w:val="uk-UA" w:eastAsia="ru-RU"/>
        </w:rPr>
      </w:pPr>
    </w:p>
    <w:p w:rsidR="008873C8" w:rsidRPr="00B83841" w:rsidRDefault="008873C8" w:rsidP="008873C8">
      <w:pPr>
        <w:spacing w:after="0" w:line="360" w:lineRule="auto"/>
        <w:jc w:val="center"/>
        <w:rPr>
          <w:lang w:val="uk-UA"/>
        </w:rPr>
      </w:pPr>
      <w:r w:rsidRPr="00B83841">
        <w:rPr>
          <w:lang w:val="uk-UA"/>
        </w:rPr>
        <w:t>Відповідальний за випуск</w:t>
      </w:r>
      <w:r w:rsidRPr="00B83841">
        <w:rPr>
          <w:rFonts w:eastAsia="Calibri"/>
          <w:szCs w:val="20"/>
          <w:lang w:val="uk-UA" w:eastAsia="ru-RU"/>
        </w:rPr>
        <w:t xml:space="preserve"> </w:t>
      </w:r>
      <w:r w:rsidRPr="00A66198">
        <w:rPr>
          <w:rFonts w:eastAsia="Calibri"/>
          <w:i/>
          <w:szCs w:val="20"/>
          <w:lang w:val="uk-UA" w:eastAsia="ru-RU"/>
        </w:rPr>
        <w:t xml:space="preserve">Г. М. </w:t>
      </w:r>
      <w:proofErr w:type="spellStart"/>
      <w:r w:rsidRPr="00A66198">
        <w:rPr>
          <w:rFonts w:eastAsia="Calibri"/>
          <w:i/>
          <w:szCs w:val="20"/>
          <w:lang w:val="uk-UA" w:eastAsia="ru-RU"/>
        </w:rPr>
        <w:t>Левенко</w:t>
      </w:r>
      <w:proofErr w:type="spellEnd"/>
    </w:p>
    <w:p w:rsidR="008873C8" w:rsidRPr="00B83841" w:rsidRDefault="008873C8" w:rsidP="008873C8">
      <w:pPr>
        <w:spacing w:after="0"/>
        <w:jc w:val="center"/>
        <w:rPr>
          <w:lang w:val="uk-UA"/>
        </w:rPr>
      </w:pPr>
      <w:r w:rsidRPr="00B83841">
        <w:rPr>
          <w:lang w:val="uk-UA"/>
        </w:rPr>
        <w:t xml:space="preserve">Редактор </w:t>
      </w:r>
      <w:r w:rsidRPr="00A66198">
        <w:rPr>
          <w:i/>
          <w:lang w:val="uk-UA"/>
        </w:rPr>
        <w:t xml:space="preserve">В. І. </w:t>
      </w:r>
      <w:proofErr w:type="spellStart"/>
      <w:r w:rsidRPr="00A66198">
        <w:rPr>
          <w:i/>
          <w:lang w:val="uk-UA"/>
        </w:rPr>
        <w:t>Шалда</w:t>
      </w:r>
      <w:proofErr w:type="spellEnd"/>
    </w:p>
    <w:p w:rsidR="008873C8" w:rsidRPr="00B83841" w:rsidRDefault="008873C8" w:rsidP="008873C8">
      <w:pPr>
        <w:spacing w:after="0"/>
        <w:jc w:val="center"/>
        <w:rPr>
          <w:rFonts w:eastAsia="Calibri"/>
          <w:szCs w:val="20"/>
          <w:lang w:val="uk-UA" w:eastAsia="ru-RU"/>
        </w:rPr>
      </w:pPr>
      <w:r w:rsidRPr="00B83841">
        <w:rPr>
          <w:rFonts w:eastAsia="Calibri"/>
          <w:szCs w:val="20"/>
          <w:lang w:val="uk-UA" w:eastAsia="ru-RU"/>
        </w:rPr>
        <w:t xml:space="preserve">Комп’ютерне верстання </w:t>
      </w:r>
      <w:r w:rsidRPr="00A66198">
        <w:rPr>
          <w:rFonts w:eastAsia="Calibri"/>
          <w:i/>
          <w:szCs w:val="20"/>
          <w:lang w:val="uk-UA" w:eastAsia="ru-RU"/>
        </w:rPr>
        <w:t>О. В. Гаврилюк</w:t>
      </w: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Pr="00B83841" w:rsidRDefault="008873C8" w:rsidP="008873C8">
      <w:pPr>
        <w:spacing w:after="0" w:line="360" w:lineRule="auto"/>
        <w:ind w:firstLine="709"/>
        <w:jc w:val="both"/>
        <w:rPr>
          <w:lang w:val="uk-UA"/>
        </w:rPr>
      </w:pPr>
    </w:p>
    <w:p w:rsidR="008873C8" w:rsidRDefault="008873C8" w:rsidP="004575C4">
      <w:pPr>
        <w:pBdr>
          <w:bottom w:val="single" w:sz="12" w:space="0" w:color="auto"/>
        </w:pBdr>
        <w:spacing w:after="0" w:line="240" w:lineRule="auto"/>
        <w:rPr>
          <w:rFonts w:eastAsia="Calibri"/>
          <w:szCs w:val="20"/>
          <w:lang w:val="uk-UA" w:eastAsia="ru-RU"/>
        </w:rPr>
      </w:pPr>
      <w:r>
        <w:rPr>
          <w:rFonts w:eastAsia="Calibri"/>
          <w:szCs w:val="20"/>
          <w:lang w:val="uk-UA" w:eastAsia="ru-RU"/>
        </w:rPr>
        <w:tab/>
      </w:r>
      <w:r w:rsidR="004575C4">
        <w:rPr>
          <w:rFonts w:eastAsia="Calibri"/>
          <w:szCs w:val="20"/>
          <w:lang w:val="uk-UA" w:eastAsia="ru-RU"/>
        </w:rPr>
        <w:t>План 20</w:t>
      </w:r>
      <w:r w:rsidR="00593BDD">
        <w:rPr>
          <w:rFonts w:eastAsia="Calibri"/>
          <w:szCs w:val="20"/>
          <w:lang w:val="uk-UA" w:eastAsia="ru-RU"/>
        </w:rPr>
        <w:t>20</w:t>
      </w:r>
    </w:p>
    <w:p w:rsidR="008873C8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proofErr w:type="spellStart"/>
      <w:r w:rsidRPr="00B83841">
        <w:rPr>
          <w:szCs w:val="20"/>
          <w:lang w:val="uk-UA" w:eastAsia="ru-RU"/>
        </w:rPr>
        <w:t>Підп</w:t>
      </w:r>
      <w:proofErr w:type="spellEnd"/>
      <w:r w:rsidRPr="00B83841">
        <w:rPr>
          <w:szCs w:val="20"/>
          <w:lang w:val="uk-UA" w:eastAsia="ru-RU"/>
        </w:rPr>
        <w:t>. до друку 1</w:t>
      </w:r>
      <w:r w:rsidRPr="00B83841">
        <w:rPr>
          <w:szCs w:val="20"/>
          <w:lang w:eastAsia="ru-RU"/>
        </w:rPr>
        <w:t>9</w:t>
      </w:r>
      <w:r w:rsidRPr="00B83841">
        <w:rPr>
          <w:szCs w:val="20"/>
          <w:lang w:val="uk-UA" w:eastAsia="ru-RU"/>
        </w:rPr>
        <w:t>.11.2018.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ab/>
        <w:t xml:space="preserve"> </w:t>
      </w:r>
      <w:r w:rsidRPr="00B83841">
        <w:rPr>
          <w:szCs w:val="20"/>
          <w:lang w:val="uk-UA" w:eastAsia="ru-RU"/>
        </w:rPr>
        <w:t>Формат 60 × 84/16.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Друк на </w:t>
      </w:r>
      <w:proofErr w:type="spellStart"/>
      <w:r>
        <w:rPr>
          <w:szCs w:val="20"/>
          <w:lang w:val="uk-UA" w:eastAsia="ru-RU"/>
        </w:rPr>
        <w:t>ризографі</w:t>
      </w:r>
      <w:proofErr w:type="spellEnd"/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 </w:t>
      </w:r>
      <w:r w:rsidRPr="00B83841">
        <w:rPr>
          <w:szCs w:val="20"/>
          <w:lang w:val="uk-UA" w:eastAsia="ru-RU"/>
        </w:rPr>
        <w:t>Ум. друк</w:t>
      </w:r>
      <w:r w:rsidRPr="00FA2E0B">
        <w:rPr>
          <w:szCs w:val="20"/>
          <w:lang w:val="uk-UA" w:eastAsia="ru-RU"/>
        </w:rPr>
        <w:t xml:space="preserve">. </w:t>
      </w:r>
      <w:proofErr w:type="spellStart"/>
      <w:r w:rsidRPr="00FA2E0B">
        <w:rPr>
          <w:szCs w:val="20"/>
          <w:lang w:val="uk-UA" w:eastAsia="ru-RU"/>
        </w:rPr>
        <w:t>арк</w:t>
      </w:r>
      <w:proofErr w:type="spellEnd"/>
      <w:r w:rsidRPr="00FA2E0B">
        <w:rPr>
          <w:szCs w:val="20"/>
          <w:lang w:val="uk-UA" w:eastAsia="ru-RU"/>
        </w:rPr>
        <w:t>. 3,5.</w:t>
      </w:r>
    </w:p>
    <w:p w:rsidR="008873C8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Тираж 50 пр.</w:t>
      </w:r>
      <w:r w:rsidRPr="00FA2E0B">
        <w:rPr>
          <w:szCs w:val="20"/>
          <w:lang w:val="uk-UA" w:eastAsia="ru-RU"/>
        </w:rPr>
        <w:t xml:space="preserve"> </w:t>
      </w:r>
      <w:r>
        <w:rPr>
          <w:szCs w:val="20"/>
          <w:lang w:val="uk-UA" w:eastAsia="ru-RU"/>
        </w:rPr>
        <w:t xml:space="preserve"> </w:t>
      </w:r>
      <w:r w:rsidRPr="00B83841">
        <w:rPr>
          <w:szCs w:val="20"/>
          <w:lang w:val="uk-UA" w:eastAsia="ru-RU"/>
        </w:rPr>
        <w:t>Зам. №</w:t>
      </w:r>
    </w:p>
    <w:p w:rsidR="008873C8" w:rsidRPr="00B83841" w:rsidRDefault="008873C8" w:rsidP="008873C8">
      <w:pPr>
        <w:spacing w:after="0" w:line="240" w:lineRule="auto"/>
        <w:rPr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rPr>
          <w:rFonts w:eastAsia="Calibri"/>
          <w:szCs w:val="20"/>
          <w:lang w:val="uk-UA" w:eastAsia="ru-RU"/>
        </w:rPr>
      </w:pP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Видавець і виготовлювач: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Харківський національний університет 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Міського господарства імені О. М. </w:t>
      </w:r>
      <w:proofErr w:type="spellStart"/>
      <w:r w:rsidRPr="00B83841">
        <w:rPr>
          <w:szCs w:val="20"/>
          <w:lang w:val="uk-UA" w:eastAsia="ru-RU"/>
        </w:rPr>
        <w:t>Бекетова</w:t>
      </w:r>
      <w:proofErr w:type="spellEnd"/>
      <w:r w:rsidRPr="00B83841">
        <w:rPr>
          <w:szCs w:val="20"/>
          <w:lang w:val="uk-UA" w:eastAsia="ru-RU"/>
        </w:rPr>
        <w:t>,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 xml:space="preserve">вул. Маршала </w:t>
      </w:r>
      <w:proofErr w:type="spellStart"/>
      <w:r w:rsidRPr="00B83841">
        <w:rPr>
          <w:szCs w:val="20"/>
          <w:lang w:val="uk-UA" w:eastAsia="ru-RU"/>
        </w:rPr>
        <w:t>Бажанова</w:t>
      </w:r>
      <w:proofErr w:type="spellEnd"/>
      <w:r w:rsidRPr="00B83841">
        <w:rPr>
          <w:szCs w:val="20"/>
          <w:lang w:val="uk-UA" w:eastAsia="ru-RU"/>
        </w:rPr>
        <w:t>, 17, Харків, 61002.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Електронна адреса: rectorat@kname.edu.ua</w:t>
      </w:r>
    </w:p>
    <w:p w:rsidR="008873C8" w:rsidRPr="00B83841" w:rsidRDefault="008873C8" w:rsidP="008873C8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t>Свідоцтво суб’єкта видавничої справи:</w:t>
      </w:r>
    </w:p>
    <w:p w:rsidR="003367D3" w:rsidRPr="003B1EFF" w:rsidRDefault="008873C8" w:rsidP="003B1EFF">
      <w:pPr>
        <w:spacing w:after="0" w:line="240" w:lineRule="auto"/>
        <w:jc w:val="center"/>
        <w:rPr>
          <w:szCs w:val="20"/>
          <w:lang w:val="uk-UA" w:eastAsia="ru-RU"/>
        </w:rPr>
      </w:pPr>
      <w:r w:rsidRPr="00B83841">
        <w:rPr>
          <w:szCs w:val="20"/>
          <w:lang w:val="uk-UA" w:eastAsia="ru-RU"/>
        </w:rPr>
        <w:lastRenderedPageBreak/>
        <w:t>ДК № 5328 від 11.04.2017.</w:t>
      </w:r>
      <w:r w:rsidRPr="00B83841">
        <w:rPr>
          <w:bCs/>
          <w:noProof/>
          <w:color w:val="22222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4458F" wp14:editId="479D436F">
                <wp:simplePos x="0" y="0"/>
                <wp:positionH relativeFrom="column">
                  <wp:posOffset>2614295</wp:posOffset>
                </wp:positionH>
                <wp:positionV relativeFrom="paragraph">
                  <wp:posOffset>365760</wp:posOffset>
                </wp:positionV>
                <wp:extent cx="771525" cy="800100"/>
                <wp:effectExtent l="0" t="0" r="952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45CBE" id="Прямоугольник 4" o:spid="_x0000_s1026" style="position:absolute;margin-left:205.85pt;margin-top:28.8pt;width:60.7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" fillcolor="white [3212]" stroked="f" strokeweight="1pt"/>
            </w:pict>
          </mc:Fallback>
        </mc:AlternateContent>
      </w:r>
    </w:p>
    <w:sectPr w:rsidR="003367D3" w:rsidRPr="003B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8"/>
    <w:rsid w:val="00124AFC"/>
    <w:rsid w:val="00316E76"/>
    <w:rsid w:val="003367D3"/>
    <w:rsid w:val="003B1EFF"/>
    <w:rsid w:val="004575C4"/>
    <w:rsid w:val="0047677B"/>
    <w:rsid w:val="00593BDD"/>
    <w:rsid w:val="005D38EA"/>
    <w:rsid w:val="00770BE5"/>
    <w:rsid w:val="008873C8"/>
    <w:rsid w:val="008C25A8"/>
    <w:rsid w:val="00CB5FD9"/>
    <w:rsid w:val="00C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97AA"/>
  <w15:chartTrackingRefBased/>
  <w15:docId w15:val="{2B1E82E5-C6B0-40C3-B290-BEA2BF80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C4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873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3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8873C8"/>
    <w:pPr>
      <w:spacing w:before="480" w:after="20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2019-03-29T14:36:00Z</dcterms:created>
  <dcterms:modified xsi:type="dcterms:W3CDTF">2019-03-29T14:36:00Z</dcterms:modified>
</cp:coreProperties>
</file>