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19" w:rsidRPr="00B70EA5" w:rsidRDefault="00951919" w:rsidP="00951919">
      <w:pPr>
        <w:jc w:val="center"/>
        <w:rPr>
          <w:b/>
          <w:sz w:val="28"/>
          <w:szCs w:val="28"/>
          <w:lang w:val="uk-UA"/>
        </w:rPr>
      </w:pPr>
    </w:p>
    <w:p w:rsidR="00951919" w:rsidRPr="00B70EA5" w:rsidRDefault="00951919" w:rsidP="00951919">
      <w:pPr>
        <w:jc w:val="center"/>
        <w:rPr>
          <w:b/>
          <w:sz w:val="6"/>
          <w:szCs w:val="6"/>
          <w:lang w:val="uk-UA"/>
        </w:rPr>
      </w:pPr>
    </w:p>
    <w:p w:rsidR="00951919" w:rsidRPr="00B70EA5" w:rsidRDefault="00951919" w:rsidP="00951919">
      <w:pPr>
        <w:jc w:val="center"/>
        <w:rPr>
          <w:b/>
          <w:sz w:val="28"/>
          <w:szCs w:val="28"/>
          <w:lang w:val="uk-UA"/>
        </w:rPr>
      </w:pPr>
    </w:p>
    <w:p w:rsidR="000812AB" w:rsidRDefault="000812AB" w:rsidP="000812A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МІНІСТЕРСТВО ОСВІТИ І НАУКИ УКРАЇНИ</w:t>
      </w:r>
    </w:p>
    <w:p w:rsidR="000812AB" w:rsidRPr="0072091B" w:rsidRDefault="000812AB" w:rsidP="000812AB">
      <w:pPr>
        <w:widowControl w:val="0"/>
        <w:jc w:val="center"/>
        <w:rPr>
          <w:b/>
          <w:sz w:val="16"/>
          <w:szCs w:val="16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ХАРКІВСЬКИЙ НАЦІОНАЛЬНИЙ УНІВЕРСИТЕТ </w:t>
      </w: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МІСЬКОГО ГОСПОДАРСТВА </w:t>
      </w:r>
      <w:r w:rsidR="00B3524B">
        <w:rPr>
          <w:b/>
          <w:sz w:val="28"/>
          <w:lang w:val="uk-UA"/>
        </w:rPr>
        <w:t>імені</w:t>
      </w:r>
      <w:r>
        <w:rPr>
          <w:b/>
          <w:sz w:val="28"/>
          <w:lang w:val="uk-UA"/>
        </w:rPr>
        <w:t xml:space="preserve"> О. М. БЕКЕТОВА</w:t>
      </w: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right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right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right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Pr="00A4047E" w:rsidRDefault="000812AB" w:rsidP="000812AB">
      <w:pPr>
        <w:widowControl w:val="0"/>
        <w:jc w:val="center"/>
        <w:rPr>
          <w:b/>
          <w:i/>
          <w:sz w:val="36"/>
          <w:szCs w:val="36"/>
          <w:lang w:val="uk-UA"/>
        </w:rPr>
      </w:pPr>
    </w:p>
    <w:p w:rsidR="000812AB" w:rsidRPr="00A4047E" w:rsidRDefault="000812AB" w:rsidP="000812AB">
      <w:pPr>
        <w:widowControl w:val="0"/>
        <w:jc w:val="center"/>
        <w:rPr>
          <w:b/>
          <w:i/>
          <w:sz w:val="28"/>
          <w:lang w:val="uk-UA"/>
        </w:rPr>
      </w:pPr>
    </w:p>
    <w:p w:rsidR="000812AB" w:rsidRPr="00AD58F5" w:rsidRDefault="009B20B0" w:rsidP="000812AB">
      <w:pPr>
        <w:widowControl w:val="0"/>
        <w:spacing w:line="276" w:lineRule="auto"/>
        <w:jc w:val="center"/>
        <w:rPr>
          <w:rFonts w:ascii="Book Antiqua" w:hAnsi="Book Antiqua"/>
          <w:b/>
          <w:spacing w:val="20"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8F5">
        <w:rPr>
          <w:rFonts w:ascii="Book Antiqua" w:hAnsi="Book Antiqua"/>
          <w:b/>
          <w:spacing w:val="20"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ІСТОРІЯ ТА КУЛЬТУРА УКРАЇНИ</w:t>
      </w:r>
    </w:p>
    <w:p w:rsidR="00BA6710" w:rsidRPr="00AD58F5" w:rsidRDefault="00BA6710" w:rsidP="000812AB">
      <w:pPr>
        <w:widowControl w:val="0"/>
        <w:spacing w:line="276" w:lineRule="auto"/>
        <w:jc w:val="center"/>
        <w:rPr>
          <w:rFonts w:ascii="Book Antiqua" w:hAnsi="Book Antiqua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12AB" w:rsidRPr="00A4047E" w:rsidRDefault="000812AB" w:rsidP="000812AB">
      <w:pPr>
        <w:widowControl w:val="0"/>
        <w:jc w:val="center"/>
        <w:rPr>
          <w:b/>
          <w:sz w:val="28"/>
        </w:rPr>
      </w:pPr>
    </w:p>
    <w:p w:rsidR="000812AB" w:rsidRPr="005759B7" w:rsidRDefault="009B20B0" w:rsidP="000812AB">
      <w:pPr>
        <w:widowControl w:val="0"/>
        <w:jc w:val="center"/>
        <w:rPr>
          <w:rFonts w:ascii="Book Antiqua" w:hAnsi="Book Antiqua"/>
          <w:i/>
          <w:smallCaps/>
          <w:spacing w:val="20"/>
          <w:sz w:val="36"/>
          <w:szCs w:val="36"/>
          <w:lang w:val="uk-UA"/>
        </w:rPr>
      </w:pPr>
      <w:r>
        <w:rPr>
          <w:rFonts w:ascii="Book Antiqua" w:hAnsi="Book Antiqua"/>
          <w:i/>
          <w:smallCaps/>
          <w:spacing w:val="20"/>
          <w:sz w:val="36"/>
          <w:szCs w:val="36"/>
          <w:lang w:val="uk-UA"/>
        </w:rPr>
        <w:t>НАВЧАЛЬНИЙ ПОСІБНИК</w:t>
      </w: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Pr="003C2B9F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A09EF" w:rsidRDefault="000A09EF" w:rsidP="000812AB">
      <w:pPr>
        <w:widowControl w:val="0"/>
        <w:jc w:val="center"/>
        <w:rPr>
          <w:b/>
          <w:sz w:val="28"/>
          <w:lang w:val="uk-UA"/>
        </w:rPr>
      </w:pPr>
    </w:p>
    <w:p w:rsidR="000A09EF" w:rsidRDefault="000A09EF" w:rsidP="000812AB">
      <w:pPr>
        <w:widowControl w:val="0"/>
        <w:jc w:val="center"/>
        <w:rPr>
          <w:b/>
          <w:sz w:val="28"/>
          <w:lang w:val="uk-UA"/>
        </w:rPr>
      </w:pPr>
    </w:p>
    <w:p w:rsidR="000A09EF" w:rsidRDefault="000A09EF" w:rsidP="000812AB">
      <w:pPr>
        <w:widowControl w:val="0"/>
        <w:jc w:val="center"/>
        <w:rPr>
          <w:b/>
          <w:sz w:val="28"/>
          <w:lang w:val="uk-UA"/>
        </w:rPr>
      </w:pPr>
    </w:p>
    <w:p w:rsidR="000A09EF" w:rsidRDefault="000A09EF" w:rsidP="000812AB">
      <w:pPr>
        <w:widowControl w:val="0"/>
        <w:jc w:val="center"/>
        <w:rPr>
          <w:b/>
          <w:sz w:val="28"/>
          <w:lang w:val="uk-UA"/>
        </w:rPr>
      </w:pPr>
    </w:p>
    <w:p w:rsidR="00B3524B" w:rsidRDefault="00B3524B" w:rsidP="000812AB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Харків </w:t>
      </w:r>
    </w:p>
    <w:p w:rsidR="00B3524B" w:rsidRDefault="005E7C0E" w:rsidP="000812AB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ХНУМГ</w:t>
      </w:r>
      <w:r w:rsidR="00B3524B">
        <w:rPr>
          <w:b/>
          <w:sz w:val="28"/>
          <w:lang w:val="uk-UA"/>
        </w:rPr>
        <w:t xml:space="preserve"> ім. О. М. </w:t>
      </w:r>
      <w:proofErr w:type="spellStart"/>
      <w:r w:rsidR="00B3524B">
        <w:rPr>
          <w:b/>
          <w:sz w:val="28"/>
          <w:lang w:val="uk-UA"/>
        </w:rPr>
        <w:t>Бекетова</w:t>
      </w:r>
      <w:proofErr w:type="spellEnd"/>
    </w:p>
    <w:p w:rsidR="00B3524B" w:rsidRDefault="005E7C0E" w:rsidP="000812AB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201</w:t>
      </w:r>
      <w:r w:rsidR="009B20B0">
        <w:rPr>
          <w:b/>
          <w:sz w:val="28"/>
          <w:lang w:val="uk-UA"/>
        </w:rPr>
        <w:t>9</w:t>
      </w:r>
    </w:p>
    <w:p w:rsidR="00B3524B" w:rsidRDefault="00B3524B" w:rsidP="000812AB">
      <w:pPr>
        <w:widowControl w:val="0"/>
        <w:jc w:val="center"/>
        <w:rPr>
          <w:b/>
          <w:sz w:val="28"/>
          <w:lang w:val="uk-UA"/>
        </w:rPr>
      </w:pPr>
    </w:p>
    <w:p w:rsidR="00B3524B" w:rsidRDefault="00B3524B" w:rsidP="000812AB">
      <w:pPr>
        <w:widowControl w:val="0"/>
        <w:jc w:val="center"/>
        <w:rPr>
          <w:b/>
          <w:sz w:val="28"/>
          <w:lang w:val="uk-UA"/>
        </w:rPr>
      </w:pPr>
    </w:p>
    <w:p w:rsidR="00B3524B" w:rsidRDefault="00AD58F5" w:rsidP="000812AB">
      <w:pPr>
        <w:widowControl w:val="0"/>
        <w:jc w:val="center"/>
        <w:rPr>
          <w:b/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252730</wp:posOffset>
                </wp:positionV>
                <wp:extent cx="914400" cy="685800"/>
                <wp:effectExtent l="254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8B50" id="Rectangle 6" o:spid="_x0000_s1026" style="position:absolute;margin-left:216.5pt;margin-top:19.9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" stroked="f"/>
            </w:pict>
          </mc:Fallback>
        </mc:AlternateContent>
      </w:r>
    </w:p>
    <w:p w:rsidR="000812AB" w:rsidRDefault="00AD58F5" w:rsidP="000812AB">
      <w:pPr>
        <w:widowControl w:val="0"/>
        <w:jc w:val="center"/>
        <w:rPr>
          <w:b/>
          <w:sz w:val="28"/>
          <w:lang w:val="uk-UA"/>
        </w:rPr>
        <w:sectPr w:rsidR="000812AB" w:rsidSect="003D62E7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897890</wp:posOffset>
                </wp:positionV>
                <wp:extent cx="629285" cy="546100"/>
                <wp:effectExtent l="0" t="3175" r="3810" b="31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00F1" id="Rectangle 13" o:spid="_x0000_s1026" style="position:absolute;margin-left:212.95pt;margin-top:70.7pt;width:49.55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" stroked="f" strokeweight="2pt"/>
            </w:pict>
          </mc:Fallback>
        </mc:AlternateContent>
      </w:r>
      <w:r w:rsidR="000812AB">
        <w:rPr>
          <w:b/>
          <w:sz w:val="28"/>
          <w:lang w:val="uk-UA"/>
        </w:rPr>
        <w:t xml:space="preserve"> </w:t>
      </w: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Default="000812AB" w:rsidP="000812AB">
      <w:pPr>
        <w:widowControl w:val="0"/>
        <w:jc w:val="center"/>
        <w:rPr>
          <w:b/>
          <w:sz w:val="28"/>
          <w:lang w:val="uk-UA"/>
        </w:rPr>
      </w:pPr>
    </w:p>
    <w:p w:rsidR="000812AB" w:rsidRPr="000633D7" w:rsidRDefault="000812AB" w:rsidP="000812AB">
      <w:pPr>
        <w:widowControl w:val="0"/>
        <w:jc w:val="center"/>
        <w:rPr>
          <w:lang w:val="uk-UA"/>
        </w:rPr>
      </w:pPr>
    </w:p>
    <w:p w:rsidR="00FC2368" w:rsidRPr="00FC2368" w:rsidRDefault="00FC2368" w:rsidP="00FC2368">
      <w:pPr>
        <w:jc w:val="both"/>
        <w:rPr>
          <w:b/>
          <w:sz w:val="28"/>
          <w:szCs w:val="28"/>
          <w:lang w:val="uk-UA"/>
        </w:rPr>
      </w:pPr>
      <w:r w:rsidRPr="00FC2368">
        <w:rPr>
          <w:b/>
          <w:sz w:val="28"/>
          <w:szCs w:val="28"/>
          <w:lang w:val="uk-UA"/>
        </w:rPr>
        <w:t>УДК 94 (477)</w:t>
      </w:r>
    </w:p>
    <w:p w:rsidR="00FC2368" w:rsidRPr="00FC2368" w:rsidRDefault="00FC2368" w:rsidP="00FC2368">
      <w:pPr>
        <w:jc w:val="both"/>
        <w:rPr>
          <w:b/>
          <w:sz w:val="28"/>
          <w:szCs w:val="28"/>
          <w:lang w:val="uk-UA"/>
        </w:rPr>
      </w:pPr>
      <w:r w:rsidRPr="00FC2368">
        <w:rPr>
          <w:b/>
          <w:sz w:val="28"/>
          <w:szCs w:val="28"/>
          <w:lang w:val="uk-UA"/>
        </w:rPr>
        <w:t>ББК 63.3 (4 УКР) я 7</w:t>
      </w:r>
    </w:p>
    <w:p w:rsidR="000812AB" w:rsidRDefault="00FC2368" w:rsidP="00FC2368">
      <w:pPr>
        <w:jc w:val="both"/>
        <w:rPr>
          <w:lang w:val="uk-UA"/>
        </w:rPr>
      </w:pPr>
      <w:r w:rsidRPr="00FC2368">
        <w:rPr>
          <w:b/>
          <w:sz w:val="28"/>
          <w:szCs w:val="28"/>
          <w:lang w:val="uk-UA"/>
        </w:rPr>
        <w:t xml:space="preserve"> І – 90</w:t>
      </w:r>
    </w:p>
    <w:p w:rsidR="000812AB" w:rsidRDefault="000812AB" w:rsidP="000812AB">
      <w:pPr>
        <w:jc w:val="center"/>
        <w:rPr>
          <w:b/>
          <w:i/>
          <w:sz w:val="28"/>
          <w:szCs w:val="28"/>
          <w:lang w:val="uk-UA"/>
        </w:rPr>
      </w:pPr>
    </w:p>
    <w:p w:rsidR="000812AB" w:rsidRDefault="000812AB" w:rsidP="000812AB">
      <w:pPr>
        <w:jc w:val="center"/>
        <w:rPr>
          <w:b/>
          <w:i/>
          <w:sz w:val="28"/>
          <w:szCs w:val="28"/>
          <w:lang w:val="uk-UA"/>
        </w:rPr>
      </w:pPr>
      <w:r w:rsidRPr="00535D31">
        <w:rPr>
          <w:b/>
          <w:i/>
          <w:sz w:val="28"/>
          <w:szCs w:val="28"/>
          <w:lang w:val="uk-UA"/>
        </w:rPr>
        <w:t>Автор</w:t>
      </w:r>
      <w:r w:rsidR="009B20B0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>:</w:t>
      </w:r>
    </w:p>
    <w:p w:rsidR="000812AB" w:rsidRPr="00535D31" w:rsidRDefault="009A775C" w:rsidP="000A09EF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A775C">
        <w:rPr>
          <w:iCs/>
          <w:sz w:val="28"/>
          <w:szCs w:val="28"/>
          <w:lang w:val="uk-UA"/>
        </w:rPr>
        <w:t>Жигло</w:t>
      </w:r>
      <w:proofErr w:type="spellEnd"/>
      <w:r w:rsidRPr="009A775C">
        <w:rPr>
          <w:iCs/>
          <w:sz w:val="28"/>
          <w:szCs w:val="28"/>
          <w:lang w:val="uk-UA"/>
        </w:rPr>
        <w:t xml:space="preserve"> В. В., Лисенко М. С., </w:t>
      </w:r>
      <w:proofErr w:type="spellStart"/>
      <w:r w:rsidRPr="009A775C">
        <w:rPr>
          <w:iCs/>
          <w:sz w:val="28"/>
          <w:szCs w:val="28"/>
          <w:lang w:val="uk-UA"/>
        </w:rPr>
        <w:t>Рассоха</w:t>
      </w:r>
      <w:proofErr w:type="spellEnd"/>
      <w:r w:rsidRPr="009A775C">
        <w:rPr>
          <w:iCs/>
          <w:sz w:val="28"/>
          <w:szCs w:val="28"/>
          <w:lang w:val="uk-UA"/>
        </w:rPr>
        <w:t xml:space="preserve"> І. М., Фесенко Г. Г., </w:t>
      </w:r>
      <w:proofErr w:type="spellStart"/>
      <w:r w:rsidRPr="009A775C">
        <w:rPr>
          <w:iCs/>
          <w:sz w:val="28"/>
          <w:szCs w:val="28"/>
          <w:lang w:val="uk-UA"/>
        </w:rPr>
        <w:t>Яцюк</w:t>
      </w:r>
      <w:proofErr w:type="spellEnd"/>
      <w:r w:rsidRPr="009A775C">
        <w:rPr>
          <w:iCs/>
          <w:sz w:val="28"/>
          <w:szCs w:val="28"/>
          <w:lang w:val="uk-UA"/>
        </w:rPr>
        <w:t xml:space="preserve"> М. В.</w:t>
      </w:r>
    </w:p>
    <w:p w:rsidR="009A775C" w:rsidRDefault="009A775C" w:rsidP="000812AB">
      <w:pPr>
        <w:jc w:val="center"/>
        <w:rPr>
          <w:b/>
          <w:i/>
          <w:sz w:val="28"/>
          <w:szCs w:val="28"/>
          <w:lang w:val="uk-UA"/>
        </w:rPr>
      </w:pPr>
    </w:p>
    <w:p w:rsidR="000A09EF" w:rsidRDefault="000A09EF" w:rsidP="000812AB">
      <w:pPr>
        <w:jc w:val="center"/>
        <w:rPr>
          <w:b/>
          <w:i/>
          <w:sz w:val="28"/>
          <w:szCs w:val="28"/>
          <w:lang w:val="uk-UA"/>
        </w:rPr>
      </w:pPr>
    </w:p>
    <w:p w:rsidR="000812AB" w:rsidRDefault="000812AB" w:rsidP="000812AB">
      <w:pPr>
        <w:jc w:val="center"/>
        <w:rPr>
          <w:b/>
          <w:i/>
          <w:sz w:val="28"/>
          <w:szCs w:val="28"/>
          <w:lang w:val="uk-UA"/>
        </w:rPr>
      </w:pPr>
      <w:r w:rsidRPr="001412B1">
        <w:rPr>
          <w:b/>
          <w:i/>
          <w:sz w:val="28"/>
          <w:szCs w:val="28"/>
          <w:lang w:val="uk-UA"/>
        </w:rPr>
        <w:t>Рецензенти:</w:t>
      </w:r>
    </w:p>
    <w:p w:rsidR="00FC2368" w:rsidRPr="00FC2368" w:rsidRDefault="00FC2368" w:rsidP="00FC2368">
      <w:pPr>
        <w:ind w:firstLine="709"/>
        <w:jc w:val="both"/>
        <w:rPr>
          <w:sz w:val="28"/>
          <w:szCs w:val="28"/>
          <w:lang w:val="uk-UA"/>
        </w:rPr>
      </w:pPr>
      <w:r w:rsidRPr="00FC2368">
        <w:rPr>
          <w:b/>
          <w:sz w:val="28"/>
          <w:szCs w:val="28"/>
          <w:lang w:val="uk-UA"/>
        </w:rPr>
        <w:t>В. В. Калініченко</w:t>
      </w:r>
      <w:r w:rsidRPr="00FC2368">
        <w:rPr>
          <w:sz w:val="28"/>
          <w:szCs w:val="28"/>
          <w:lang w:val="uk-UA"/>
        </w:rPr>
        <w:t>, доктор історичних наук, професор кафедри історії України Харківського національного університету імені В. Н. Каразіна.</w:t>
      </w:r>
    </w:p>
    <w:p w:rsidR="000812AB" w:rsidRPr="00664B86" w:rsidRDefault="00FC2368" w:rsidP="00FC2368">
      <w:pPr>
        <w:ind w:firstLine="709"/>
        <w:jc w:val="both"/>
        <w:rPr>
          <w:b/>
          <w:sz w:val="28"/>
          <w:szCs w:val="28"/>
          <w:lang w:val="uk-UA"/>
        </w:rPr>
      </w:pPr>
      <w:r w:rsidRPr="00FC2368">
        <w:rPr>
          <w:b/>
          <w:sz w:val="28"/>
          <w:szCs w:val="28"/>
          <w:lang w:val="uk-UA"/>
        </w:rPr>
        <w:t xml:space="preserve">В. І. </w:t>
      </w:r>
      <w:proofErr w:type="spellStart"/>
      <w:r w:rsidRPr="00FC2368">
        <w:rPr>
          <w:b/>
          <w:sz w:val="28"/>
          <w:szCs w:val="28"/>
          <w:lang w:val="uk-UA"/>
        </w:rPr>
        <w:t>Семененко</w:t>
      </w:r>
      <w:proofErr w:type="spellEnd"/>
      <w:r w:rsidRPr="00FC2368">
        <w:rPr>
          <w:sz w:val="28"/>
          <w:szCs w:val="28"/>
          <w:lang w:val="uk-UA"/>
        </w:rPr>
        <w:t>, професор кафедри українознавства Харківського національного університету імені В. Н. Каразіна</w:t>
      </w:r>
      <w:r w:rsidRPr="00FC2368">
        <w:rPr>
          <w:b/>
          <w:i/>
          <w:sz w:val="28"/>
          <w:szCs w:val="28"/>
          <w:lang w:val="uk-UA"/>
        </w:rPr>
        <w:t>.</w:t>
      </w:r>
    </w:p>
    <w:p w:rsidR="000812AB" w:rsidRDefault="000812AB" w:rsidP="008B3DCC">
      <w:pPr>
        <w:widowControl w:val="0"/>
        <w:jc w:val="both"/>
        <w:rPr>
          <w:b/>
          <w:sz w:val="28"/>
          <w:szCs w:val="28"/>
          <w:lang w:val="uk-UA"/>
        </w:rPr>
      </w:pPr>
    </w:p>
    <w:p w:rsidR="00A4047E" w:rsidRDefault="00A4047E" w:rsidP="008B3DCC">
      <w:pPr>
        <w:jc w:val="both"/>
        <w:rPr>
          <w:b/>
          <w:sz w:val="28"/>
          <w:szCs w:val="28"/>
          <w:lang w:val="uk-UA"/>
        </w:rPr>
      </w:pPr>
    </w:p>
    <w:p w:rsidR="00A4047E" w:rsidRDefault="00A4047E" w:rsidP="00A4047E">
      <w:pPr>
        <w:jc w:val="center"/>
        <w:rPr>
          <w:i/>
          <w:sz w:val="28"/>
          <w:szCs w:val="28"/>
          <w:lang w:val="uk-UA"/>
        </w:rPr>
      </w:pPr>
      <w:r w:rsidRPr="00A4047E">
        <w:rPr>
          <w:i/>
          <w:sz w:val="28"/>
          <w:szCs w:val="28"/>
          <w:lang w:val="uk-UA"/>
        </w:rPr>
        <w:t>Рекомендован</w:t>
      </w:r>
      <w:r>
        <w:rPr>
          <w:i/>
          <w:sz w:val="28"/>
          <w:szCs w:val="28"/>
          <w:lang w:val="uk-UA"/>
        </w:rPr>
        <w:t>о</w:t>
      </w:r>
      <w:r w:rsidRPr="00A4047E">
        <w:rPr>
          <w:i/>
          <w:sz w:val="28"/>
          <w:szCs w:val="28"/>
          <w:lang w:val="uk-UA"/>
        </w:rPr>
        <w:t xml:space="preserve"> на засіданні Вченої ради Харківського </w:t>
      </w:r>
      <w:r w:rsidR="00DF1620">
        <w:rPr>
          <w:i/>
          <w:sz w:val="28"/>
          <w:szCs w:val="28"/>
          <w:lang w:val="uk-UA"/>
        </w:rPr>
        <w:t>н</w:t>
      </w:r>
      <w:r w:rsidRPr="00A4047E">
        <w:rPr>
          <w:i/>
          <w:sz w:val="28"/>
          <w:szCs w:val="28"/>
          <w:lang w:val="uk-UA"/>
        </w:rPr>
        <w:t>аціонального університету міського господарства імені О.</w:t>
      </w:r>
      <w:r w:rsidR="005E7C0E">
        <w:rPr>
          <w:i/>
          <w:sz w:val="28"/>
          <w:szCs w:val="28"/>
          <w:lang w:val="uk-UA"/>
        </w:rPr>
        <w:t xml:space="preserve"> </w:t>
      </w:r>
      <w:r w:rsidRPr="00A4047E">
        <w:rPr>
          <w:i/>
          <w:sz w:val="28"/>
          <w:szCs w:val="28"/>
          <w:lang w:val="uk-UA"/>
        </w:rPr>
        <w:t>М.</w:t>
      </w:r>
      <w:r w:rsidR="005E7C0E">
        <w:rPr>
          <w:i/>
          <w:sz w:val="28"/>
          <w:szCs w:val="28"/>
          <w:lang w:val="uk-UA"/>
        </w:rPr>
        <w:t xml:space="preserve"> </w:t>
      </w:r>
      <w:proofErr w:type="spellStart"/>
      <w:r w:rsidRPr="00A4047E">
        <w:rPr>
          <w:i/>
          <w:sz w:val="28"/>
          <w:szCs w:val="28"/>
          <w:lang w:val="uk-UA"/>
        </w:rPr>
        <w:t>Бекетова</w:t>
      </w:r>
      <w:proofErr w:type="spellEnd"/>
      <w:r>
        <w:rPr>
          <w:i/>
          <w:sz w:val="28"/>
          <w:szCs w:val="28"/>
          <w:lang w:val="uk-UA"/>
        </w:rPr>
        <w:t>,</w:t>
      </w:r>
    </w:p>
    <w:p w:rsidR="00A4047E" w:rsidRPr="00A4047E" w:rsidRDefault="00A4047E" w:rsidP="00A4047E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протокол №……     від ……………. 201</w:t>
      </w:r>
      <w:r w:rsidR="00FC2368">
        <w:rPr>
          <w:i/>
          <w:sz w:val="28"/>
          <w:szCs w:val="28"/>
          <w:lang w:val="uk-UA"/>
        </w:rPr>
        <w:t>9</w:t>
      </w:r>
      <w:r>
        <w:rPr>
          <w:i/>
          <w:sz w:val="28"/>
          <w:szCs w:val="28"/>
          <w:lang w:val="uk-UA"/>
        </w:rPr>
        <w:t xml:space="preserve"> р.</w:t>
      </w:r>
    </w:p>
    <w:p w:rsidR="00A4047E" w:rsidRDefault="00A4047E" w:rsidP="008B3DCC">
      <w:pPr>
        <w:jc w:val="both"/>
        <w:rPr>
          <w:b/>
          <w:sz w:val="28"/>
          <w:szCs w:val="28"/>
          <w:lang w:val="uk-UA"/>
        </w:rPr>
      </w:pPr>
    </w:p>
    <w:p w:rsidR="00A4047E" w:rsidRDefault="00A4047E" w:rsidP="008B3DCC">
      <w:pPr>
        <w:jc w:val="both"/>
        <w:rPr>
          <w:b/>
          <w:sz w:val="28"/>
          <w:szCs w:val="28"/>
          <w:lang w:val="uk-UA"/>
        </w:rPr>
      </w:pPr>
    </w:p>
    <w:p w:rsidR="000812AB" w:rsidRDefault="000812AB" w:rsidP="008B3DC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84"/>
      </w:tblGrid>
      <w:tr w:rsidR="00FC2368" w:rsidRPr="00322E4B" w:rsidTr="00322E4B">
        <w:tc>
          <w:tcPr>
            <w:tcW w:w="959" w:type="dxa"/>
            <w:shd w:val="clear" w:color="auto" w:fill="auto"/>
          </w:tcPr>
          <w:p w:rsidR="00FC2368" w:rsidRPr="00322E4B" w:rsidRDefault="00FC2368" w:rsidP="00322E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2E4B">
              <w:rPr>
                <w:b/>
                <w:sz w:val="28"/>
                <w:szCs w:val="28"/>
                <w:lang w:val="uk-UA"/>
              </w:rPr>
              <w:t>І – 90</w:t>
            </w:r>
          </w:p>
        </w:tc>
        <w:tc>
          <w:tcPr>
            <w:tcW w:w="8896" w:type="dxa"/>
            <w:shd w:val="clear" w:color="auto" w:fill="auto"/>
          </w:tcPr>
          <w:p w:rsidR="00FC2368" w:rsidRPr="00322E4B" w:rsidRDefault="00FC2368" w:rsidP="00322E4B">
            <w:pPr>
              <w:widowControl w:val="0"/>
              <w:jc w:val="both"/>
              <w:rPr>
                <w:sz w:val="28"/>
                <w:szCs w:val="28"/>
              </w:rPr>
            </w:pPr>
            <w:r w:rsidRPr="00AD58F5">
              <w:rPr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Історія та культура України : </w:t>
            </w:r>
            <w:proofErr w:type="spellStart"/>
            <w:r w:rsidRPr="00322E4B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2E4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2E4B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2E4B">
              <w:rPr>
                <w:sz w:val="28"/>
                <w:szCs w:val="28"/>
                <w:lang w:val="uk-UA"/>
              </w:rPr>
              <w:t xml:space="preserve">. </w:t>
            </w:r>
            <w:r w:rsidRPr="00322E4B">
              <w:rPr>
                <w:iCs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Жигло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 В. В., Лисенко М. С.,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Рассоха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 І. М., Фесенко Г. Г.,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Яцюк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 М. В.; за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заг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. ред. М. В.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Яцюка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, Г. Г. Фесенко; Харків.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нац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міськ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>. госп-ва ім. О. М. </w:t>
            </w:r>
            <w:proofErr w:type="spellStart"/>
            <w:r w:rsidRPr="00322E4B">
              <w:rPr>
                <w:iCs/>
                <w:sz w:val="28"/>
                <w:szCs w:val="28"/>
                <w:lang w:val="uk-UA"/>
              </w:rPr>
              <w:t>Бекетова</w:t>
            </w:r>
            <w:proofErr w:type="spellEnd"/>
            <w:r w:rsidRPr="00322E4B">
              <w:rPr>
                <w:iCs/>
                <w:sz w:val="28"/>
                <w:szCs w:val="28"/>
                <w:lang w:val="uk-UA"/>
              </w:rPr>
              <w:t xml:space="preserve">. Харків </w:t>
            </w:r>
            <w:r w:rsidRPr="00322E4B">
              <w:rPr>
                <w:sz w:val="28"/>
                <w:szCs w:val="28"/>
              </w:rPr>
              <w:t xml:space="preserve">: ХНУМГ </w:t>
            </w:r>
            <w:proofErr w:type="spellStart"/>
            <w:r w:rsidRPr="00322E4B">
              <w:rPr>
                <w:sz w:val="28"/>
                <w:szCs w:val="28"/>
              </w:rPr>
              <w:t>ім</w:t>
            </w:r>
            <w:proofErr w:type="spellEnd"/>
            <w:r w:rsidRPr="00322E4B">
              <w:rPr>
                <w:sz w:val="28"/>
                <w:szCs w:val="28"/>
              </w:rPr>
              <w:t>. О. М. Бекетова, 201</w:t>
            </w:r>
            <w:r w:rsidRPr="00322E4B">
              <w:rPr>
                <w:sz w:val="28"/>
                <w:szCs w:val="28"/>
                <w:lang w:val="uk-UA"/>
              </w:rPr>
              <w:t>9</w:t>
            </w:r>
            <w:r w:rsidRPr="00322E4B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FC2368" w:rsidRPr="00322E4B" w:rsidRDefault="00FC2368" w:rsidP="00322E4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812AB" w:rsidRDefault="000812AB" w:rsidP="008B3DCC">
      <w:pPr>
        <w:jc w:val="both"/>
        <w:rPr>
          <w:b/>
          <w:sz w:val="28"/>
          <w:szCs w:val="28"/>
          <w:lang w:val="uk-UA"/>
        </w:rPr>
      </w:pPr>
    </w:p>
    <w:p w:rsidR="00DF1620" w:rsidRPr="00FC2368" w:rsidRDefault="00DF1620" w:rsidP="00DF1620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FC2368">
        <w:rPr>
          <w:b/>
          <w:sz w:val="28"/>
          <w:szCs w:val="28"/>
          <w:lang w:val="en-US"/>
        </w:rPr>
        <w:t>ISBN</w:t>
      </w:r>
    </w:p>
    <w:p w:rsidR="00B3524B" w:rsidRPr="00FC2368" w:rsidRDefault="009A775C" w:rsidP="00B3524B">
      <w:pPr>
        <w:ind w:firstLine="709"/>
        <w:jc w:val="both"/>
        <w:rPr>
          <w:sz w:val="28"/>
          <w:szCs w:val="28"/>
          <w:lang w:val="uk-UA"/>
        </w:rPr>
      </w:pPr>
      <w:r w:rsidRPr="00FC2368">
        <w:rPr>
          <w:sz w:val="28"/>
          <w:szCs w:val="28"/>
          <w:lang w:val="uk-UA"/>
        </w:rPr>
        <w:t xml:space="preserve">У запропонованому навчальному посібнику розглядаються актуальні проблеми історії та культури України від її початків до сучасності. Висвітлено розвиток української державності, </w:t>
      </w:r>
      <w:proofErr w:type="spellStart"/>
      <w:r w:rsidRPr="00FC2368">
        <w:rPr>
          <w:sz w:val="28"/>
          <w:szCs w:val="28"/>
          <w:lang w:val="uk-UA"/>
        </w:rPr>
        <w:t>етнодержавотворчі</w:t>
      </w:r>
      <w:proofErr w:type="spellEnd"/>
      <w:r w:rsidRPr="00FC2368">
        <w:rPr>
          <w:sz w:val="28"/>
          <w:szCs w:val="28"/>
          <w:lang w:val="uk-UA"/>
        </w:rPr>
        <w:t xml:space="preserve"> процеси, становлення української нації у контексті загальноєвропейських історичних процесів</w:t>
      </w:r>
      <w:r w:rsidR="003704D1" w:rsidRPr="00FC2368">
        <w:rPr>
          <w:sz w:val="28"/>
          <w:szCs w:val="28"/>
          <w:lang w:val="uk-UA"/>
        </w:rPr>
        <w:t xml:space="preserve">. </w:t>
      </w:r>
    </w:p>
    <w:p w:rsidR="005E7C0E" w:rsidRPr="005E7C0E" w:rsidRDefault="00FC2368" w:rsidP="00B3524B">
      <w:pPr>
        <w:ind w:firstLine="709"/>
        <w:jc w:val="both"/>
        <w:rPr>
          <w:lang w:val="uk-UA"/>
        </w:rPr>
      </w:pPr>
      <w:r w:rsidRPr="00FC2368">
        <w:rPr>
          <w:sz w:val="28"/>
          <w:szCs w:val="28"/>
          <w:lang w:val="uk-UA"/>
        </w:rPr>
        <w:t>Для студентів вищих закладів освіти, викладачів, учителів</w:t>
      </w:r>
      <w:r w:rsidRPr="00FC2368">
        <w:rPr>
          <w:lang w:val="uk-UA"/>
        </w:rPr>
        <w:t>.</w:t>
      </w:r>
    </w:p>
    <w:p w:rsidR="00750F3C" w:rsidRPr="00A76EE8" w:rsidRDefault="00750F3C" w:rsidP="00DF1620">
      <w:pPr>
        <w:ind w:firstLine="709"/>
        <w:jc w:val="both"/>
        <w:rPr>
          <w:sz w:val="28"/>
          <w:szCs w:val="28"/>
          <w:lang w:val="uk-UA"/>
        </w:rPr>
      </w:pPr>
    </w:p>
    <w:p w:rsidR="00FC2368" w:rsidRPr="00FC2368" w:rsidRDefault="00FC2368" w:rsidP="00FC2368">
      <w:pPr>
        <w:jc w:val="right"/>
        <w:rPr>
          <w:b/>
          <w:sz w:val="28"/>
          <w:szCs w:val="28"/>
          <w:lang w:val="uk-UA"/>
        </w:rPr>
      </w:pPr>
      <w:r w:rsidRPr="00FC2368">
        <w:rPr>
          <w:b/>
          <w:sz w:val="28"/>
          <w:szCs w:val="28"/>
          <w:lang w:val="uk-UA"/>
        </w:rPr>
        <w:t>УДК 94 (477)</w:t>
      </w:r>
    </w:p>
    <w:p w:rsidR="00FC2368" w:rsidRPr="00FC2368" w:rsidRDefault="00FC2368" w:rsidP="00FC2368">
      <w:pPr>
        <w:jc w:val="right"/>
        <w:rPr>
          <w:b/>
          <w:sz w:val="28"/>
          <w:szCs w:val="28"/>
          <w:lang w:val="uk-UA"/>
        </w:rPr>
      </w:pPr>
      <w:r w:rsidRPr="00FC2368">
        <w:rPr>
          <w:b/>
          <w:sz w:val="28"/>
          <w:szCs w:val="28"/>
          <w:lang w:val="uk-UA"/>
        </w:rPr>
        <w:t>ББК 63.3 (4 УКР) я 7</w:t>
      </w:r>
    </w:p>
    <w:p w:rsidR="00F576FC" w:rsidRPr="00F576FC" w:rsidRDefault="00F576FC" w:rsidP="005E7C0E">
      <w:pPr>
        <w:ind w:left="5664"/>
        <w:jc w:val="both"/>
        <w:rPr>
          <w:b/>
          <w:lang w:val="uk-UA"/>
        </w:rPr>
      </w:pPr>
    </w:p>
    <w:p w:rsidR="000812AB" w:rsidRDefault="000812AB" w:rsidP="008B3DCC">
      <w:pPr>
        <w:widowControl w:val="0"/>
        <w:jc w:val="both"/>
        <w:rPr>
          <w:b/>
          <w:sz w:val="28"/>
          <w:szCs w:val="28"/>
          <w:lang w:val="uk-UA"/>
        </w:rPr>
      </w:pPr>
    </w:p>
    <w:p w:rsidR="00951919" w:rsidRPr="00B70EA5" w:rsidRDefault="00951919" w:rsidP="00951919">
      <w:pPr>
        <w:widowControl w:val="0"/>
        <w:ind w:left="3119"/>
        <w:rPr>
          <w:sz w:val="26"/>
          <w:szCs w:val="26"/>
          <w:lang w:val="uk-UA"/>
        </w:rPr>
      </w:pPr>
    </w:p>
    <w:p w:rsidR="00951919" w:rsidRPr="005E7C0E" w:rsidRDefault="00951919" w:rsidP="00FC2368">
      <w:pPr>
        <w:widowControl w:val="0"/>
        <w:ind w:left="4245" w:hanging="705"/>
        <w:rPr>
          <w:sz w:val="26"/>
          <w:szCs w:val="26"/>
          <w:lang w:val="uk-UA"/>
        </w:rPr>
      </w:pPr>
      <w:r w:rsidRPr="00B70EA5">
        <w:rPr>
          <w:sz w:val="26"/>
          <w:szCs w:val="26"/>
          <w:lang w:val="uk-UA"/>
        </w:rPr>
        <w:t>©</w:t>
      </w:r>
      <w:r w:rsidRPr="00B70EA5">
        <w:rPr>
          <w:sz w:val="26"/>
          <w:szCs w:val="26"/>
          <w:lang w:val="uk-UA"/>
        </w:rPr>
        <w:tab/>
      </w:r>
      <w:proofErr w:type="spellStart"/>
      <w:r w:rsidR="00FC2368" w:rsidRPr="00FC2368">
        <w:rPr>
          <w:iCs/>
          <w:sz w:val="26"/>
          <w:szCs w:val="26"/>
          <w:lang w:val="uk-UA"/>
        </w:rPr>
        <w:t>Жигло</w:t>
      </w:r>
      <w:proofErr w:type="spellEnd"/>
      <w:r w:rsidR="00FC2368" w:rsidRPr="00FC2368">
        <w:rPr>
          <w:iCs/>
          <w:sz w:val="26"/>
          <w:szCs w:val="26"/>
          <w:lang w:val="uk-UA"/>
        </w:rPr>
        <w:t xml:space="preserve"> В. В., Лисенко М. С., </w:t>
      </w:r>
      <w:proofErr w:type="spellStart"/>
      <w:r w:rsidR="00FC2368" w:rsidRPr="00FC2368">
        <w:rPr>
          <w:iCs/>
          <w:sz w:val="26"/>
          <w:szCs w:val="26"/>
          <w:lang w:val="uk-UA"/>
        </w:rPr>
        <w:t>Рассоха</w:t>
      </w:r>
      <w:proofErr w:type="spellEnd"/>
      <w:r w:rsidR="00FC2368" w:rsidRPr="00FC2368">
        <w:rPr>
          <w:iCs/>
          <w:sz w:val="26"/>
          <w:szCs w:val="26"/>
          <w:lang w:val="uk-UA"/>
        </w:rPr>
        <w:t xml:space="preserve"> І. М., </w:t>
      </w:r>
      <w:r w:rsidR="00FC2368">
        <w:rPr>
          <w:iCs/>
          <w:sz w:val="26"/>
          <w:szCs w:val="26"/>
          <w:lang w:val="uk-UA"/>
        </w:rPr>
        <w:t>Фесенко Г. </w:t>
      </w:r>
      <w:r w:rsidR="00FC2368" w:rsidRPr="00FC2368">
        <w:rPr>
          <w:iCs/>
          <w:sz w:val="26"/>
          <w:szCs w:val="26"/>
          <w:lang w:val="uk-UA"/>
        </w:rPr>
        <w:t xml:space="preserve">Г., </w:t>
      </w:r>
      <w:proofErr w:type="spellStart"/>
      <w:r w:rsidR="00FC2368" w:rsidRPr="00FC2368">
        <w:rPr>
          <w:iCs/>
          <w:sz w:val="26"/>
          <w:szCs w:val="26"/>
          <w:lang w:val="uk-UA"/>
        </w:rPr>
        <w:t>Яцюк</w:t>
      </w:r>
      <w:proofErr w:type="spellEnd"/>
      <w:r w:rsidR="00FC2368" w:rsidRPr="00FC2368">
        <w:rPr>
          <w:iCs/>
          <w:sz w:val="26"/>
          <w:szCs w:val="26"/>
          <w:lang w:val="uk-UA"/>
        </w:rPr>
        <w:t xml:space="preserve"> М. В.</w:t>
      </w:r>
      <w:r w:rsidR="005E7C0E" w:rsidRPr="00FC2368">
        <w:rPr>
          <w:sz w:val="26"/>
          <w:szCs w:val="26"/>
        </w:rPr>
        <w:t>, 201</w:t>
      </w:r>
      <w:r w:rsidR="00FC2368" w:rsidRPr="00FC2368">
        <w:rPr>
          <w:sz w:val="26"/>
          <w:szCs w:val="26"/>
          <w:lang w:val="uk-UA"/>
        </w:rPr>
        <w:t>9</w:t>
      </w:r>
    </w:p>
    <w:p w:rsidR="00951919" w:rsidRPr="00B70EA5" w:rsidRDefault="00AD58F5" w:rsidP="00FC2368">
      <w:pPr>
        <w:widowControl w:val="0"/>
        <w:ind w:left="3540"/>
        <w:rPr>
          <w:b/>
          <w:bCs/>
          <w:sz w:val="26"/>
          <w:szCs w:val="26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212725</wp:posOffset>
                </wp:positionV>
                <wp:extent cx="629285" cy="546100"/>
                <wp:effectExtent l="0" t="0" r="3810" b="0"/>
                <wp:wrapNone/>
                <wp:docPr id="1" name="Прямоугольник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07D0" id="Прямоугольник 546" o:spid="_x0000_s1026" style="position:absolute;margin-left:219.05pt;margin-top:16.75pt;width:49.55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" stroked="f" strokeweight="2pt"/>
            </w:pict>
          </mc:Fallback>
        </mc:AlternateContent>
      </w:r>
      <w:r w:rsidR="00951919" w:rsidRPr="00B70EA5">
        <w:rPr>
          <w:sz w:val="26"/>
          <w:szCs w:val="26"/>
          <w:lang w:val="uk-UA"/>
        </w:rPr>
        <w:t>©</w:t>
      </w:r>
      <w:r w:rsidR="00951919" w:rsidRPr="00B70EA5">
        <w:rPr>
          <w:sz w:val="26"/>
          <w:szCs w:val="26"/>
          <w:lang w:val="uk-UA"/>
        </w:rPr>
        <w:tab/>
      </w:r>
      <w:r w:rsidR="00492C6C">
        <w:rPr>
          <w:sz w:val="26"/>
          <w:szCs w:val="26"/>
          <w:lang w:val="uk-UA"/>
        </w:rPr>
        <w:t xml:space="preserve">ХНУМГ </w:t>
      </w:r>
      <w:r w:rsidR="005E7C0E">
        <w:rPr>
          <w:sz w:val="26"/>
          <w:szCs w:val="26"/>
          <w:lang w:val="uk-UA"/>
        </w:rPr>
        <w:t xml:space="preserve">ім. </w:t>
      </w:r>
      <w:r w:rsidR="00951919" w:rsidRPr="00B70EA5">
        <w:rPr>
          <w:sz w:val="26"/>
          <w:szCs w:val="26"/>
          <w:lang w:val="uk-UA"/>
        </w:rPr>
        <w:t xml:space="preserve">О. М. </w:t>
      </w:r>
      <w:proofErr w:type="spellStart"/>
      <w:r w:rsidR="00951919" w:rsidRPr="00B70EA5">
        <w:rPr>
          <w:sz w:val="26"/>
          <w:szCs w:val="26"/>
          <w:lang w:val="uk-UA"/>
        </w:rPr>
        <w:t>Бекетова</w:t>
      </w:r>
      <w:proofErr w:type="spellEnd"/>
      <w:r w:rsidR="00951919" w:rsidRPr="00B70EA5">
        <w:rPr>
          <w:sz w:val="26"/>
          <w:szCs w:val="26"/>
          <w:lang w:val="uk-UA"/>
        </w:rPr>
        <w:t>, 201</w:t>
      </w:r>
      <w:r w:rsidR="00FC2368">
        <w:rPr>
          <w:sz w:val="26"/>
          <w:szCs w:val="26"/>
          <w:lang w:val="uk-UA"/>
        </w:rPr>
        <w:t>9</w:t>
      </w:r>
    </w:p>
    <w:p w:rsidR="000812AB" w:rsidRDefault="002629FF" w:rsidP="00D16147">
      <w:pPr>
        <w:jc w:val="center"/>
        <w:rPr>
          <w:sz w:val="36"/>
          <w:szCs w:val="36"/>
          <w:lang w:val="uk-UA"/>
        </w:rPr>
      </w:pPr>
      <w:r w:rsidRPr="00BF72C0">
        <w:rPr>
          <w:rFonts w:eastAsia="MS ??"/>
          <w:sz w:val="28"/>
          <w:szCs w:val="28"/>
          <w:lang w:val="uk-UA"/>
        </w:rPr>
        <w:t>.2017</w:t>
      </w:r>
      <w:r w:rsidR="00B3524B">
        <w:rPr>
          <w:rFonts w:eastAsia="MS ??"/>
          <w:sz w:val="28"/>
          <w:szCs w:val="28"/>
          <w:lang w:val="uk-UA"/>
        </w:rPr>
        <w:t>.</w:t>
      </w:r>
    </w:p>
    <w:sectPr w:rsidR="000812AB" w:rsidSect="00732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F" w:rsidRDefault="00EC164F" w:rsidP="00A56EA0">
      <w:r>
        <w:separator/>
      </w:r>
    </w:p>
  </w:endnote>
  <w:endnote w:type="continuationSeparator" w:id="0">
    <w:p w:rsidR="00EC164F" w:rsidRDefault="00EC164F" w:rsidP="00A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7" w:rsidRDefault="0021089B" w:rsidP="003D62E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D62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62E7" w:rsidRDefault="003D62E7" w:rsidP="003D62E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7" w:rsidRDefault="00322E4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EE9">
      <w:rPr>
        <w:noProof/>
      </w:rPr>
      <w:t>1</w:t>
    </w:r>
    <w:r>
      <w:rPr>
        <w:noProof/>
      </w:rPr>
      <w:fldChar w:fldCharType="end"/>
    </w:r>
  </w:p>
  <w:p w:rsidR="003D62E7" w:rsidRDefault="003D62E7" w:rsidP="003D62E7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F" w:rsidRDefault="00EC164F" w:rsidP="00A56EA0">
      <w:r>
        <w:separator/>
      </w:r>
    </w:p>
  </w:footnote>
  <w:footnote w:type="continuationSeparator" w:id="0">
    <w:p w:rsidR="00EC164F" w:rsidRDefault="00EC164F" w:rsidP="00A5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7" w:rsidRDefault="003D62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A7A"/>
    <w:multiLevelType w:val="singleLevel"/>
    <w:tmpl w:val="ED00990E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1" w15:restartNumberingAfterBreak="0">
    <w:nsid w:val="3E03394D"/>
    <w:multiLevelType w:val="multilevel"/>
    <w:tmpl w:val="FD82EC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  <w:color w:val="auto"/>
      </w:rPr>
    </w:lvl>
  </w:abstractNum>
  <w:abstractNum w:abstractNumId="2" w15:restartNumberingAfterBreak="0">
    <w:nsid w:val="424E652E"/>
    <w:multiLevelType w:val="multilevel"/>
    <w:tmpl w:val="64E89C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BE3849"/>
    <w:multiLevelType w:val="hybridMultilevel"/>
    <w:tmpl w:val="48C8AB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A3388"/>
    <w:multiLevelType w:val="multilevel"/>
    <w:tmpl w:val="4942FECA"/>
    <w:lvl w:ilvl="0">
      <w:start w:val="1"/>
      <w:numFmt w:val="decimal"/>
      <w:lvlText w:val="%1."/>
      <w:lvlJc w:val="left"/>
      <w:pPr>
        <w:ind w:left="13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47"/>
    <w:rsid w:val="0000392A"/>
    <w:rsid w:val="00005A00"/>
    <w:rsid w:val="00007060"/>
    <w:rsid w:val="00030273"/>
    <w:rsid w:val="000812AB"/>
    <w:rsid w:val="000A09EF"/>
    <w:rsid w:val="000A4AB9"/>
    <w:rsid w:val="000B34BF"/>
    <w:rsid w:val="000B3AF5"/>
    <w:rsid w:val="000D527B"/>
    <w:rsid w:val="000D5EE9"/>
    <w:rsid w:val="000E5FEF"/>
    <w:rsid w:val="000E65A2"/>
    <w:rsid w:val="000F51D9"/>
    <w:rsid w:val="000F72F0"/>
    <w:rsid w:val="001257E0"/>
    <w:rsid w:val="00193A84"/>
    <w:rsid w:val="00194A09"/>
    <w:rsid w:val="001A5F7C"/>
    <w:rsid w:val="001B082F"/>
    <w:rsid w:val="001B67BA"/>
    <w:rsid w:val="001C5C75"/>
    <w:rsid w:val="001D3E28"/>
    <w:rsid w:val="001D7400"/>
    <w:rsid w:val="002046B8"/>
    <w:rsid w:val="0020476C"/>
    <w:rsid w:val="002069C5"/>
    <w:rsid w:val="00207962"/>
    <w:rsid w:val="0021089B"/>
    <w:rsid w:val="002529C9"/>
    <w:rsid w:val="002629FF"/>
    <w:rsid w:val="0027288D"/>
    <w:rsid w:val="00297DE9"/>
    <w:rsid w:val="002C0B13"/>
    <w:rsid w:val="002D0A2F"/>
    <w:rsid w:val="002E50FC"/>
    <w:rsid w:val="002F1281"/>
    <w:rsid w:val="0030098E"/>
    <w:rsid w:val="00322E4B"/>
    <w:rsid w:val="00352E96"/>
    <w:rsid w:val="0036463D"/>
    <w:rsid w:val="00364C23"/>
    <w:rsid w:val="003704D1"/>
    <w:rsid w:val="00383CA5"/>
    <w:rsid w:val="003C1FE9"/>
    <w:rsid w:val="003D275D"/>
    <w:rsid w:val="003D62E7"/>
    <w:rsid w:val="003E5233"/>
    <w:rsid w:val="003F7978"/>
    <w:rsid w:val="004276DE"/>
    <w:rsid w:val="00442169"/>
    <w:rsid w:val="00451CBC"/>
    <w:rsid w:val="00492C6C"/>
    <w:rsid w:val="004A3DA5"/>
    <w:rsid w:val="004C2523"/>
    <w:rsid w:val="004C298B"/>
    <w:rsid w:val="004E4049"/>
    <w:rsid w:val="004E414A"/>
    <w:rsid w:val="00503003"/>
    <w:rsid w:val="0055403B"/>
    <w:rsid w:val="00580984"/>
    <w:rsid w:val="005B0855"/>
    <w:rsid w:val="005B22B1"/>
    <w:rsid w:val="005C41BD"/>
    <w:rsid w:val="005D20CE"/>
    <w:rsid w:val="005E7C0E"/>
    <w:rsid w:val="005F0F5C"/>
    <w:rsid w:val="00602D0A"/>
    <w:rsid w:val="006500C6"/>
    <w:rsid w:val="00665F6F"/>
    <w:rsid w:val="0068785D"/>
    <w:rsid w:val="00693E09"/>
    <w:rsid w:val="00695D28"/>
    <w:rsid w:val="00696F56"/>
    <w:rsid w:val="006B43E6"/>
    <w:rsid w:val="006D67CE"/>
    <w:rsid w:val="00703804"/>
    <w:rsid w:val="007214D8"/>
    <w:rsid w:val="00732580"/>
    <w:rsid w:val="00741231"/>
    <w:rsid w:val="00750F3C"/>
    <w:rsid w:val="00753DBC"/>
    <w:rsid w:val="00780959"/>
    <w:rsid w:val="007C034D"/>
    <w:rsid w:val="007D4482"/>
    <w:rsid w:val="007D7017"/>
    <w:rsid w:val="00823D93"/>
    <w:rsid w:val="00861AD7"/>
    <w:rsid w:val="008701FC"/>
    <w:rsid w:val="00874899"/>
    <w:rsid w:val="00886BBA"/>
    <w:rsid w:val="00895630"/>
    <w:rsid w:val="008B3DCC"/>
    <w:rsid w:val="008C4816"/>
    <w:rsid w:val="008D3D28"/>
    <w:rsid w:val="008F6697"/>
    <w:rsid w:val="009049A5"/>
    <w:rsid w:val="0092770F"/>
    <w:rsid w:val="009470C8"/>
    <w:rsid w:val="00947A5D"/>
    <w:rsid w:val="00951919"/>
    <w:rsid w:val="009A6EC6"/>
    <w:rsid w:val="009A775C"/>
    <w:rsid w:val="009B20B0"/>
    <w:rsid w:val="009D3C8C"/>
    <w:rsid w:val="009D4444"/>
    <w:rsid w:val="009E781E"/>
    <w:rsid w:val="009F3360"/>
    <w:rsid w:val="009F507A"/>
    <w:rsid w:val="00A07ECF"/>
    <w:rsid w:val="00A340EA"/>
    <w:rsid w:val="00A4047E"/>
    <w:rsid w:val="00A5599B"/>
    <w:rsid w:val="00A56EA0"/>
    <w:rsid w:val="00A7464C"/>
    <w:rsid w:val="00A76EE8"/>
    <w:rsid w:val="00A84E28"/>
    <w:rsid w:val="00AA5640"/>
    <w:rsid w:val="00AD58F5"/>
    <w:rsid w:val="00B3524B"/>
    <w:rsid w:val="00B435E6"/>
    <w:rsid w:val="00B53E47"/>
    <w:rsid w:val="00B76009"/>
    <w:rsid w:val="00BA106F"/>
    <w:rsid w:val="00BA1453"/>
    <w:rsid w:val="00BA6710"/>
    <w:rsid w:val="00BC6877"/>
    <w:rsid w:val="00BE0699"/>
    <w:rsid w:val="00BF6D76"/>
    <w:rsid w:val="00C0459E"/>
    <w:rsid w:val="00C133B0"/>
    <w:rsid w:val="00C16F95"/>
    <w:rsid w:val="00C56819"/>
    <w:rsid w:val="00C66C7D"/>
    <w:rsid w:val="00C82FBF"/>
    <w:rsid w:val="00CB0DEF"/>
    <w:rsid w:val="00CC6513"/>
    <w:rsid w:val="00CE5202"/>
    <w:rsid w:val="00CF2D6B"/>
    <w:rsid w:val="00CF74A2"/>
    <w:rsid w:val="00D16147"/>
    <w:rsid w:val="00D225B5"/>
    <w:rsid w:val="00D233DB"/>
    <w:rsid w:val="00D43984"/>
    <w:rsid w:val="00D76116"/>
    <w:rsid w:val="00D7746A"/>
    <w:rsid w:val="00DA4151"/>
    <w:rsid w:val="00DC02DE"/>
    <w:rsid w:val="00DC548D"/>
    <w:rsid w:val="00DE1B61"/>
    <w:rsid w:val="00DF1620"/>
    <w:rsid w:val="00DF723A"/>
    <w:rsid w:val="00DF791A"/>
    <w:rsid w:val="00E15822"/>
    <w:rsid w:val="00E20894"/>
    <w:rsid w:val="00E54894"/>
    <w:rsid w:val="00E57155"/>
    <w:rsid w:val="00E7607B"/>
    <w:rsid w:val="00EC164F"/>
    <w:rsid w:val="00EE09B7"/>
    <w:rsid w:val="00EE15C5"/>
    <w:rsid w:val="00EE54CB"/>
    <w:rsid w:val="00F2566A"/>
    <w:rsid w:val="00F276E1"/>
    <w:rsid w:val="00F42FB9"/>
    <w:rsid w:val="00F5624E"/>
    <w:rsid w:val="00F576FC"/>
    <w:rsid w:val="00F67B75"/>
    <w:rsid w:val="00F84D09"/>
    <w:rsid w:val="00F97983"/>
    <w:rsid w:val="00FB1AE8"/>
    <w:rsid w:val="00FC2368"/>
    <w:rsid w:val="00FE7D32"/>
    <w:rsid w:val="00FF0C50"/>
    <w:rsid w:val="00FF466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9B8F"/>
  <w15:docId w15:val="{BE2EEA1B-9F6E-43DE-9A41-3FC542E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aliases w:val=" Знак1 Знак"/>
    <w:basedOn w:val="a"/>
    <w:link w:val="10"/>
    <w:uiPriority w:val="9"/>
    <w:qFormat/>
    <w:rsid w:val="008F66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known">
    <w:name w:val="unknown"/>
    <w:rsid w:val="00D16147"/>
    <w:rPr>
      <w:rFonts w:cs="Times New Roman"/>
    </w:rPr>
  </w:style>
  <w:style w:type="paragraph" w:styleId="a3">
    <w:name w:val="No Spacing"/>
    <w:link w:val="a4"/>
    <w:uiPriority w:val="1"/>
    <w:qFormat/>
    <w:rsid w:val="00D16147"/>
    <w:pPr>
      <w:tabs>
        <w:tab w:val="left" w:pos="708"/>
      </w:tabs>
      <w:suppressAutoHyphens/>
      <w:spacing w:line="100" w:lineRule="atLeast"/>
    </w:pPr>
    <w:rPr>
      <w:rFonts w:eastAsia="Droid Sans Fallback"/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1"/>
    <w:rsid w:val="00D16147"/>
    <w:rPr>
      <w:rFonts w:eastAsia="Droid Sans Fallback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D16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161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1614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D16147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customStyle="1" w:styleId="Literature">
    <w:name w:val="Literature"/>
    <w:basedOn w:val="a"/>
    <w:rsid w:val="00D16147"/>
    <w:pPr>
      <w:numPr>
        <w:numId w:val="1"/>
      </w:numPr>
      <w:spacing w:line="360" w:lineRule="auto"/>
      <w:jc w:val="both"/>
    </w:pPr>
    <w:rPr>
      <w:sz w:val="28"/>
      <w:szCs w:val="20"/>
      <w:lang w:val="uk-UA" w:eastAsia="uk-UA"/>
    </w:rPr>
  </w:style>
  <w:style w:type="paragraph" w:customStyle="1" w:styleId="11">
    <w:name w:val="Обычный1"/>
    <w:rsid w:val="007D701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7">
    <w:name w:val="Normal (Web)"/>
    <w:basedOn w:val="a"/>
    <w:uiPriority w:val="99"/>
    <w:unhideWhenUsed/>
    <w:rsid w:val="008701FC"/>
    <w:pPr>
      <w:jc w:val="both"/>
    </w:pPr>
    <w:rPr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0B3AF5"/>
    <w:pPr>
      <w:spacing w:after="120"/>
    </w:pPr>
  </w:style>
  <w:style w:type="character" w:customStyle="1" w:styleId="a9">
    <w:name w:val="Основной текст Знак"/>
    <w:link w:val="a8"/>
    <w:uiPriority w:val="99"/>
    <w:rsid w:val="000B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1 Знак Знак"/>
    <w:link w:val="1"/>
    <w:uiPriority w:val="9"/>
    <w:rsid w:val="008F6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qFormat/>
    <w:rsid w:val="008F6697"/>
  </w:style>
  <w:style w:type="character" w:customStyle="1" w:styleId="aa">
    <w:name w:val="Верхний колонтитул Знак"/>
    <w:link w:val="ab"/>
    <w:uiPriority w:val="99"/>
    <w:rsid w:val="000812AB"/>
    <w:rPr>
      <w:rFonts w:ascii="Times New Roman" w:eastAsia="Times New Roman" w:hAnsi="Times New Roman"/>
      <w:lang w:val="en-US"/>
    </w:rPr>
  </w:style>
  <w:style w:type="paragraph" w:styleId="ab">
    <w:name w:val="header"/>
    <w:basedOn w:val="a"/>
    <w:link w:val="aa"/>
    <w:uiPriority w:val="99"/>
    <w:rsid w:val="000812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2">
    <w:name w:val="Верхний колонтитул Знак1"/>
    <w:uiPriority w:val="99"/>
    <w:semiHidden/>
    <w:rsid w:val="000812AB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link w:val="ad"/>
    <w:uiPriority w:val="99"/>
    <w:rsid w:val="000812A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link w:val="ac"/>
    <w:uiPriority w:val="99"/>
    <w:rsid w:val="000812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3">
    <w:name w:val="Нижний колонтитул Знак1"/>
    <w:uiPriority w:val="99"/>
    <w:semiHidden/>
    <w:rsid w:val="000812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0812AB"/>
  </w:style>
  <w:style w:type="paragraph" w:styleId="af">
    <w:name w:val="List Paragraph"/>
    <w:basedOn w:val="a"/>
    <w:uiPriority w:val="34"/>
    <w:qFormat/>
    <w:rsid w:val="001D74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FC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Mykola</cp:lastModifiedBy>
  <cp:revision>3</cp:revision>
  <dcterms:created xsi:type="dcterms:W3CDTF">2019-01-28T19:32:00Z</dcterms:created>
  <dcterms:modified xsi:type="dcterms:W3CDTF">2019-01-28T19:32:00Z</dcterms:modified>
</cp:coreProperties>
</file>