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35" w:rsidRPr="007A569A" w:rsidRDefault="00347D35" w:rsidP="00347D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69A">
        <w:rPr>
          <w:rFonts w:ascii="Times New Roman" w:hAnsi="Times New Roman"/>
          <w:b/>
          <w:bCs/>
          <w:sz w:val="28"/>
          <w:szCs w:val="28"/>
        </w:rPr>
        <w:t>МІНІСТЕРСТВО ОСВІТИ І НАУКИ УКРАЇНИ</w:t>
      </w:r>
    </w:p>
    <w:p w:rsidR="00347D35" w:rsidRPr="007A569A" w:rsidRDefault="00347D35" w:rsidP="00347D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69A">
        <w:rPr>
          <w:rFonts w:ascii="Times New Roman" w:hAnsi="Times New Roman"/>
          <w:b/>
          <w:bCs/>
          <w:sz w:val="28"/>
          <w:szCs w:val="28"/>
        </w:rPr>
        <w:t>ХАРКІВСЬКИЙ НАЦІОНАЛЬНИЙ УНІВЕРСИТЕТ</w:t>
      </w:r>
    </w:p>
    <w:p w:rsidR="00347D35" w:rsidRPr="000F7072" w:rsidRDefault="00347D35" w:rsidP="00347D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7072">
        <w:rPr>
          <w:rFonts w:ascii="Times New Roman" w:hAnsi="Times New Roman"/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Pr="007A569A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Pr="007A569A" w:rsidRDefault="00347D35" w:rsidP="00347D3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7A569A">
        <w:rPr>
          <w:rFonts w:ascii="Times New Roman" w:eastAsia="TimesNewRomanPSMT" w:hAnsi="Times New Roman"/>
          <w:sz w:val="28"/>
          <w:szCs w:val="28"/>
        </w:rPr>
        <w:t>МЕТОДИЧНІ РЕКОМЕНДАЦІЇ</w:t>
      </w:r>
    </w:p>
    <w:p w:rsidR="00347D35" w:rsidRPr="009B4581" w:rsidRDefault="009E1EA0" w:rsidP="00347D3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  <w:r>
        <w:rPr>
          <w:rFonts w:ascii="Times New Roman" w:eastAsia="TimesNewRomanPSMT" w:hAnsi="Times New Roman"/>
          <w:sz w:val="28"/>
          <w:szCs w:val="28"/>
          <w:lang w:val="uk-UA"/>
        </w:rPr>
        <w:t>до самостійного вивчення</w:t>
      </w:r>
    </w:p>
    <w:p w:rsidR="00347D35" w:rsidRPr="009B4581" w:rsidRDefault="00347D35" w:rsidP="00347D3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  <w:r w:rsidRPr="009B4581">
        <w:rPr>
          <w:rFonts w:ascii="Times New Roman" w:eastAsia="TimesNewRomanPSMT" w:hAnsi="Times New Roman"/>
          <w:sz w:val="28"/>
          <w:szCs w:val="28"/>
          <w:lang w:val="uk-UA"/>
        </w:rPr>
        <w:t>навчальної дисципліни</w:t>
      </w:r>
    </w:p>
    <w:p w:rsidR="00347D35" w:rsidRPr="009B4581" w:rsidRDefault="00347D35" w:rsidP="00347D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458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2E285A">
        <w:rPr>
          <w:rFonts w:ascii="Times New Roman" w:hAnsi="Times New Roman"/>
          <w:b/>
          <w:bCs/>
          <w:sz w:val="32"/>
          <w:szCs w:val="32"/>
          <w:lang w:val="uk-UA"/>
        </w:rPr>
        <w:t>ТЕРМОДИНАМІКА</w:t>
      </w:r>
      <w:r w:rsidR="00AC05E7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AC05E7" w:rsidRPr="00AC05E7">
        <w:rPr>
          <w:rFonts w:ascii="Times New Roman" w:hAnsi="Times New Roman"/>
          <w:b/>
          <w:bCs/>
          <w:sz w:val="32"/>
          <w:szCs w:val="32"/>
          <w:lang w:val="uk-UA"/>
        </w:rPr>
        <w:t>ТА ТЕПЛОМАСООБМІН В УСТАНОВКАХ АЛЬТЕРНАТИВНОЇ ЕНЕРГЕТИКИ</w:t>
      </w:r>
      <w:r w:rsidRPr="009B458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347D35" w:rsidRPr="009B4581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9B4581">
        <w:rPr>
          <w:rFonts w:ascii="Times New Roman" w:hAnsi="Times New Roman"/>
          <w:iCs/>
          <w:sz w:val="28"/>
          <w:szCs w:val="28"/>
          <w:lang w:val="uk-UA"/>
        </w:rPr>
        <w:t>(</w:t>
      </w:r>
      <w:r w:rsidRPr="009B4581">
        <w:rPr>
          <w:rFonts w:ascii="Times New Roman" w:hAnsi="Times New Roman"/>
          <w:i/>
          <w:iCs/>
          <w:sz w:val="28"/>
          <w:szCs w:val="28"/>
          <w:lang w:val="uk-UA"/>
        </w:rPr>
        <w:t>для студентів усіх форм навчання</w:t>
      </w:r>
    </w:p>
    <w:p w:rsidR="00347D35" w:rsidRPr="009B4581" w:rsidRDefault="002E285A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спеціальності 141</w:t>
      </w:r>
      <w:r w:rsidR="00347D35" w:rsidRPr="009B4581">
        <w:rPr>
          <w:rFonts w:ascii="Times New Roman" w:hAnsi="Times New Roman"/>
          <w:i/>
          <w:iCs/>
          <w:sz w:val="28"/>
          <w:szCs w:val="28"/>
          <w:lang w:val="uk-UA"/>
        </w:rPr>
        <w:t xml:space="preserve">  –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Електроенергетика, електротехніка та електромеханіка, освітньої програми «Нетрадиційні та відновлювані джерела енергії»</w:t>
      </w:r>
      <w:r w:rsidR="00347D35" w:rsidRPr="009B4581">
        <w:rPr>
          <w:rFonts w:ascii="Times New Roman" w:hAnsi="Times New Roman"/>
          <w:iCs/>
          <w:sz w:val="28"/>
          <w:szCs w:val="28"/>
          <w:lang w:val="uk-UA"/>
        </w:rPr>
        <w:t>)</w:t>
      </w:r>
    </w:p>
    <w:p w:rsidR="00347D35" w:rsidRPr="009B4581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2E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2063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Pr="007A569A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A569A">
        <w:rPr>
          <w:rFonts w:ascii="Times New Roman" w:hAnsi="Times New Roman"/>
          <w:b/>
          <w:bCs/>
          <w:sz w:val="28"/>
          <w:szCs w:val="28"/>
        </w:rPr>
        <w:t>Харків</w:t>
      </w:r>
      <w:proofErr w:type="spellEnd"/>
    </w:p>
    <w:p w:rsidR="00347D35" w:rsidRPr="007A569A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69A">
        <w:rPr>
          <w:rFonts w:ascii="Times New Roman" w:hAnsi="Times New Roman"/>
          <w:b/>
          <w:bCs/>
          <w:sz w:val="28"/>
          <w:szCs w:val="28"/>
        </w:rPr>
        <w:t xml:space="preserve">ХНУМГ </w:t>
      </w:r>
      <w:proofErr w:type="spellStart"/>
      <w:r w:rsidRPr="007A569A">
        <w:rPr>
          <w:rFonts w:ascii="Times New Roman" w:hAnsi="Times New Roman"/>
          <w:b/>
          <w:bCs/>
          <w:sz w:val="28"/>
          <w:szCs w:val="28"/>
        </w:rPr>
        <w:t>ім</w:t>
      </w:r>
      <w:proofErr w:type="spellEnd"/>
      <w:r w:rsidRPr="007A569A">
        <w:rPr>
          <w:rFonts w:ascii="Times New Roman" w:hAnsi="Times New Roman"/>
          <w:b/>
          <w:bCs/>
          <w:sz w:val="28"/>
          <w:szCs w:val="28"/>
        </w:rPr>
        <w:t>. О. М. Бекетова</w:t>
      </w:r>
    </w:p>
    <w:p w:rsidR="00347D35" w:rsidRPr="004577CC" w:rsidRDefault="00347D35" w:rsidP="00347D3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569A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8</w:t>
      </w:r>
    </w:p>
    <w:p w:rsidR="00347D35" w:rsidRPr="00E933CA" w:rsidRDefault="00347D35" w:rsidP="00347D35">
      <w:pPr>
        <w:ind w:firstLine="708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br w:type="page"/>
      </w:r>
      <w:r w:rsidRPr="007A569A">
        <w:rPr>
          <w:rFonts w:ascii="Times New Roman" w:eastAsia="TimesNewRomanPSMT" w:hAnsi="Times New Roman"/>
          <w:sz w:val="28"/>
          <w:szCs w:val="28"/>
          <w:lang w:val="uk-UA"/>
        </w:rPr>
        <w:lastRenderedPageBreak/>
        <w:t xml:space="preserve">Методичні рекомендації до </w:t>
      </w:r>
      <w:r w:rsidR="009E1EA0">
        <w:rPr>
          <w:rFonts w:ascii="Times New Roman" w:eastAsia="TimesNewRomanPSMT" w:hAnsi="Times New Roman"/>
          <w:sz w:val="28"/>
          <w:szCs w:val="28"/>
          <w:lang w:val="uk-UA"/>
        </w:rPr>
        <w:t>самостійного вивчення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навчальної</w:t>
      </w:r>
      <w:r w:rsidRPr="007A569A">
        <w:rPr>
          <w:rFonts w:ascii="Times New Roman" w:eastAsia="TimesNewRomanPSMT" w:hAnsi="Times New Roman"/>
          <w:sz w:val="28"/>
          <w:szCs w:val="28"/>
          <w:lang w:val="uk-UA"/>
        </w:rPr>
        <w:t xml:space="preserve"> дисципліни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7A569A">
        <w:rPr>
          <w:rFonts w:ascii="Times New Roman" w:eastAsia="TimesNewRomanPSMT" w:hAnsi="Times New Roman"/>
          <w:sz w:val="28"/>
          <w:szCs w:val="28"/>
          <w:lang w:val="uk-UA"/>
        </w:rPr>
        <w:t>«</w:t>
      </w:r>
      <w:r w:rsidR="00AC05E7">
        <w:rPr>
          <w:rFonts w:ascii="Times New Roman" w:hAnsi="Times New Roman"/>
          <w:bCs/>
          <w:sz w:val="28"/>
          <w:szCs w:val="28"/>
          <w:lang w:val="uk-UA"/>
        </w:rPr>
        <w:t>Термодинаміка та тепломасообмін в установках альтернативної енергетики</w:t>
      </w:r>
      <w:r w:rsidRPr="007A569A">
        <w:rPr>
          <w:rFonts w:ascii="Times New Roman" w:eastAsia="TimesNewRomanPSMT" w:hAnsi="Times New Roman"/>
          <w:sz w:val="28"/>
          <w:szCs w:val="28"/>
          <w:lang w:val="uk-UA"/>
        </w:rPr>
        <w:t xml:space="preserve">» (для студентів </w:t>
      </w:r>
      <w:r>
        <w:rPr>
          <w:rFonts w:ascii="Times New Roman" w:eastAsia="TimesNewRomanPSMT" w:hAnsi="Times New Roman"/>
          <w:sz w:val="28"/>
          <w:szCs w:val="28"/>
          <w:lang w:val="uk-UA"/>
        </w:rPr>
        <w:t>усіх</w:t>
      </w:r>
      <w:r w:rsidRPr="007A569A">
        <w:rPr>
          <w:rFonts w:ascii="Times New Roman" w:eastAsia="TimesNewRomanPSMT" w:hAnsi="Times New Roman"/>
          <w:sz w:val="28"/>
          <w:szCs w:val="28"/>
          <w:lang w:val="uk-UA"/>
        </w:rPr>
        <w:t xml:space="preserve"> форм навчання спеціальності</w:t>
      </w:r>
      <w:r w:rsidR="002E285A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="002E285A" w:rsidRPr="002E285A">
        <w:rPr>
          <w:rFonts w:ascii="Times New Roman" w:hAnsi="Times New Roman"/>
          <w:iCs/>
          <w:sz w:val="28"/>
          <w:szCs w:val="28"/>
          <w:lang w:val="uk-UA"/>
        </w:rPr>
        <w:t>141  – Електроенергетика, електротехніка та електромеханіка, освітньої програми «Нетрадиційні та відновлювані джерела енергії»</w:t>
      </w:r>
      <w:r w:rsidRPr="007A569A">
        <w:rPr>
          <w:rFonts w:ascii="Times New Roman" w:eastAsia="TimesNewRomanPSMT" w:hAnsi="Times New Roman"/>
          <w:sz w:val="28"/>
          <w:szCs w:val="28"/>
          <w:lang w:val="uk-UA"/>
        </w:rPr>
        <w:t xml:space="preserve">) / Харків. нац. ун-т </w:t>
      </w:r>
      <w:proofErr w:type="spellStart"/>
      <w:r w:rsidRPr="007A569A">
        <w:rPr>
          <w:rFonts w:ascii="Times New Roman" w:eastAsia="TimesNewRomanPSMT" w:hAnsi="Times New Roman"/>
          <w:sz w:val="28"/>
          <w:szCs w:val="28"/>
          <w:lang w:val="uk-UA"/>
        </w:rPr>
        <w:t>міськ</w:t>
      </w:r>
      <w:proofErr w:type="spellEnd"/>
      <w:r w:rsidRPr="007A569A">
        <w:rPr>
          <w:rFonts w:ascii="Times New Roman" w:eastAsia="TimesNewRomanPSMT" w:hAnsi="Times New Roman"/>
          <w:sz w:val="28"/>
          <w:szCs w:val="28"/>
          <w:lang w:val="uk-UA"/>
        </w:rPr>
        <w:t xml:space="preserve">. </w:t>
      </w:r>
      <w:proofErr w:type="spellStart"/>
      <w:r w:rsidRPr="007A569A">
        <w:rPr>
          <w:rFonts w:ascii="Times New Roman" w:eastAsia="TimesNewRomanPSMT" w:hAnsi="Times New Roman"/>
          <w:sz w:val="28"/>
          <w:szCs w:val="28"/>
          <w:lang w:val="uk-UA"/>
        </w:rPr>
        <w:t>госп-ва</w:t>
      </w:r>
      <w:proofErr w:type="spellEnd"/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7A569A">
        <w:rPr>
          <w:rFonts w:ascii="Times New Roman" w:eastAsia="TimesNewRomanPSMT" w:hAnsi="Times New Roman"/>
          <w:sz w:val="28"/>
          <w:szCs w:val="28"/>
          <w:lang w:val="uk-UA"/>
        </w:rPr>
        <w:t xml:space="preserve">ім. 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О. М. </w:t>
      </w:r>
      <w:proofErr w:type="spellStart"/>
      <w:r w:rsidRPr="00E933CA">
        <w:rPr>
          <w:rFonts w:ascii="Times New Roman" w:eastAsia="TimesNewRomanPSMT" w:hAnsi="Times New Roman"/>
          <w:sz w:val="28"/>
          <w:szCs w:val="28"/>
          <w:lang w:val="uk-UA"/>
        </w:rPr>
        <w:t>Бекетова</w:t>
      </w:r>
      <w:proofErr w:type="spellEnd"/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 ; уклад.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>: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Н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. О. </w:t>
      </w:r>
      <w:r>
        <w:rPr>
          <w:rFonts w:ascii="Times New Roman" w:eastAsia="TimesNewRomanPSMT" w:hAnsi="Times New Roman"/>
          <w:sz w:val="28"/>
          <w:szCs w:val="28"/>
          <w:lang w:val="uk-UA"/>
        </w:rPr>
        <w:t>Сабалаєва</w:t>
      </w:r>
      <w:r w:rsidR="002E285A">
        <w:rPr>
          <w:rFonts w:ascii="Times New Roman" w:eastAsia="TimesNewRomanPSMT" w:hAnsi="Times New Roman"/>
          <w:sz w:val="28"/>
          <w:szCs w:val="28"/>
          <w:lang w:val="uk-UA"/>
        </w:rPr>
        <w:t>.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 – Харків : ХНУМГ ім. О. М. </w:t>
      </w:r>
      <w:proofErr w:type="spellStart"/>
      <w:r w:rsidRPr="00E933CA">
        <w:rPr>
          <w:rFonts w:ascii="Times New Roman" w:eastAsia="TimesNewRomanPSMT" w:hAnsi="Times New Roman"/>
          <w:sz w:val="28"/>
          <w:szCs w:val="28"/>
          <w:lang w:val="uk-UA"/>
        </w:rPr>
        <w:t>Бекетова</w:t>
      </w:r>
      <w:proofErr w:type="spellEnd"/>
      <w:r w:rsidRPr="00E933CA">
        <w:rPr>
          <w:rFonts w:ascii="Times New Roman" w:eastAsia="TimesNewRomanPSMT" w:hAnsi="Times New Roman"/>
          <w:sz w:val="28"/>
          <w:szCs w:val="28"/>
          <w:lang w:val="uk-UA"/>
        </w:rPr>
        <w:t>,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>201</w:t>
      </w:r>
      <w:r>
        <w:rPr>
          <w:rFonts w:ascii="Times New Roman" w:eastAsia="TimesNewRomanPSMT" w:hAnsi="Times New Roman"/>
          <w:sz w:val="28"/>
          <w:szCs w:val="28"/>
          <w:lang w:val="uk-UA"/>
        </w:rPr>
        <w:t>8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>. – 4</w:t>
      </w:r>
      <w:r>
        <w:rPr>
          <w:rFonts w:ascii="Times New Roman" w:eastAsia="TimesNewRomanPSMT" w:hAnsi="Times New Roman"/>
          <w:sz w:val="28"/>
          <w:szCs w:val="28"/>
          <w:lang w:val="uk-UA"/>
        </w:rPr>
        <w:t>5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 с.</w:t>
      </w:r>
    </w:p>
    <w:p w:rsidR="00347D35" w:rsidRDefault="00347D35" w:rsidP="00347D3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Pr="00E933CA" w:rsidRDefault="00347D35" w:rsidP="00347D35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Укладачі: канд. </w:t>
      </w:r>
      <w:r>
        <w:rPr>
          <w:rFonts w:ascii="Times New Roman" w:eastAsia="TimesNewRomanPSMT" w:hAnsi="Times New Roman"/>
          <w:sz w:val="28"/>
          <w:szCs w:val="28"/>
          <w:lang w:val="uk-UA"/>
        </w:rPr>
        <w:t>техн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. наук, доц. </w:t>
      </w:r>
      <w:r>
        <w:rPr>
          <w:rFonts w:ascii="Times New Roman" w:eastAsia="TimesNewRomanPSMT" w:hAnsi="Times New Roman"/>
          <w:sz w:val="28"/>
          <w:szCs w:val="28"/>
          <w:lang w:val="uk-UA"/>
        </w:rPr>
        <w:t>Н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. О. </w:t>
      </w:r>
      <w:r>
        <w:rPr>
          <w:rFonts w:ascii="Times New Roman" w:eastAsia="TimesNewRomanPSMT" w:hAnsi="Times New Roman"/>
          <w:sz w:val="28"/>
          <w:szCs w:val="28"/>
          <w:lang w:val="uk-UA"/>
        </w:rPr>
        <w:t>Сабалаєва</w:t>
      </w:r>
    </w:p>
    <w:p w:rsidR="00347D35" w:rsidRPr="007A569A" w:rsidRDefault="00347D35" w:rsidP="00347D3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                          </w:t>
      </w:r>
    </w:p>
    <w:p w:rsidR="00347D35" w:rsidRDefault="00347D35" w:rsidP="00347D35">
      <w:pPr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  <w:r w:rsidRPr="00D94424">
        <w:rPr>
          <w:rFonts w:ascii="Times New Roman" w:eastAsia="TimesNewRomanPSMT" w:hAnsi="Times New Roman"/>
          <w:sz w:val="28"/>
          <w:szCs w:val="28"/>
        </w:rPr>
        <w:t>Рецензент</w:t>
      </w:r>
    </w:p>
    <w:p w:rsidR="00347D35" w:rsidRPr="009B4581" w:rsidRDefault="00347D35" w:rsidP="00347D35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792963">
        <w:rPr>
          <w:rFonts w:ascii="Times New Roman" w:eastAsia="TimesNewRomanPSMT" w:hAnsi="Times New Roman"/>
          <w:b/>
          <w:sz w:val="28"/>
          <w:szCs w:val="28"/>
          <w:lang w:val="uk-UA"/>
        </w:rPr>
        <w:t>Д. В. Тугай,</w:t>
      </w:r>
      <w:r w:rsidRPr="009B4581">
        <w:rPr>
          <w:rFonts w:ascii="Times New Roman" w:eastAsia="TimesNewRomanPSMT" w:hAnsi="Times New Roman"/>
          <w:sz w:val="28"/>
          <w:szCs w:val="28"/>
          <w:lang w:val="uk-UA"/>
        </w:rPr>
        <w:t xml:space="preserve"> доктор технічних наук, доцент кафедри альтернативної електроенергетики та електротехніки Харківського національного університету міського господарства імені О. М. </w:t>
      </w:r>
      <w:proofErr w:type="spellStart"/>
      <w:r w:rsidRPr="009B4581">
        <w:rPr>
          <w:rFonts w:ascii="Times New Roman" w:eastAsia="TimesNewRomanPSMT" w:hAnsi="Times New Roman"/>
          <w:sz w:val="28"/>
          <w:szCs w:val="28"/>
          <w:lang w:val="uk-UA"/>
        </w:rPr>
        <w:t>Бекетова</w:t>
      </w:r>
      <w:proofErr w:type="spellEnd"/>
    </w:p>
    <w:p w:rsidR="00347D35" w:rsidRPr="009B4581" w:rsidRDefault="00347D35" w:rsidP="00347D35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Pr="00CF0A25" w:rsidRDefault="00347D35" w:rsidP="00347D35">
      <w:pPr>
        <w:ind w:firstLine="22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Pr="003B4AA2">
        <w:rPr>
          <w:rFonts w:ascii="Times New Roman" w:hAnsi="Times New Roman"/>
          <w:bCs/>
          <w:i/>
          <w:sz w:val="28"/>
          <w:szCs w:val="28"/>
        </w:rPr>
        <w:t xml:space="preserve">   </w:t>
      </w:r>
      <w:r w:rsidRPr="00CF0A25">
        <w:rPr>
          <w:rFonts w:ascii="Times New Roman" w:hAnsi="Times New Roman"/>
          <w:bCs/>
          <w:i/>
          <w:sz w:val="28"/>
          <w:szCs w:val="28"/>
          <w:lang w:val="uk-UA"/>
        </w:rPr>
        <w:t xml:space="preserve">Рекомендовано кафедрою альтернативної електроенергетики та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br/>
      </w:r>
      <w:r w:rsidRPr="00CF0A25">
        <w:rPr>
          <w:rFonts w:ascii="Times New Roman" w:hAnsi="Times New Roman"/>
          <w:bCs/>
          <w:i/>
          <w:sz w:val="28"/>
          <w:szCs w:val="28"/>
          <w:lang w:val="uk-UA"/>
        </w:rPr>
        <w:t>елек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т</w:t>
      </w:r>
      <w:r w:rsidRPr="00CF0A25">
        <w:rPr>
          <w:rFonts w:ascii="Times New Roman" w:hAnsi="Times New Roman"/>
          <w:bCs/>
          <w:i/>
          <w:sz w:val="28"/>
          <w:szCs w:val="28"/>
          <w:lang w:val="uk-UA"/>
        </w:rPr>
        <w:t xml:space="preserve">ротехніки, протокол № </w:t>
      </w:r>
      <w:r w:rsidRPr="00E933CA">
        <w:rPr>
          <w:rFonts w:ascii="Times New Roman" w:hAnsi="Times New Roman"/>
          <w:bCs/>
          <w:i/>
          <w:sz w:val="28"/>
          <w:szCs w:val="28"/>
          <w:lang w:val="uk-UA"/>
        </w:rPr>
        <w:t>1</w:t>
      </w:r>
      <w:proofErr w:type="spellStart"/>
      <w:r w:rsidRPr="00E933CA">
        <w:rPr>
          <w:rFonts w:ascii="Times New Roman" w:hAnsi="Times New Roman"/>
          <w:bCs/>
          <w:i/>
          <w:sz w:val="28"/>
          <w:szCs w:val="28"/>
        </w:rPr>
        <w:t>1</w:t>
      </w:r>
      <w:proofErr w:type="spellEnd"/>
      <w:r w:rsidRPr="00E933CA">
        <w:rPr>
          <w:rFonts w:ascii="Times New Roman" w:hAnsi="Times New Roman"/>
          <w:bCs/>
          <w:i/>
          <w:sz w:val="28"/>
          <w:szCs w:val="28"/>
          <w:lang w:val="uk-UA"/>
        </w:rPr>
        <w:t xml:space="preserve">  від </w:t>
      </w:r>
      <w:r w:rsidRPr="00E933CA">
        <w:rPr>
          <w:rFonts w:ascii="Times New Roman" w:hAnsi="Times New Roman"/>
          <w:bCs/>
          <w:i/>
          <w:sz w:val="28"/>
          <w:szCs w:val="28"/>
        </w:rPr>
        <w:t>2</w:t>
      </w:r>
      <w:r w:rsidRPr="00E933CA">
        <w:rPr>
          <w:rFonts w:ascii="Times New Roman" w:hAnsi="Times New Roman"/>
          <w:bCs/>
          <w:i/>
          <w:sz w:val="28"/>
          <w:szCs w:val="28"/>
          <w:lang w:val="uk-UA"/>
        </w:rPr>
        <w:t>7</w:t>
      </w:r>
      <w:r w:rsidRPr="00E933CA">
        <w:rPr>
          <w:rFonts w:ascii="Times New Roman" w:hAnsi="Times New Roman"/>
          <w:i/>
          <w:sz w:val="28"/>
          <w:szCs w:val="28"/>
          <w:lang w:val="uk-UA"/>
        </w:rPr>
        <w:t xml:space="preserve">  травня  2018 р.</w:t>
      </w:r>
    </w:p>
    <w:p w:rsidR="004D4FEC" w:rsidRDefault="00BA245B" w:rsidP="00347D35">
      <w:r w:rsidRPr="00BA245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6" style="position:absolute;margin-left:199.15pt;margin-top:221.3pt;width:1in;height:1in;z-index:251660288" stroked="f"/>
        </w:pict>
      </w:r>
    </w:p>
    <w:sectPr w:rsidR="004D4FEC" w:rsidSect="0054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47D35"/>
    <w:rsid w:val="00075E26"/>
    <w:rsid w:val="001C4DAD"/>
    <w:rsid w:val="0020633E"/>
    <w:rsid w:val="002E285A"/>
    <w:rsid w:val="00347D35"/>
    <w:rsid w:val="0041693B"/>
    <w:rsid w:val="005442D6"/>
    <w:rsid w:val="009E1EA0"/>
    <w:rsid w:val="00A57B2C"/>
    <w:rsid w:val="00AC05E7"/>
    <w:rsid w:val="00BA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2018-11-29T10:07:00Z</dcterms:created>
  <dcterms:modified xsi:type="dcterms:W3CDTF">2018-11-29T13:23:00Z</dcterms:modified>
</cp:coreProperties>
</file>