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9A" w:rsidRDefault="00AA119A" w:rsidP="00AA11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AA119A" w:rsidRDefault="00AA119A" w:rsidP="00AA119A">
      <w:pPr>
        <w:jc w:val="center"/>
        <w:rPr>
          <w:b/>
          <w:sz w:val="16"/>
          <w:szCs w:val="16"/>
          <w:lang w:val="uk-UA"/>
        </w:rPr>
      </w:pPr>
    </w:p>
    <w:p w:rsidR="00AA119A" w:rsidRDefault="00AA119A" w:rsidP="00AA11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AA119A" w:rsidRDefault="00AA119A" w:rsidP="00AA11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Pr="00AA119A" w:rsidRDefault="00AA119A" w:rsidP="00AA119A">
      <w:pPr>
        <w:pStyle w:val="a3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AA119A" w:rsidRDefault="00AA119A" w:rsidP="00AA119A">
      <w:pPr>
        <w:pStyle w:val="a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О. В. </w:t>
      </w:r>
      <w:r w:rsidR="00B168CF">
        <w:rPr>
          <w:rFonts w:ascii="Times New Roman" w:hAnsi="Times New Roman"/>
          <w:sz w:val="28"/>
          <w:szCs w:val="28"/>
        </w:rPr>
        <w:t>Кондращенко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119A" w:rsidRDefault="00AA119A" w:rsidP="00AA119A">
      <w:pPr>
        <w:rPr>
          <w:lang w:val="uk-UA"/>
        </w:rPr>
      </w:pPr>
    </w:p>
    <w:p w:rsidR="00AA119A" w:rsidRPr="00B168CF" w:rsidRDefault="00AA119A" w:rsidP="00AA119A">
      <w:pPr>
        <w:rPr>
          <w:sz w:val="32"/>
          <w:szCs w:val="32"/>
          <w:lang w:val="uk-UA"/>
        </w:rPr>
      </w:pPr>
    </w:p>
    <w:p w:rsidR="00AA119A" w:rsidRDefault="00AA119A" w:rsidP="00AA119A">
      <w:pPr>
        <w:jc w:val="center"/>
        <w:rPr>
          <w:sz w:val="32"/>
          <w:szCs w:val="32"/>
          <w:lang w:val="uk-UA"/>
        </w:rPr>
      </w:pPr>
    </w:p>
    <w:p w:rsidR="00AA119A" w:rsidRDefault="00AA119A" w:rsidP="00AA119A">
      <w:pPr>
        <w:jc w:val="center"/>
        <w:rPr>
          <w:sz w:val="32"/>
          <w:szCs w:val="32"/>
          <w:lang w:val="uk-UA"/>
        </w:rPr>
      </w:pPr>
    </w:p>
    <w:p w:rsidR="00AA119A" w:rsidRDefault="00AA119A" w:rsidP="00AA119A">
      <w:pPr>
        <w:jc w:val="center"/>
        <w:rPr>
          <w:sz w:val="32"/>
          <w:szCs w:val="32"/>
          <w:lang w:val="uk-UA"/>
        </w:rPr>
      </w:pPr>
    </w:p>
    <w:p w:rsidR="00AA119A" w:rsidRDefault="00AA119A" w:rsidP="00AA119A">
      <w:pPr>
        <w:jc w:val="center"/>
        <w:rPr>
          <w:sz w:val="32"/>
          <w:szCs w:val="32"/>
          <w:lang w:val="uk-UA"/>
        </w:rPr>
      </w:pPr>
    </w:p>
    <w:p w:rsidR="00AA119A" w:rsidRPr="00B168CF" w:rsidRDefault="00AA119A" w:rsidP="00AA119A">
      <w:pPr>
        <w:jc w:val="center"/>
        <w:rPr>
          <w:sz w:val="28"/>
          <w:szCs w:val="28"/>
          <w:lang w:val="uk-UA"/>
        </w:rPr>
      </w:pPr>
    </w:p>
    <w:p w:rsidR="00AA119A" w:rsidRPr="00B168CF" w:rsidRDefault="00AA119A" w:rsidP="00AA119A">
      <w:pPr>
        <w:jc w:val="center"/>
        <w:rPr>
          <w:b/>
          <w:caps/>
          <w:sz w:val="28"/>
          <w:szCs w:val="28"/>
          <w:lang w:val="uk-UA"/>
        </w:rPr>
      </w:pPr>
      <w:r w:rsidRPr="00B168CF">
        <w:rPr>
          <w:b/>
          <w:caps/>
          <w:sz w:val="28"/>
          <w:szCs w:val="28"/>
          <w:lang w:val="uk-UA"/>
        </w:rPr>
        <w:t>СУЧАСНІ КОМПОЗИЦІЙНІ БУДІВЕЛЬНІ МАТЕРІАЛИ</w:t>
      </w:r>
    </w:p>
    <w:p w:rsidR="00B168CF" w:rsidRDefault="00B168CF" w:rsidP="00B168CF">
      <w:pPr>
        <w:jc w:val="center"/>
        <w:rPr>
          <w:sz w:val="28"/>
          <w:szCs w:val="28"/>
          <w:lang w:val="uk-UA"/>
        </w:rPr>
      </w:pPr>
    </w:p>
    <w:p w:rsidR="00B168CF" w:rsidRPr="00B168CF" w:rsidRDefault="00B168CF" w:rsidP="00B168CF">
      <w:pPr>
        <w:jc w:val="center"/>
        <w:rPr>
          <w:sz w:val="28"/>
          <w:szCs w:val="28"/>
          <w:lang w:val="uk-UA"/>
        </w:rPr>
      </w:pPr>
      <w:r w:rsidRPr="00B168CF">
        <w:rPr>
          <w:sz w:val="28"/>
          <w:szCs w:val="28"/>
          <w:lang w:val="uk-UA"/>
        </w:rPr>
        <w:t>КОНСПЕКТ ЛЕКЦІЙ</w:t>
      </w:r>
    </w:p>
    <w:p w:rsidR="00AA119A" w:rsidRDefault="00AA119A" w:rsidP="00AA119A">
      <w:pPr>
        <w:jc w:val="center"/>
        <w:rPr>
          <w:rFonts w:ascii="Cambria" w:hAnsi="Cambria"/>
          <w:b/>
          <w:caps/>
          <w:sz w:val="44"/>
          <w:szCs w:val="44"/>
          <w:lang w:val="uk-UA"/>
        </w:rPr>
      </w:pPr>
    </w:p>
    <w:p w:rsidR="00AA119A" w:rsidRDefault="00AA119A" w:rsidP="00CB489C">
      <w:pPr>
        <w:jc w:val="center"/>
        <w:rPr>
          <w:i/>
          <w:sz w:val="28"/>
          <w:szCs w:val="20"/>
          <w:lang w:val="uk-UA"/>
        </w:rPr>
      </w:pPr>
      <w:r w:rsidRPr="00AA119A">
        <w:rPr>
          <w:spacing w:val="40"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i/>
          <w:sz w:val="28"/>
          <w:szCs w:val="28"/>
          <w:lang w:val="uk-UA"/>
        </w:rPr>
        <w:t>(</w:t>
      </w:r>
      <w:r w:rsidR="00CB489C">
        <w:rPr>
          <w:i/>
          <w:sz w:val="28"/>
          <w:lang w:val="uk-UA"/>
        </w:rPr>
        <w:t>для студентів денної форм</w:t>
      </w:r>
      <w:r w:rsidR="007851BE">
        <w:rPr>
          <w:i/>
          <w:sz w:val="28"/>
          <w:lang w:val="uk-UA"/>
        </w:rPr>
        <w:t>и</w:t>
      </w:r>
      <w:r w:rsidR="00CB489C">
        <w:rPr>
          <w:i/>
          <w:sz w:val="28"/>
          <w:lang w:val="uk-UA"/>
        </w:rPr>
        <w:t xml:space="preserve"> навчання освітн</w:t>
      </w:r>
      <w:r w:rsidR="00CB489C">
        <w:rPr>
          <w:i/>
          <w:sz w:val="28"/>
          <w:lang w:val="uk-UA"/>
        </w:rPr>
        <w:t>іх</w:t>
      </w:r>
      <w:r w:rsidR="00CB489C">
        <w:rPr>
          <w:i/>
          <w:sz w:val="28"/>
          <w:lang w:val="uk-UA"/>
        </w:rPr>
        <w:t xml:space="preserve"> рівн</w:t>
      </w:r>
      <w:r w:rsidR="00CB489C">
        <w:rPr>
          <w:i/>
          <w:sz w:val="28"/>
          <w:lang w:val="uk-UA"/>
        </w:rPr>
        <w:t>ів «бакалавр» та</w:t>
      </w:r>
      <w:r w:rsidR="00CB489C">
        <w:rPr>
          <w:i/>
          <w:sz w:val="28"/>
          <w:lang w:val="uk-UA"/>
        </w:rPr>
        <w:t xml:space="preserve"> «магістр» за спеціальністю</w:t>
      </w:r>
      <w:r w:rsidR="00CB489C">
        <w:rPr>
          <w:i/>
          <w:sz w:val="28"/>
          <w:szCs w:val="20"/>
          <w:lang w:val="uk-UA"/>
        </w:rPr>
        <w:t xml:space="preserve"> </w:t>
      </w:r>
      <w:r w:rsidR="00CB489C">
        <w:rPr>
          <w:bCs/>
          <w:i/>
          <w:color w:val="000000"/>
          <w:sz w:val="28"/>
          <w:szCs w:val="28"/>
          <w:lang w:val="uk-UA"/>
        </w:rPr>
        <w:t>192 – Будівництво та цивільна інженерія</w:t>
      </w:r>
      <w:r>
        <w:rPr>
          <w:bCs/>
          <w:i/>
          <w:color w:val="000000"/>
          <w:sz w:val="28"/>
          <w:szCs w:val="28"/>
          <w:lang w:val="uk-UA"/>
        </w:rPr>
        <w:t>)</w:t>
      </w:r>
    </w:p>
    <w:p w:rsidR="00AA119A" w:rsidRDefault="00AA119A" w:rsidP="00AA119A">
      <w:pPr>
        <w:jc w:val="center"/>
        <w:rPr>
          <w:rFonts w:ascii="Arial" w:hAnsi="Arial"/>
          <w:sz w:val="28"/>
          <w:szCs w:val="28"/>
          <w:lang w:val="uk-UA" w:eastAsia="uk-UA"/>
        </w:rPr>
      </w:pPr>
    </w:p>
    <w:p w:rsidR="00AA119A" w:rsidRDefault="00AA119A" w:rsidP="00AA119A">
      <w:pPr>
        <w:jc w:val="center"/>
        <w:rPr>
          <w:rFonts w:ascii="Arial" w:hAnsi="Arial"/>
          <w:sz w:val="28"/>
          <w:szCs w:val="28"/>
          <w:lang w:val="uk-UA" w:eastAsia="uk-UA"/>
        </w:rPr>
      </w:pPr>
    </w:p>
    <w:p w:rsidR="00AA119A" w:rsidRDefault="00AA119A" w:rsidP="00AA119A">
      <w:pPr>
        <w:jc w:val="center"/>
        <w:rPr>
          <w:sz w:val="28"/>
          <w:szCs w:val="28"/>
          <w:lang w:val="uk-UA"/>
        </w:rPr>
      </w:pPr>
    </w:p>
    <w:p w:rsidR="00AA119A" w:rsidRDefault="00AA119A" w:rsidP="00AA119A">
      <w:pPr>
        <w:jc w:val="center"/>
        <w:rPr>
          <w:sz w:val="28"/>
          <w:szCs w:val="28"/>
          <w:lang w:val="uk-UA"/>
        </w:rPr>
      </w:pPr>
    </w:p>
    <w:p w:rsidR="00AA119A" w:rsidRDefault="00AA119A" w:rsidP="00AA119A">
      <w:pPr>
        <w:jc w:val="center"/>
        <w:rPr>
          <w:sz w:val="28"/>
          <w:szCs w:val="28"/>
          <w:lang w:val="uk-UA"/>
        </w:rPr>
      </w:pPr>
    </w:p>
    <w:p w:rsidR="00AA119A" w:rsidRDefault="00AA119A" w:rsidP="00AA119A">
      <w:pPr>
        <w:jc w:val="center"/>
        <w:rPr>
          <w:sz w:val="28"/>
          <w:szCs w:val="28"/>
          <w:lang w:val="uk-UA"/>
        </w:rPr>
      </w:pPr>
    </w:p>
    <w:p w:rsidR="00AA119A" w:rsidRDefault="00AA119A" w:rsidP="00AA119A">
      <w:pPr>
        <w:jc w:val="center"/>
        <w:rPr>
          <w:sz w:val="28"/>
          <w:szCs w:val="28"/>
          <w:lang w:val="uk-UA"/>
        </w:rPr>
      </w:pPr>
    </w:p>
    <w:p w:rsidR="00AA119A" w:rsidRDefault="00AA119A" w:rsidP="00AA119A">
      <w:pPr>
        <w:jc w:val="center"/>
        <w:rPr>
          <w:sz w:val="28"/>
          <w:szCs w:val="28"/>
          <w:lang w:val="uk-UA"/>
        </w:rPr>
      </w:pPr>
    </w:p>
    <w:p w:rsidR="00AA119A" w:rsidRDefault="00AA119A" w:rsidP="00AA119A">
      <w:pPr>
        <w:jc w:val="center"/>
        <w:rPr>
          <w:sz w:val="28"/>
          <w:szCs w:val="28"/>
          <w:lang w:val="uk-UA"/>
        </w:rPr>
      </w:pPr>
    </w:p>
    <w:p w:rsidR="0092560F" w:rsidRDefault="0092560F" w:rsidP="00AA119A">
      <w:pPr>
        <w:jc w:val="center"/>
        <w:rPr>
          <w:sz w:val="28"/>
          <w:szCs w:val="28"/>
          <w:lang w:val="uk-UA"/>
        </w:rPr>
      </w:pPr>
    </w:p>
    <w:p w:rsidR="0092560F" w:rsidRDefault="0092560F" w:rsidP="00AA119A">
      <w:pPr>
        <w:jc w:val="center"/>
        <w:rPr>
          <w:sz w:val="28"/>
          <w:szCs w:val="28"/>
          <w:lang w:val="uk-UA"/>
        </w:rPr>
      </w:pPr>
    </w:p>
    <w:p w:rsidR="0092560F" w:rsidRDefault="0092560F" w:rsidP="00AA119A">
      <w:pPr>
        <w:jc w:val="center"/>
        <w:rPr>
          <w:sz w:val="28"/>
          <w:szCs w:val="28"/>
          <w:lang w:val="uk-UA"/>
        </w:rPr>
      </w:pPr>
    </w:p>
    <w:p w:rsidR="00AA119A" w:rsidRPr="00AA119A" w:rsidRDefault="00AA119A" w:rsidP="00AA119A">
      <w:pPr>
        <w:jc w:val="center"/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jc w:val="center"/>
        <w:rPr>
          <w:sz w:val="28"/>
          <w:szCs w:val="28"/>
          <w:lang w:val="uk-UA"/>
        </w:rPr>
      </w:pPr>
    </w:p>
    <w:p w:rsidR="00AA119A" w:rsidRDefault="00AA119A" w:rsidP="00AA11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  </w:t>
      </w:r>
    </w:p>
    <w:p w:rsidR="00AA119A" w:rsidRDefault="00AA119A" w:rsidP="00AA11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ХНУМГ ім. О. М. Бекетова </w:t>
      </w:r>
    </w:p>
    <w:p w:rsidR="00AA119A" w:rsidRDefault="00AA119A" w:rsidP="00AA11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2019</w:t>
      </w:r>
    </w:p>
    <w:p w:rsidR="00AA119A" w:rsidRDefault="00AA119A" w:rsidP="00AA119A">
      <w:pPr>
        <w:ind w:firstLine="708"/>
        <w:jc w:val="both"/>
        <w:rPr>
          <w:spacing w:val="-4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lastRenderedPageBreak/>
        <w:t>Кондращенко О</w:t>
      </w:r>
      <w:r>
        <w:rPr>
          <w:b/>
          <w:spacing w:val="-4"/>
          <w:sz w:val="28"/>
          <w:szCs w:val="28"/>
          <w:lang w:val="uk-UA"/>
        </w:rPr>
        <w:t xml:space="preserve">. В. </w:t>
      </w:r>
      <w:r>
        <w:rPr>
          <w:spacing w:val="-4"/>
          <w:sz w:val="28"/>
          <w:szCs w:val="28"/>
          <w:lang w:val="uk-UA"/>
        </w:rPr>
        <w:t>Сучасні композиційні будівельні матеріали</w:t>
      </w:r>
      <w:r w:rsidR="0092560F">
        <w:rPr>
          <w:spacing w:val="-4"/>
          <w:sz w:val="28"/>
          <w:szCs w:val="28"/>
          <w:lang w:val="uk-UA"/>
        </w:rPr>
        <w:t xml:space="preserve">: конспект лекцій </w:t>
      </w:r>
      <w:r w:rsidR="0092560F" w:rsidRPr="0092560F">
        <w:rPr>
          <w:sz w:val="28"/>
          <w:lang w:val="uk-UA"/>
        </w:rPr>
        <w:t>для студентів денної і заочної форм навчання освітніх рівнів «бакалавр» та «магістр» за спеціальністю</w:t>
      </w:r>
      <w:r w:rsidR="0092560F" w:rsidRPr="0092560F">
        <w:rPr>
          <w:sz w:val="28"/>
          <w:szCs w:val="20"/>
          <w:lang w:val="uk-UA"/>
        </w:rPr>
        <w:t xml:space="preserve"> </w:t>
      </w:r>
      <w:r w:rsidR="0092560F" w:rsidRPr="0092560F">
        <w:rPr>
          <w:bCs/>
          <w:color w:val="000000"/>
          <w:sz w:val="28"/>
          <w:szCs w:val="28"/>
          <w:lang w:val="uk-UA"/>
        </w:rPr>
        <w:t>192 – Будівництво та цивільна інженерія</w:t>
      </w:r>
      <w:r w:rsidRPr="0092560F">
        <w:rPr>
          <w:spacing w:val="-4"/>
          <w:sz w:val="28"/>
          <w:szCs w:val="28"/>
          <w:lang w:val="uk-UA" w:eastAsia="uk-UA"/>
        </w:rPr>
        <w:t xml:space="preserve"> / </w:t>
      </w:r>
      <w:r w:rsidR="00916E8F">
        <w:rPr>
          <w:spacing w:val="-4"/>
          <w:sz w:val="28"/>
          <w:szCs w:val="28"/>
          <w:lang w:val="uk-UA" w:eastAsia="uk-UA"/>
        </w:rPr>
        <w:t xml:space="preserve">                       </w:t>
      </w:r>
      <w:r w:rsidRPr="0092560F">
        <w:rPr>
          <w:spacing w:val="-4"/>
          <w:sz w:val="28"/>
          <w:szCs w:val="28"/>
          <w:lang w:val="uk-UA" w:eastAsia="uk-UA"/>
        </w:rPr>
        <w:t>О</w:t>
      </w:r>
      <w:r w:rsidRPr="0092560F">
        <w:rPr>
          <w:spacing w:val="-4"/>
          <w:sz w:val="28"/>
          <w:szCs w:val="28"/>
          <w:lang w:val="uk-UA"/>
        </w:rPr>
        <w:t>. В. Кондр</w:t>
      </w:r>
      <w:r>
        <w:rPr>
          <w:spacing w:val="-4"/>
          <w:sz w:val="28"/>
          <w:szCs w:val="28"/>
          <w:lang w:val="uk-UA"/>
        </w:rPr>
        <w:t xml:space="preserve">ащенко; Харків. нац. ун-т </w:t>
      </w:r>
      <w:proofErr w:type="spellStart"/>
      <w:r>
        <w:rPr>
          <w:spacing w:val="-4"/>
          <w:sz w:val="28"/>
          <w:szCs w:val="28"/>
          <w:lang w:val="uk-UA"/>
        </w:rPr>
        <w:t>міськ</w:t>
      </w:r>
      <w:proofErr w:type="spellEnd"/>
      <w:r>
        <w:rPr>
          <w:spacing w:val="-4"/>
          <w:sz w:val="28"/>
          <w:szCs w:val="28"/>
          <w:lang w:val="uk-UA"/>
        </w:rPr>
        <w:t>. госп-ва ім. О. М. Бекетова. – Харків : ХНУМГ ім. О. М. Бекетова, 2019. – 50 с.</w:t>
      </w:r>
    </w:p>
    <w:p w:rsidR="00AA119A" w:rsidRDefault="00AA119A" w:rsidP="00AA119A">
      <w:pPr>
        <w:jc w:val="both"/>
        <w:rPr>
          <w:sz w:val="28"/>
          <w:szCs w:val="28"/>
          <w:lang w:val="uk-UA"/>
        </w:rPr>
      </w:pPr>
    </w:p>
    <w:p w:rsidR="00AA119A" w:rsidRDefault="00AA119A" w:rsidP="00AA119A">
      <w:pPr>
        <w:jc w:val="both"/>
        <w:rPr>
          <w:sz w:val="28"/>
          <w:szCs w:val="28"/>
          <w:lang w:val="uk-UA"/>
        </w:rPr>
      </w:pPr>
    </w:p>
    <w:p w:rsidR="00AA119A" w:rsidRDefault="00AA119A" w:rsidP="00AA119A">
      <w:pPr>
        <w:jc w:val="both"/>
        <w:rPr>
          <w:sz w:val="28"/>
          <w:szCs w:val="28"/>
          <w:lang w:val="uk-UA"/>
        </w:rPr>
      </w:pPr>
    </w:p>
    <w:p w:rsidR="0092560F" w:rsidRPr="0092560F" w:rsidRDefault="0092560F" w:rsidP="007851BE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92560F">
        <w:rPr>
          <w:rFonts w:eastAsia="Calibri"/>
          <w:color w:val="000000"/>
          <w:sz w:val="28"/>
          <w:szCs w:val="28"/>
          <w:lang w:val="uk-UA" w:eastAsia="en-US"/>
        </w:rPr>
        <w:t>Автор</w:t>
      </w:r>
    </w:p>
    <w:p w:rsidR="00AA119A" w:rsidRDefault="0092560F" w:rsidP="007851BE">
      <w:pPr>
        <w:ind w:firstLine="709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д-р техн. наук, професор</w:t>
      </w:r>
      <w:r w:rsidR="00AA119A">
        <w:rPr>
          <w:sz w:val="28"/>
          <w:szCs w:val="28"/>
          <w:lang w:val="uk-UA"/>
        </w:rPr>
        <w:t xml:space="preserve"> О</w:t>
      </w:r>
      <w:r w:rsidR="00AA119A">
        <w:rPr>
          <w:spacing w:val="-4"/>
          <w:sz w:val="28"/>
          <w:szCs w:val="28"/>
          <w:lang w:val="uk-UA"/>
        </w:rPr>
        <w:t>. В. Кондращенко</w:t>
      </w:r>
    </w:p>
    <w:p w:rsidR="00AA119A" w:rsidRDefault="00AA119A" w:rsidP="007851BE">
      <w:pPr>
        <w:ind w:firstLine="709"/>
        <w:jc w:val="both"/>
        <w:rPr>
          <w:sz w:val="28"/>
          <w:szCs w:val="28"/>
          <w:lang w:val="uk-UA" w:eastAsia="uk-UA"/>
        </w:rPr>
      </w:pPr>
    </w:p>
    <w:p w:rsidR="00AA119A" w:rsidRDefault="00AA119A" w:rsidP="007851BE">
      <w:pPr>
        <w:ind w:firstLine="709"/>
        <w:jc w:val="both"/>
        <w:rPr>
          <w:sz w:val="28"/>
          <w:szCs w:val="28"/>
          <w:lang w:val="uk-UA" w:eastAsia="uk-UA"/>
        </w:rPr>
      </w:pPr>
    </w:p>
    <w:p w:rsidR="00AA119A" w:rsidRDefault="00AA119A" w:rsidP="007851BE">
      <w:pPr>
        <w:ind w:firstLine="709"/>
        <w:jc w:val="both"/>
        <w:rPr>
          <w:sz w:val="28"/>
          <w:szCs w:val="28"/>
          <w:lang w:val="uk-UA" w:eastAsia="uk-UA"/>
        </w:rPr>
      </w:pPr>
    </w:p>
    <w:p w:rsidR="0092560F" w:rsidRPr="0092560F" w:rsidRDefault="0092560F" w:rsidP="007851BE">
      <w:pPr>
        <w:spacing w:line="259" w:lineRule="auto"/>
        <w:ind w:firstLine="709"/>
        <w:jc w:val="center"/>
        <w:rPr>
          <w:sz w:val="28"/>
          <w:szCs w:val="28"/>
          <w:lang w:val="uk-UA" w:eastAsia="uk-UA"/>
        </w:rPr>
      </w:pPr>
      <w:r w:rsidRPr="0092560F">
        <w:rPr>
          <w:sz w:val="28"/>
          <w:szCs w:val="28"/>
          <w:lang w:val="uk-UA" w:eastAsia="uk-UA"/>
        </w:rPr>
        <w:t>Рецензент</w:t>
      </w:r>
    </w:p>
    <w:p w:rsidR="0092560F" w:rsidRPr="0092560F" w:rsidRDefault="0092560F" w:rsidP="007851BE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А. А. </w:t>
      </w:r>
      <w:proofErr w:type="spellStart"/>
      <w:r>
        <w:rPr>
          <w:b/>
          <w:sz w:val="28"/>
          <w:szCs w:val="28"/>
          <w:lang w:val="uk-UA" w:eastAsia="uk-UA"/>
        </w:rPr>
        <w:t>Жигло</w:t>
      </w:r>
      <w:proofErr w:type="spellEnd"/>
      <w:r w:rsidRPr="0092560F">
        <w:rPr>
          <w:sz w:val="28"/>
          <w:szCs w:val="28"/>
          <w:lang w:val="uk-UA" w:eastAsia="uk-UA"/>
        </w:rPr>
        <w:t xml:space="preserve">, </w:t>
      </w:r>
      <w:r w:rsidRPr="0092560F">
        <w:rPr>
          <w:sz w:val="28"/>
          <w:szCs w:val="28"/>
          <w:lang w:val="uk-UA"/>
        </w:rPr>
        <w:t>кандидат технічних наук</w:t>
      </w:r>
      <w:r w:rsidRPr="0092560F">
        <w:rPr>
          <w:sz w:val="28"/>
          <w:szCs w:val="28"/>
          <w:lang w:val="uk-UA" w:eastAsia="uk-UA"/>
        </w:rPr>
        <w:t>, доцент</w:t>
      </w:r>
      <w:r w:rsidRPr="0092560F">
        <w:rPr>
          <w:sz w:val="28"/>
          <w:szCs w:val="28"/>
          <w:lang w:val="uk-UA"/>
        </w:rPr>
        <w:t xml:space="preserve">, </w:t>
      </w:r>
      <w:proofErr w:type="spellStart"/>
      <w:r w:rsidRPr="0092560F">
        <w:rPr>
          <w:sz w:val="28"/>
          <w:szCs w:val="28"/>
          <w:lang w:val="uk-UA"/>
        </w:rPr>
        <w:t>доцент</w:t>
      </w:r>
      <w:proofErr w:type="spellEnd"/>
      <w:r w:rsidRPr="0092560F">
        <w:rPr>
          <w:sz w:val="28"/>
          <w:szCs w:val="28"/>
          <w:lang w:val="uk-UA"/>
        </w:rPr>
        <w:t xml:space="preserve"> кафедри технології будівельного виробництва і будівельних матеріалів (Харківський національний університет міського господарства імені О. М. Бекетова)</w:t>
      </w:r>
    </w:p>
    <w:p w:rsidR="00AA119A" w:rsidRDefault="00AA119A" w:rsidP="00AA119A">
      <w:pPr>
        <w:ind w:firstLine="708"/>
        <w:jc w:val="both"/>
        <w:rPr>
          <w:sz w:val="28"/>
          <w:szCs w:val="28"/>
          <w:lang w:val="uk-UA" w:eastAsia="uk-UA"/>
        </w:rPr>
      </w:pPr>
    </w:p>
    <w:p w:rsidR="00AA119A" w:rsidRDefault="00AA119A" w:rsidP="00AA119A">
      <w:pPr>
        <w:ind w:firstLine="708"/>
        <w:jc w:val="both"/>
        <w:rPr>
          <w:sz w:val="28"/>
          <w:szCs w:val="28"/>
          <w:lang w:val="uk-UA" w:eastAsia="uk-UA"/>
        </w:rPr>
      </w:pPr>
    </w:p>
    <w:p w:rsidR="00AA119A" w:rsidRDefault="00AA119A" w:rsidP="00AA119A">
      <w:pPr>
        <w:ind w:firstLine="567"/>
        <w:jc w:val="both"/>
        <w:rPr>
          <w:sz w:val="28"/>
          <w:szCs w:val="28"/>
          <w:lang w:val="uk-UA" w:eastAsia="uk-UA"/>
        </w:rPr>
      </w:pPr>
    </w:p>
    <w:p w:rsidR="00AA119A" w:rsidRDefault="00AA119A" w:rsidP="00AA119A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</w:p>
    <w:p w:rsidR="00AA119A" w:rsidRDefault="00AA119A" w:rsidP="00AA119A">
      <w:pPr>
        <w:ind w:firstLine="708"/>
        <w:jc w:val="both"/>
        <w:rPr>
          <w:i/>
          <w:sz w:val="28"/>
          <w:szCs w:val="28"/>
          <w:lang w:val="uk-UA"/>
        </w:rPr>
      </w:pPr>
      <w:r w:rsidRPr="0092560F">
        <w:rPr>
          <w:i/>
          <w:sz w:val="28"/>
          <w:szCs w:val="28"/>
          <w:lang w:val="uk-UA"/>
        </w:rPr>
        <w:t xml:space="preserve">Рекомендовано кафедрою технології будівельного виробництва та будівельних матеріалів, протокол засідання № 2 від </w:t>
      </w:r>
      <w:r w:rsidRPr="0092560F">
        <w:rPr>
          <w:i/>
          <w:sz w:val="28"/>
          <w:szCs w:val="28"/>
        </w:rPr>
        <w:t>1</w:t>
      </w:r>
      <w:r w:rsidRPr="0092560F">
        <w:rPr>
          <w:i/>
          <w:sz w:val="28"/>
          <w:szCs w:val="28"/>
          <w:lang w:val="uk-UA"/>
        </w:rPr>
        <w:t>9</w:t>
      </w:r>
      <w:r w:rsidRPr="0092560F">
        <w:rPr>
          <w:i/>
          <w:sz w:val="28"/>
          <w:szCs w:val="28"/>
        </w:rPr>
        <w:t>.</w:t>
      </w:r>
      <w:r w:rsidRPr="0092560F">
        <w:rPr>
          <w:i/>
          <w:sz w:val="28"/>
          <w:szCs w:val="28"/>
          <w:lang w:val="uk-UA"/>
        </w:rPr>
        <w:t>09</w:t>
      </w:r>
      <w:r w:rsidRPr="0092560F">
        <w:rPr>
          <w:i/>
          <w:sz w:val="28"/>
          <w:szCs w:val="28"/>
        </w:rPr>
        <w:t>.</w:t>
      </w:r>
      <w:r w:rsidRPr="0092560F">
        <w:rPr>
          <w:i/>
          <w:sz w:val="28"/>
          <w:szCs w:val="28"/>
          <w:lang w:val="uk-UA"/>
        </w:rPr>
        <w:t>2018 р.</w:t>
      </w:r>
    </w:p>
    <w:p w:rsidR="0092560F" w:rsidRDefault="0092560F" w:rsidP="00AA119A">
      <w:pPr>
        <w:ind w:firstLine="708"/>
        <w:jc w:val="both"/>
        <w:rPr>
          <w:i/>
          <w:sz w:val="28"/>
          <w:szCs w:val="28"/>
          <w:lang w:val="uk-UA"/>
        </w:rPr>
      </w:pPr>
    </w:p>
    <w:p w:rsidR="0092560F" w:rsidRDefault="0092560F" w:rsidP="00AA119A">
      <w:pPr>
        <w:ind w:firstLine="708"/>
        <w:jc w:val="both"/>
        <w:rPr>
          <w:i/>
          <w:sz w:val="28"/>
          <w:szCs w:val="28"/>
          <w:lang w:val="uk-UA"/>
        </w:rPr>
      </w:pPr>
    </w:p>
    <w:p w:rsidR="0092560F" w:rsidRPr="00D05B92" w:rsidRDefault="0092560F" w:rsidP="009256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Конспект лекцій складено з метою допомогти студентам спеціальності будівництво та цивільна інженерія при підготовці до занять, заліків та іспитів з курсу «</w:t>
      </w:r>
      <w:r>
        <w:rPr>
          <w:spacing w:val="-4"/>
          <w:sz w:val="28"/>
          <w:szCs w:val="28"/>
          <w:lang w:val="uk-UA"/>
        </w:rPr>
        <w:t>Сучасні композиційні будівельні матеріали».</w:t>
      </w:r>
      <w:r>
        <w:rPr>
          <w:sz w:val="28"/>
          <w:szCs w:val="28"/>
          <w:lang w:val="uk-UA"/>
        </w:rPr>
        <w:t xml:space="preserve"> </w:t>
      </w:r>
    </w:p>
    <w:p w:rsidR="0092560F" w:rsidRPr="0092560F" w:rsidRDefault="0092560F" w:rsidP="00AA119A">
      <w:pPr>
        <w:ind w:firstLine="708"/>
        <w:jc w:val="both"/>
        <w:rPr>
          <w:i/>
          <w:sz w:val="28"/>
          <w:szCs w:val="28"/>
          <w:lang w:val="uk-UA"/>
        </w:rPr>
      </w:pPr>
      <w:bookmarkStart w:id="0" w:name="_GoBack"/>
      <w:bookmarkEnd w:id="0"/>
    </w:p>
    <w:p w:rsidR="00AA119A" w:rsidRDefault="00AA119A" w:rsidP="00AA119A">
      <w:pPr>
        <w:ind w:firstLine="540"/>
        <w:jc w:val="both"/>
        <w:rPr>
          <w:sz w:val="28"/>
          <w:szCs w:val="28"/>
          <w:lang w:val="uk-UA"/>
        </w:rPr>
      </w:pPr>
    </w:p>
    <w:p w:rsidR="00AA119A" w:rsidRDefault="00AA119A" w:rsidP="00AA119A">
      <w:pPr>
        <w:ind w:firstLine="540"/>
        <w:jc w:val="both"/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Pr="0092560F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shd w:val="clear" w:color="auto" w:fill="FFFFFF"/>
        <w:ind w:left="4248" w:hanging="15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© </w:t>
      </w:r>
      <w:r>
        <w:rPr>
          <w:spacing w:val="-4"/>
          <w:sz w:val="28"/>
          <w:szCs w:val="28"/>
          <w:lang w:val="uk-UA"/>
        </w:rPr>
        <w:t>О. В.Кондращенко</w:t>
      </w:r>
      <w:r>
        <w:rPr>
          <w:sz w:val="28"/>
          <w:szCs w:val="28"/>
          <w:lang w:val="uk-UA"/>
        </w:rPr>
        <w:t>, 2019</w:t>
      </w:r>
    </w:p>
    <w:p w:rsidR="00AA119A" w:rsidRDefault="00AA119A" w:rsidP="00AA119A">
      <w:pPr>
        <w:shd w:val="clear" w:color="auto" w:fill="FFFFFF"/>
        <w:ind w:left="4956" w:hanging="8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© ХНУМГ ім. О. М. Бекетова, 2019</w:t>
      </w:r>
    </w:p>
    <w:sectPr w:rsidR="00AA119A" w:rsidSect="009E05A9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D7"/>
    <w:rsid w:val="006B7D88"/>
    <w:rsid w:val="00715D1E"/>
    <w:rsid w:val="007851BE"/>
    <w:rsid w:val="00792616"/>
    <w:rsid w:val="008B3BD7"/>
    <w:rsid w:val="00916E8F"/>
    <w:rsid w:val="00920715"/>
    <w:rsid w:val="0092560F"/>
    <w:rsid w:val="009E05A9"/>
    <w:rsid w:val="00A04E3B"/>
    <w:rsid w:val="00AA119A"/>
    <w:rsid w:val="00B168CF"/>
    <w:rsid w:val="00BB210B"/>
    <w:rsid w:val="00BC6C67"/>
    <w:rsid w:val="00C02683"/>
    <w:rsid w:val="00CB489C"/>
    <w:rsid w:val="00DE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E05A9"/>
    <w:pPr>
      <w:spacing w:before="240" w:after="60"/>
      <w:jc w:val="center"/>
      <w:outlineLvl w:val="0"/>
    </w:pPr>
    <w:rPr>
      <w:rFonts w:ascii="Cambria" w:hAnsi="Cambria"/>
      <w:b/>
      <w:bCs/>
      <w:sz w:val="26"/>
      <w:szCs w:val="26"/>
      <w:lang w:val="uk-UA" w:eastAsia="en-US"/>
    </w:rPr>
  </w:style>
  <w:style w:type="character" w:customStyle="1" w:styleId="a4">
    <w:name w:val="Название Знак"/>
    <w:basedOn w:val="a0"/>
    <w:link w:val="a3"/>
    <w:rsid w:val="009E05A9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customStyle="1" w:styleId="1">
    <w:name w:val="Обычный1"/>
    <w:rsid w:val="009E05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E05A9"/>
    <w:pPr>
      <w:spacing w:before="240" w:after="60"/>
      <w:jc w:val="center"/>
      <w:outlineLvl w:val="0"/>
    </w:pPr>
    <w:rPr>
      <w:rFonts w:ascii="Cambria" w:hAnsi="Cambria"/>
      <w:b/>
      <w:bCs/>
      <w:sz w:val="26"/>
      <w:szCs w:val="26"/>
      <w:lang w:val="uk-UA" w:eastAsia="en-US"/>
    </w:rPr>
  </w:style>
  <w:style w:type="character" w:customStyle="1" w:styleId="a4">
    <w:name w:val="Название Знак"/>
    <w:basedOn w:val="a0"/>
    <w:link w:val="a3"/>
    <w:rsid w:val="009E05A9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customStyle="1" w:styleId="1">
    <w:name w:val="Обычный1"/>
    <w:rsid w:val="009E05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14</cp:revision>
  <dcterms:created xsi:type="dcterms:W3CDTF">2018-10-04T08:38:00Z</dcterms:created>
  <dcterms:modified xsi:type="dcterms:W3CDTF">2018-11-22T10:34:00Z</dcterms:modified>
</cp:coreProperties>
</file>