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B5" w:rsidRPr="002252CB" w:rsidRDefault="001E57B5" w:rsidP="00E368D5">
      <w:pPr>
        <w:widowControl w:val="0"/>
        <w:shd w:val="clear" w:color="auto" w:fill="FFFFFF"/>
        <w:autoSpaceDE w:val="0"/>
        <w:autoSpaceDN w:val="0"/>
        <w:adjustRightInd w:val="0"/>
        <w:spacing w:after="0" w:line="360" w:lineRule="auto"/>
        <w:ind w:firstLine="709"/>
        <w:jc w:val="center"/>
        <w:outlineLvl w:val="0"/>
        <w:rPr>
          <w:rFonts w:ascii="Times New Roman" w:hAnsi="Times New Roman"/>
          <w:b/>
          <w:sz w:val="28"/>
          <w:szCs w:val="28"/>
          <w:lang w:val="uk-UA" w:eastAsia="ru-RU"/>
        </w:rPr>
      </w:pPr>
      <w:r w:rsidRPr="002252CB">
        <w:rPr>
          <w:rFonts w:ascii="Times New Roman" w:hAnsi="Times New Roman"/>
          <w:b/>
          <w:sz w:val="28"/>
          <w:szCs w:val="28"/>
          <w:lang w:val="uk-UA" w:eastAsia="ru-RU"/>
        </w:rPr>
        <w:t>МІНІСТЕРСТВО ОСВІТИ І НАУКИ УКРАЇНИ</w:t>
      </w:r>
    </w:p>
    <w:p w:rsidR="001E57B5" w:rsidRPr="002252CB" w:rsidRDefault="001E57B5" w:rsidP="00E368D5">
      <w:pPr>
        <w:widowControl w:val="0"/>
        <w:shd w:val="clear" w:color="auto" w:fill="FFFFFF"/>
        <w:autoSpaceDE w:val="0"/>
        <w:autoSpaceDN w:val="0"/>
        <w:adjustRightInd w:val="0"/>
        <w:spacing w:after="0" w:line="360" w:lineRule="auto"/>
        <w:ind w:firstLine="709"/>
        <w:jc w:val="center"/>
        <w:outlineLvl w:val="0"/>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r w:rsidRPr="002252CB">
        <w:rPr>
          <w:rFonts w:ascii="Times New Roman" w:hAnsi="Times New Roman"/>
          <w:b/>
          <w:sz w:val="28"/>
          <w:szCs w:val="28"/>
          <w:lang w:val="uk-UA" w:eastAsia="ru-RU"/>
        </w:rPr>
        <w:t>ХАРКІВСЬКИЙ НАЦІОНАЛЬНИЙ УНІВЕРСИТЕТ МІСЬКОГО ГОСПОДАРСТВА імені О. М. БЕКЕТОВА</w:t>
      </w:r>
    </w:p>
    <w:p w:rsidR="001E57B5" w:rsidRPr="002252CB" w:rsidRDefault="001E57B5" w:rsidP="00E368D5">
      <w:pPr>
        <w:spacing w:after="0" w:line="360" w:lineRule="auto"/>
        <w:jc w:val="center"/>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МЕТОДИЧНІ РЕКОМЕНДАЦІЇ</w:t>
      </w: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до виконання дипломної роботи</w:t>
      </w:r>
    </w:p>
    <w:p w:rsidR="001E57B5" w:rsidRPr="002252CB" w:rsidRDefault="001E57B5" w:rsidP="00E368D5">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на ступінь бакалавра</w:t>
      </w: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i/>
          <w:sz w:val="28"/>
          <w:szCs w:val="28"/>
          <w:lang w:val="uk-UA" w:eastAsia="ru-RU"/>
        </w:rPr>
      </w:pPr>
      <w:r w:rsidRPr="002252CB">
        <w:rPr>
          <w:rFonts w:ascii="Times New Roman" w:hAnsi="Times New Roman"/>
          <w:i/>
          <w:sz w:val="28"/>
          <w:szCs w:val="28"/>
          <w:lang w:val="uk-UA" w:eastAsia="ru-RU"/>
        </w:rPr>
        <w:t>(для студентів 4 курсу денної і заочної форм навчання</w:t>
      </w:r>
      <w:r w:rsidRPr="002252CB">
        <w:rPr>
          <w:rFonts w:ascii="Times New Roman" w:hAnsi="Times New Roman"/>
          <w:i/>
          <w:sz w:val="28"/>
          <w:szCs w:val="28"/>
          <w:lang w:val="uk-UA" w:eastAsia="ru-RU"/>
        </w:rPr>
        <w:br/>
        <w:t>освітньо-кваліфікаційного рівня «бакалавр»</w:t>
      </w:r>
      <w:r w:rsidRPr="002252CB">
        <w:rPr>
          <w:rFonts w:ascii="Times New Roman" w:hAnsi="Times New Roman"/>
          <w:i/>
          <w:sz w:val="28"/>
          <w:szCs w:val="28"/>
          <w:lang w:val="uk-UA" w:eastAsia="ru-RU"/>
        </w:rPr>
        <w:br/>
        <w:t>спеціальності 192 – Будівництво та цивільна інженерія</w:t>
      </w:r>
    </w:p>
    <w:p w:rsidR="001E57B5" w:rsidRPr="002252CB" w:rsidRDefault="006B3379" w:rsidP="00E368D5">
      <w:pPr>
        <w:spacing w:after="0" w:line="360" w:lineRule="auto"/>
        <w:jc w:val="center"/>
        <w:rPr>
          <w:rFonts w:ascii="Times New Roman" w:hAnsi="Times New Roman"/>
          <w:i/>
          <w:sz w:val="28"/>
          <w:szCs w:val="28"/>
          <w:lang w:val="uk-UA" w:eastAsia="ru-RU"/>
        </w:rPr>
      </w:pPr>
      <w:r>
        <w:rPr>
          <w:rFonts w:ascii="Times New Roman" w:hAnsi="Times New Roman"/>
          <w:i/>
          <w:sz w:val="28"/>
          <w:szCs w:val="28"/>
          <w:lang w:val="uk-UA" w:eastAsia="ru-RU"/>
        </w:rPr>
        <w:t>освітньої програми</w:t>
      </w:r>
      <w:r w:rsidR="001E57B5" w:rsidRPr="002252CB">
        <w:rPr>
          <w:rFonts w:ascii="Times New Roman" w:hAnsi="Times New Roman"/>
          <w:i/>
          <w:sz w:val="28"/>
          <w:szCs w:val="28"/>
          <w:lang w:val="uk-UA" w:eastAsia="ru-RU"/>
        </w:rPr>
        <w:t xml:space="preserve"> – Теплогазопостачання і вентиляція)</w:t>
      </w: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sz w:val="28"/>
          <w:szCs w:val="28"/>
          <w:lang w:val="uk-UA" w:eastAsia="ru-RU"/>
        </w:rPr>
      </w:pPr>
    </w:p>
    <w:p w:rsidR="001E57B5" w:rsidRPr="002252CB" w:rsidRDefault="001E57B5" w:rsidP="00E368D5">
      <w:pPr>
        <w:spacing w:after="0" w:line="360" w:lineRule="auto"/>
        <w:jc w:val="center"/>
        <w:rPr>
          <w:rFonts w:ascii="Times New Roman" w:hAnsi="Times New Roman"/>
          <w:b/>
          <w:sz w:val="28"/>
          <w:szCs w:val="28"/>
          <w:lang w:val="uk-UA" w:eastAsia="ru-RU"/>
        </w:rPr>
      </w:pPr>
      <w:r w:rsidRPr="002252CB">
        <w:rPr>
          <w:rFonts w:ascii="Times New Roman" w:hAnsi="Times New Roman"/>
          <w:b/>
          <w:sz w:val="28"/>
          <w:szCs w:val="28"/>
          <w:lang w:val="uk-UA" w:eastAsia="ru-RU"/>
        </w:rPr>
        <w:t>Харків</w:t>
      </w:r>
    </w:p>
    <w:p w:rsidR="001E57B5" w:rsidRPr="002252CB" w:rsidRDefault="001E57B5" w:rsidP="00E368D5">
      <w:pPr>
        <w:spacing w:after="0" w:line="360" w:lineRule="auto"/>
        <w:jc w:val="center"/>
        <w:rPr>
          <w:rFonts w:ascii="Times New Roman" w:hAnsi="Times New Roman"/>
          <w:b/>
          <w:sz w:val="28"/>
          <w:szCs w:val="28"/>
          <w:lang w:val="uk-UA" w:eastAsia="ru-RU"/>
        </w:rPr>
      </w:pPr>
      <w:r w:rsidRPr="002252CB">
        <w:rPr>
          <w:rFonts w:ascii="Times New Roman" w:hAnsi="Times New Roman"/>
          <w:b/>
          <w:sz w:val="28"/>
          <w:szCs w:val="28"/>
          <w:lang w:val="uk-UA" w:eastAsia="ru-RU"/>
        </w:rPr>
        <w:t>ХНУМГ ім. О. М. Бекетова</w:t>
      </w:r>
    </w:p>
    <w:p w:rsidR="001E57B5" w:rsidRPr="002252CB" w:rsidRDefault="001E57B5" w:rsidP="00E368D5">
      <w:pPr>
        <w:spacing w:after="0" w:line="360" w:lineRule="auto"/>
        <w:jc w:val="center"/>
        <w:rPr>
          <w:rFonts w:ascii="Times New Roman" w:hAnsi="Times New Roman"/>
          <w:b/>
          <w:sz w:val="28"/>
          <w:szCs w:val="28"/>
          <w:lang w:val="uk-UA" w:eastAsia="ru-RU"/>
        </w:rPr>
      </w:pPr>
      <w:r w:rsidRPr="002252CB">
        <w:rPr>
          <w:rFonts w:ascii="Times New Roman" w:hAnsi="Times New Roman"/>
          <w:b/>
          <w:sz w:val="28"/>
          <w:szCs w:val="28"/>
          <w:lang w:val="uk-UA" w:eastAsia="ru-RU"/>
        </w:rPr>
        <w:t>2018</w:t>
      </w:r>
    </w:p>
    <w:p w:rsidR="003D2BBB" w:rsidRPr="00C228CB" w:rsidRDefault="001E57B5" w:rsidP="00C228CB">
      <w:pPr>
        <w:spacing w:after="0" w:line="240" w:lineRule="auto"/>
        <w:ind w:firstLine="709"/>
        <w:jc w:val="both"/>
        <w:rPr>
          <w:rFonts w:ascii="Times New Roman" w:hAnsi="Times New Roman"/>
          <w:i/>
          <w:sz w:val="28"/>
          <w:szCs w:val="28"/>
          <w:lang w:val="uk-UA" w:eastAsia="ru-RU"/>
        </w:rPr>
      </w:pPr>
      <w:r>
        <w:rPr>
          <w:rFonts w:ascii="Times New Roman" w:hAnsi="Times New Roman"/>
          <w:b/>
          <w:sz w:val="28"/>
          <w:szCs w:val="28"/>
          <w:lang w:val="uk-UA"/>
        </w:rPr>
        <w:br w:type="page"/>
      </w:r>
      <w:r w:rsidR="003D2BBB" w:rsidRPr="00C228CB">
        <w:rPr>
          <w:rFonts w:ascii="Times New Roman" w:hAnsi="Times New Roman"/>
          <w:sz w:val="28"/>
          <w:szCs w:val="28"/>
          <w:lang w:val="uk-UA"/>
        </w:rPr>
        <w:lastRenderedPageBreak/>
        <w:t xml:space="preserve">Методичні рекомендації </w:t>
      </w:r>
      <w:r w:rsidR="00C228CB" w:rsidRPr="00C228CB">
        <w:rPr>
          <w:rFonts w:ascii="Times New Roman" w:hAnsi="Times New Roman"/>
          <w:sz w:val="28"/>
          <w:szCs w:val="28"/>
          <w:lang w:val="uk-UA"/>
        </w:rPr>
        <w:t xml:space="preserve"> до виконання дипломної роботи на ступінь бакалавра</w:t>
      </w:r>
      <w:r w:rsidR="003D2BBB" w:rsidRPr="00C228CB">
        <w:rPr>
          <w:rFonts w:ascii="Times New Roman" w:hAnsi="Times New Roman"/>
          <w:sz w:val="28"/>
          <w:szCs w:val="28"/>
          <w:lang w:val="uk-UA"/>
        </w:rPr>
        <w:t xml:space="preserve"> </w:t>
      </w:r>
      <w:r w:rsidR="00C228CB" w:rsidRPr="00C228CB">
        <w:rPr>
          <w:rFonts w:ascii="Times New Roman" w:hAnsi="Times New Roman"/>
          <w:sz w:val="28"/>
          <w:szCs w:val="28"/>
          <w:lang w:val="uk-UA" w:eastAsia="ru-RU"/>
        </w:rPr>
        <w:t xml:space="preserve">для студентів 4 курсу денної і заочної форм навчання освітньо кваліфікаційного рівня «бакалавр» спеціальності 192 – Будівництво та цивільна інженерія освітньої програми </w:t>
      </w:r>
      <w:r w:rsidR="006B3379">
        <w:rPr>
          <w:rFonts w:ascii="Times New Roman" w:hAnsi="Times New Roman"/>
          <w:sz w:val="28"/>
          <w:szCs w:val="28"/>
          <w:lang w:val="uk-UA" w:eastAsia="ru-RU"/>
        </w:rPr>
        <w:t xml:space="preserve">– </w:t>
      </w:r>
      <w:r w:rsidR="00C228CB" w:rsidRPr="00C228CB">
        <w:rPr>
          <w:rFonts w:ascii="Times New Roman" w:hAnsi="Times New Roman"/>
          <w:sz w:val="28"/>
          <w:szCs w:val="28"/>
          <w:lang w:val="uk-UA" w:eastAsia="ru-RU"/>
        </w:rPr>
        <w:t>Теплогазопостачання і вентиляція</w:t>
      </w:r>
      <w:r w:rsidR="003D2BBB" w:rsidRPr="00C228CB">
        <w:rPr>
          <w:rFonts w:ascii="Times New Roman" w:hAnsi="Times New Roman"/>
          <w:sz w:val="28"/>
          <w:szCs w:val="28"/>
          <w:lang w:val="uk-UA"/>
        </w:rPr>
        <w:t xml:space="preserve"> / </w:t>
      </w:r>
      <w:r w:rsidR="00C228CB" w:rsidRPr="00C228CB">
        <w:rPr>
          <w:rFonts w:ascii="Times New Roman" w:hAnsi="Times New Roman"/>
          <w:sz w:val="28"/>
          <w:szCs w:val="28"/>
          <w:lang w:val="uk-UA"/>
        </w:rPr>
        <w:t xml:space="preserve">Харків. нац. ун-т </w:t>
      </w:r>
      <w:r w:rsidR="003D2BBB" w:rsidRPr="00C228CB">
        <w:rPr>
          <w:rFonts w:ascii="Times New Roman" w:hAnsi="Times New Roman"/>
          <w:sz w:val="28"/>
          <w:szCs w:val="28"/>
          <w:lang w:val="uk-UA"/>
        </w:rPr>
        <w:t xml:space="preserve">міск. госп-ва ім. О. М. Бекетова ; уклад. : </w:t>
      </w:r>
      <w:r w:rsidR="00E94EAB">
        <w:rPr>
          <w:rFonts w:ascii="Times New Roman" w:hAnsi="Times New Roman"/>
          <w:sz w:val="28"/>
          <w:szCs w:val="28"/>
          <w:lang w:val="uk-UA"/>
        </w:rPr>
        <w:t xml:space="preserve">І.І. Капцов, </w:t>
      </w:r>
      <w:r w:rsidR="003D2BBB" w:rsidRPr="00C228CB">
        <w:rPr>
          <w:rFonts w:ascii="Times New Roman" w:hAnsi="Times New Roman"/>
          <w:sz w:val="28"/>
          <w:szCs w:val="28"/>
          <w:lang w:val="uk-UA"/>
        </w:rPr>
        <w:t xml:space="preserve">О. В. Ромашко, </w:t>
      </w:r>
      <w:r w:rsidR="003D2BBB" w:rsidRPr="00C228CB">
        <w:rPr>
          <w:rFonts w:ascii="Times New Roman" w:hAnsi="Times New Roman"/>
          <w:sz w:val="28"/>
          <w:szCs w:val="28"/>
          <w:lang w:val="uk-UA"/>
        </w:rPr>
        <w:br/>
      </w:r>
      <w:r w:rsidR="00E94EAB">
        <w:rPr>
          <w:rFonts w:ascii="Times New Roman" w:hAnsi="Times New Roman"/>
          <w:sz w:val="28"/>
          <w:szCs w:val="28"/>
          <w:lang w:val="uk-UA"/>
        </w:rPr>
        <w:t>В.Г. Котух, В.В. Гранкіна, О.М. Малявіна</w:t>
      </w:r>
      <w:r w:rsidR="003D2BBB" w:rsidRPr="00C228CB">
        <w:rPr>
          <w:rFonts w:ascii="Times New Roman" w:hAnsi="Times New Roman"/>
          <w:sz w:val="28"/>
          <w:szCs w:val="28"/>
          <w:lang w:val="uk-UA"/>
        </w:rPr>
        <w:t>, В. А. Міланко</w:t>
      </w:r>
      <w:r w:rsidR="00E94EAB">
        <w:rPr>
          <w:rFonts w:ascii="Times New Roman" w:hAnsi="Times New Roman"/>
          <w:sz w:val="28"/>
          <w:szCs w:val="28"/>
          <w:lang w:val="uk-UA"/>
        </w:rPr>
        <w:t>, К.М. Палєєва</w:t>
      </w:r>
      <w:r w:rsidR="003D2BBB" w:rsidRPr="00C228CB">
        <w:rPr>
          <w:rFonts w:ascii="Times New Roman" w:hAnsi="Times New Roman"/>
          <w:sz w:val="28"/>
          <w:szCs w:val="28"/>
          <w:lang w:val="uk-UA"/>
        </w:rPr>
        <w:t>. – Харків : ХНУМГ ім. О. М. Бекетова, 20</w:t>
      </w:r>
      <w:r w:rsidR="00C228CB" w:rsidRPr="00C228CB">
        <w:rPr>
          <w:rFonts w:ascii="Times New Roman" w:hAnsi="Times New Roman"/>
          <w:sz w:val="28"/>
          <w:szCs w:val="28"/>
          <w:lang w:val="uk-UA"/>
        </w:rPr>
        <w:t xml:space="preserve">18. – </w:t>
      </w:r>
      <w:r w:rsidR="00EF6BDD">
        <w:rPr>
          <w:rFonts w:ascii="Times New Roman" w:hAnsi="Times New Roman"/>
          <w:sz w:val="28"/>
          <w:szCs w:val="28"/>
          <w:lang w:val="uk-UA"/>
        </w:rPr>
        <w:t>40</w:t>
      </w:r>
      <w:r w:rsidR="003D2BBB" w:rsidRPr="00C228CB">
        <w:rPr>
          <w:rFonts w:ascii="Times New Roman" w:hAnsi="Times New Roman"/>
          <w:sz w:val="28"/>
          <w:szCs w:val="28"/>
          <w:lang w:val="uk-UA"/>
        </w:rPr>
        <w:t xml:space="preserve"> с. </w:t>
      </w:r>
    </w:p>
    <w:p w:rsidR="003D2BBB" w:rsidRPr="00C228CB" w:rsidRDefault="003D2BBB" w:rsidP="003D2BBB">
      <w:pPr>
        <w:ind w:firstLine="720"/>
        <w:jc w:val="both"/>
        <w:rPr>
          <w:rFonts w:ascii="Times New Roman" w:hAnsi="Times New Roman"/>
          <w:sz w:val="28"/>
          <w:szCs w:val="28"/>
          <w:lang w:val="uk-UA"/>
        </w:rPr>
      </w:pPr>
    </w:p>
    <w:p w:rsidR="003D2BBB" w:rsidRDefault="003D2BBB" w:rsidP="003D2BBB">
      <w:pPr>
        <w:ind w:firstLine="720"/>
        <w:jc w:val="both"/>
        <w:rPr>
          <w:sz w:val="28"/>
          <w:szCs w:val="28"/>
          <w:lang w:val="uk-UA"/>
        </w:rPr>
      </w:pPr>
    </w:p>
    <w:p w:rsidR="003D2BBB" w:rsidRPr="00C228CB" w:rsidRDefault="003D2BBB" w:rsidP="003D2BBB">
      <w:pPr>
        <w:jc w:val="both"/>
        <w:rPr>
          <w:rFonts w:ascii="Times New Roman" w:hAnsi="Times New Roman"/>
          <w:sz w:val="28"/>
          <w:szCs w:val="28"/>
          <w:lang w:val="uk-UA"/>
        </w:rPr>
      </w:pPr>
    </w:p>
    <w:p w:rsidR="003D2BBB" w:rsidRPr="00C228CB" w:rsidRDefault="003D2BB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 xml:space="preserve">Укладачі: </w:t>
      </w:r>
      <w:r w:rsidR="00C228CB" w:rsidRPr="00C228CB">
        <w:rPr>
          <w:rFonts w:ascii="Times New Roman" w:hAnsi="Times New Roman"/>
          <w:sz w:val="28"/>
          <w:szCs w:val="28"/>
          <w:lang w:val="uk-UA"/>
        </w:rPr>
        <w:t>проф.,доктор</w:t>
      </w:r>
      <w:r w:rsidRPr="00C228CB">
        <w:rPr>
          <w:rFonts w:ascii="Times New Roman" w:hAnsi="Times New Roman"/>
          <w:sz w:val="28"/>
          <w:szCs w:val="28"/>
          <w:lang w:val="uk-UA"/>
        </w:rPr>
        <w:t xml:space="preserve">. техн. </w:t>
      </w:r>
      <w:r w:rsidR="00C228CB" w:rsidRPr="00C228CB">
        <w:rPr>
          <w:rFonts w:ascii="Times New Roman" w:hAnsi="Times New Roman"/>
          <w:sz w:val="28"/>
          <w:szCs w:val="28"/>
          <w:lang w:val="uk-UA"/>
        </w:rPr>
        <w:t>н</w:t>
      </w:r>
      <w:r w:rsidRPr="00C228CB">
        <w:rPr>
          <w:rFonts w:ascii="Times New Roman" w:hAnsi="Times New Roman"/>
          <w:sz w:val="28"/>
          <w:szCs w:val="28"/>
          <w:lang w:val="uk-UA"/>
        </w:rPr>
        <w:t>аук</w:t>
      </w:r>
      <w:r w:rsidR="00C228CB" w:rsidRPr="00C228CB">
        <w:rPr>
          <w:rFonts w:ascii="Times New Roman" w:hAnsi="Times New Roman"/>
          <w:sz w:val="28"/>
          <w:szCs w:val="28"/>
          <w:lang w:val="uk-UA"/>
        </w:rPr>
        <w:t xml:space="preserve"> Капцов І.І.,</w:t>
      </w:r>
    </w:p>
    <w:p w:rsidR="00C228CB" w:rsidRPr="00C228CB" w:rsidRDefault="00C228C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 xml:space="preserve">       канд. техн. наук О. В. Ромашко,</w:t>
      </w:r>
    </w:p>
    <w:p w:rsidR="003D2BBB" w:rsidRPr="00C228CB" w:rsidRDefault="003D2BB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 xml:space="preserve">        канд. техн. наук </w:t>
      </w:r>
      <w:r w:rsidR="00C228CB" w:rsidRPr="00C228CB">
        <w:rPr>
          <w:rFonts w:ascii="Times New Roman" w:hAnsi="Times New Roman"/>
          <w:sz w:val="28"/>
          <w:szCs w:val="28"/>
          <w:lang w:val="uk-UA"/>
        </w:rPr>
        <w:t>В.Г. Котух</w:t>
      </w:r>
      <w:r w:rsidRPr="00C228CB">
        <w:rPr>
          <w:rFonts w:ascii="Times New Roman" w:hAnsi="Times New Roman"/>
          <w:sz w:val="28"/>
          <w:szCs w:val="28"/>
          <w:lang w:val="uk-UA"/>
        </w:rPr>
        <w:t xml:space="preserve">, </w:t>
      </w:r>
    </w:p>
    <w:p w:rsidR="00C228CB" w:rsidRPr="00C228CB" w:rsidRDefault="00C228C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 xml:space="preserve">        канд. техн. наук В.В. Гранкіна</w:t>
      </w:r>
    </w:p>
    <w:p w:rsidR="00C228CB" w:rsidRPr="00C228CB" w:rsidRDefault="00C228C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 xml:space="preserve">        канд. техн. наук О.М. Малявіна, </w:t>
      </w:r>
    </w:p>
    <w:p w:rsidR="003D2BBB" w:rsidRPr="00C228CB" w:rsidRDefault="003D2BB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 xml:space="preserve">        асист. В. А. Міланко </w:t>
      </w:r>
    </w:p>
    <w:p w:rsidR="003D2BBB" w:rsidRPr="00C228CB" w:rsidRDefault="00C228CB" w:rsidP="00C228CB">
      <w:pPr>
        <w:spacing w:after="0" w:line="240" w:lineRule="auto"/>
        <w:ind w:firstLine="720"/>
        <w:jc w:val="both"/>
        <w:rPr>
          <w:rFonts w:ascii="Times New Roman" w:hAnsi="Times New Roman"/>
          <w:sz w:val="28"/>
          <w:szCs w:val="28"/>
          <w:lang w:val="uk-UA"/>
        </w:rPr>
      </w:pPr>
      <w:r w:rsidRPr="00C228CB">
        <w:rPr>
          <w:rFonts w:ascii="Times New Roman" w:hAnsi="Times New Roman"/>
          <w:sz w:val="28"/>
          <w:szCs w:val="28"/>
          <w:lang w:val="uk-UA"/>
        </w:rPr>
        <w:tab/>
        <w:t>……інженер К.М. Палєєва</w:t>
      </w:r>
    </w:p>
    <w:p w:rsidR="003D2BBB" w:rsidRPr="00C228CB" w:rsidRDefault="003D2BBB" w:rsidP="003D2BBB">
      <w:pPr>
        <w:ind w:firstLine="720"/>
        <w:jc w:val="both"/>
        <w:rPr>
          <w:rFonts w:ascii="Times New Roman" w:hAnsi="Times New Roman"/>
          <w:sz w:val="28"/>
          <w:szCs w:val="28"/>
          <w:lang w:val="uk-UA"/>
        </w:rPr>
      </w:pPr>
    </w:p>
    <w:p w:rsidR="003D2BBB" w:rsidRPr="00C228CB" w:rsidRDefault="003D2BBB" w:rsidP="003D2BBB">
      <w:pPr>
        <w:jc w:val="both"/>
        <w:rPr>
          <w:rFonts w:ascii="Times New Roman" w:hAnsi="Times New Roman"/>
          <w:sz w:val="28"/>
          <w:szCs w:val="28"/>
          <w:lang w:val="uk-UA"/>
        </w:rPr>
      </w:pPr>
    </w:p>
    <w:p w:rsidR="003D2BBB" w:rsidRPr="00C228CB" w:rsidRDefault="003D2BBB" w:rsidP="003D2BBB">
      <w:pPr>
        <w:jc w:val="center"/>
        <w:rPr>
          <w:rFonts w:ascii="Times New Roman" w:hAnsi="Times New Roman"/>
          <w:sz w:val="28"/>
          <w:szCs w:val="28"/>
          <w:lang w:val="uk-UA"/>
        </w:rPr>
      </w:pPr>
      <w:r w:rsidRPr="00C228CB">
        <w:rPr>
          <w:rFonts w:ascii="Times New Roman" w:hAnsi="Times New Roman"/>
          <w:sz w:val="28"/>
          <w:szCs w:val="28"/>
          <w:lang w:val="uk-UA"/>
        </w:rPr>
        <w:t>Рецензент</w:t>
      </w:r>
    </w:p>
    <w:p w:rsidR="003D2BBB" w:rsidRPr="00C228CB" w:rsidRDefault="003D2BBB" w:rsidP="003D2BBB">
      <w:pPr>
        <w:ind w:firstLine="720"/>
        <w:jc w:val="both"/>
        <w:rPr>
          <w:rFonts w:ascii="Times New Roman" w:hAnsi="Times New Roman"/>
          <w:sz w:val="28"/>
          <w:szCs w:val="28"/>
          <w:lang w:val="uk-UA"/>
        </w:rPr>
      </w:pPr>
      <w:r w:rsidRPr="00C228CB">
        <w:rPr>
          <w:rFonts w:ascii="Times New Roman" w:hAnsi="Times New Roman"/>
          <w:sz w:val="28"/>
          <w:szCs w:val="28"/>
          <w:lang w:val="uk-UA"/>
        </w:rPr>
        <w:t xml:space="preserve">В. О. Ткачов, кандидат технічних наук, доцент Харківського національного університету імені О. М. Бекетова </w:t>
      </w:r>
    </w:p>
    <w:p w:rsidR="003D2BBB" w:rsidRPr="00C228CB" w:rsidRDefault="003D2BBB" w:rsidP="003D2BBB">
      <w:pPr>
        <w:ind w:firstLine="720"/>
        <w:jc w:val="both"/>
        <w:rPr>
          <w:rFonts w:ascii="Times New Roman" w:hAnsi="Times New Roman"/>
          <w:sz w:val="28"/>
          <w:szCs w:val="28"/>
          <w:lang w:val="uk-UA"/>
        </w:rPr>
      </w:pPr>
    </w:p>
    <w:p w:rsidR="003D2BBB" w:rsidRPr="00C228CB" w:rsidRDefault="003D2BBB" w:rsidP="003D2BBB">
      <w:pPr>
        <w:ind w:firstLine="720"/>
        <w:jc w:val="both"/>
        <w:rPr>
          <w:rFonts w:ascii="Times New Roman" w:hAnsi="Times New Roman"/>
          <w:sz w:val="28"/>
          <w:szCs w:val="28"/>
          <w:lang w:val="uk-UA"/>
        </w:rPr>
      </w:pPr>
    </w:p>
    <w:p w:rsidR="003D2BBB" w:rsidRPr="00C228CB" w:rsidRDefault="003D2BBB" w:rsidP="003D2BBB">
      <w:pPr>
        <w:jc w:val="both"/>
        <w:rPr>
          <w:rFonts w:ascii="Times New Roman" w:hAnsi="Times New Roman"/>
          <w:sz w:val="28"/>
          <w:szCs w:val="28"/>
          <w:lang w:val="uk-UA"/>
        </w:rPr>
      </w:pPr>
    </w:p>
    <w:p w:rsidR="003D2BBB" w:rsidRPr="00C228CB" w:rsidRDefault="003D2BBB" w:rsidP="003D2BBB">
      <w:pPr>
        <w:ind w:firstLine="720"/>
        <w:jc w:val="both"/>
        <w:rPr>
          <w:rFonts w:ascii="Times New Roman" w:hAnsi="Times New Roman"/>
          <w:sz w:val="28"/>
          <w:szCs w:val="28"/>
          <w:lang w:val="uk-UA"/>
        </w:rPr>
      </w:pPr>
      <w:r w:rsidRPr="00C228CB">
        <w:rPr>
          <w:rFonts w:ascii="Times New Roman" w:hAnsi="Times New Roman"/>
          <w:sz w:val="28"/>
          <w:szCs w:val="28"/>
          <w:lang w:val="uk-UA"/>
        </w:rPr>
        <w:t xml:space="preserve">Рекомендовано кафедрою експлуатації газових і теплових систем, протокол № </w:t>
      </w:r>
      <w:r w:rsidR="00C228CB" w:rsidRPr="00C228CB">
        <w:rPr>
          <w:rFonts w:ascii="Times New Roman" w:hAnsi="Times New Roman"/>
          <w:sz w:val="28"/>
          <w:szCs w:val="28"/>
          <w:lang w:val="uk-UA"/>
        </w:rPr>
        <w:t>9</w:t>
      </w:r>
      <w:r w:rsidRPr="00C228CB">
        <w:rPr>
          <w:rFonts w:ascii="Times New Roman" w:hAnsi="Times New Roman"/>
          <w:sz w:val="28"/>
          <w:szCs w:val="28"/>
          <w:lang w:val="uk-UA"/>
        </w:rPr>
        <w:t xml:space="preserve"> від  </w:t>
      </w:r>
      <w:r w:rsidRPr="00C17705">
        <w:rPr>
          <w:rFonts w:ascii="Times New Roman" w:hAnsi="Times New Roman"/>
          <w:sz w:val="28"/>
          <w:szCs w:val="28"/>
          <w:lang w:val="uk-UA"/>
        </w:rPr>
        <w:t>2</w:t>
      </w:r>
      <w:r w:rsidR="00C17705" w:rsidRPr="00C17705">
        <w:rPr>
          <w:rFonts w:ascii="Times New Roman" w:hAnsi="Times New Roman"/>
          <w:sz w:val="28"/>
          <w:szCs w:val="28"/>
          <w:lang w:val="uk-UA"/>
        </w:rPr>
        <w:t>9</w:t>
      </w:r>
      <w:r w:rsidRPr="00C228CB">
        <w:rPr>
          <w:rFonts w:ascii="Times New Roman" w:hAnsi="Times New Roman"/>
          <w:sz w:val="28"/>
          <w:szCs w:val="28"/>
          <w:lang w:val="uk-UA"/>
        </w:rPr>
        <w:t>.0</w:t>
      </w:r>
      <w:r w:rsidR="00C228CB" w:rsidRPr="00C228CB">
        <w:rPr>
          <w:rFonts w:ascii="Times New Roman" w:hAnsi="Times New Roman"/>
          <w:sz w:val="28"/>
          <w:szCs w:val="28"/>
          <w:lang w:val="uk-UA"/>
        </w:rPr>
        <w:t>9</w:t>
      </w:r>
      <w:r w:rsidRPr="00C228CB">
        <w:rPr>
          <w:rFonts w:ascii="Times New Roman" w:hAnsi="Times New Roman"/>
          <w:sz w:val="28"/>
          <w:szCs w:val="28"/>
          <w:lang w:val="uk-UA"/>
        </w:rPr>
        <w:t>.201</w:t>
      </w:r>
      <w:r w:rsidR="00C228CB" w:rsidRPr="00C228CB">
        <w:rPr>
          <w:rFonts w:ascii="Times New Roman" w:hAnsi="Times New Roman"/>
          <w:sz w:val="28"/>
          <w:szCs w:val="28"/>
          <w:lang w:val="uk-UA"/>
        </w:rPr>
        <w:t>7</w:t>
      </w:r>
      <w:r w:rsidRPr="00C228CB">
        <w:rPr>
          <w:rFonts w:ascii="Times New Roman" w:hAnsi="Times New Roman"/>
          <w:sz w:val="28"/>
          <w:szCs w:val="28"/>
          <w:lang w:val="uk-UA"/>
        </w:rPr>
        <w:t>.</w:t>
      </w:r>
    </w:p>
    <w:p w:rsidR="003D2BBB" w:rsidRPr="00C228CB" w:rsidRDefault="003D2BBB">
      <w:pPr>
        <w:spacing w:after="0" w:line="240" w:lineRule="auto"/>
        <w:rPr>
          <w:rFonts w:ascii="Times New Roman" w:hAnsi="Times New Roman"/>
          <w:sz w:val="28"/>
          <w:szCs w:val="28"/>
          <w:lang w:val="uk-UA"/>
        </w:rPr>
      </w:pPr>
      <w:r w:rsidRPr="00C228CB">
        <w:rPr>
          <w:rFonts w:ascii="Times New Roman" w:hAnsi="Times New Roman"/>
          <w:sz w:val="28"/>
          <w:szCs w:val="28"/>
          <w:lang w:val="uk-UA"/>
        </w:rPr>
        <w:br w:type="page"/>
      </w:r>
    </w:p>
    <w:p w:rsidR="002C06E9" w:rsidRPr="00014BCC" w:rsidRDefault="002C06E9" w:rsidP="002C06E9">
      <w:pPr>
        <w:spacing w:after="0" w:line="360" w:lineRule="auto"/>
        <w:jc w:val="center"/>
        <w:rPr>
          <w:rFonts w:ascii="Times New Roman" w:hAnsi="Times New Roman"/>
          <w:b/>
          <w:sz w:val="28"/>
          <w:szCs w:val="28"/>
        </w:rPr>
      </w:pPr>
      <w:r>
        <w:rPr>
          <w:rFonts w:ascii="Times New Roman" w:hAnsi="Times New Roman"/>
          <w:b/>
          <w:sz w:val="28"/>
          <w:szCs w:val="28"/>
        </w:rPr>
        <w:lastRenderedPageBreak/>
        <w:t>ЗМІСТ</w:t>
      </w:r>
    </w:p>
    <w:tbl>
      <w:tblPr>
        <w:tblStyle w:val="a3"/>
        <w:tblW w:w="10031" w:type="dxa"/>
        <w:tblLook w:val="04A0"/>
      </w:tblPr>
      <w:tblGrid>
        <w:gridCol w:w="8755"/>
        <w:gridCol w:w="1276"/>
      </w:tblGrid>
      <w:tr w:rsidR="002C06E9" w:rsidTr="002C06E9">
        <w:tc>
          <w:tcPr>
            <w:tcW w:w="8755" w:type="dxa"/>
          </w:tcPr>
          <w:p w:rsidR="002C06E9" w:rsidRPr="00F9160A"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ВСТУП</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5</w:t>
            </w:r>
          </w:p>
        </w:tc>
      </w:tr>
      <w:tr w:rsidR="002C06E9" w:rsidTr="002C06E9">
        <w:tc>
          <w:tcPr>
            <w:tcW w:w="8755" w:type="dxa"/>
          </w:tcPr>
          <w:p w:rsidR="002C06E9" w:rsidRPr="00F9160A"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1 МЕТА ТА ЗАВДАННЯ ДИПЛОМНО</w:t>
            </w:r>
            <w:r>
              <w:rPr>
                <w:rFonts w:ascii="Times New Roman" w:hAnsi="Times New Roman"/>
                <w:b/>
                <w:sz w:val="28"/>
                <w:szCs w:val="28"/>
                <w:lang w:val="uk-UA"/>
              </w:rPr>
              <w:t>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5</w:t>
            </w:r>
          </w:p>
        </w:tc>
      </w:tr>
      <w:tr w:rsidR="002C06E9" w:rsidTr="002C06E9">
        <w:tc>
          <w:tcPr>
            <w:tcW w:w="8755" w:type="dxa"/>
          </w:tcPr>
          <w:p w:rsidR="002C06E9" w:rsidRPr="00F9160A"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2 ПОСЛІДОВНІСТЬ РОЗРОБКИ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6</w:t>
            </w:r>
          </w:p>
        </w:tc>
      </w:tr>
      <w:tr w:rsidR="002C06E9" w:rsidTr="002C06E9">
        <w:tc>
          <w:tcPr>
            <w:tcW w:w="8755" w:type="dxa"/>
          </w:tcPr>
          <w:p w:rsidR="002C06E9" w:rsidRPr="00F9160A" w:rsidRDefault="002C06E9" w:rsidP="002C06E9">
            <w:pPr>
              <w:spacing w:after="0" w:line="360" w:lineRule="auto"/>
              <w:ind w:firstLine="567"/>
              <w:jc w:val="both"/>
              <w:rPr>
                <w:rFonts w:ascii="Times New Roman" w:hAnsi="Times New Roman" w:cstheme="minorBidi"/>
                <w:b/>
                <w:sz w:val="28"/>
                <w:szCs w:val="28"/>
              </w:rPr>
            </w:pPr>
            <w:r w:rsidRPr="00E368D5">
              <w:rPr>
                <w:rFonts w:ascii="Times New Roman" w:hAnsi="Times New Roman"/>
                <w:b/>
                <w:sz w:val="28"/>
                <w:szCs w:val="28"/>
                <w:lang w:val="uk-UA"/>
              </w:rPr>
              <w:t>2.1 Розробка та захист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6</w:t>
            </w:r>
          </w:p>
        </w:tc>
      </w:tr>
      <w:tr w:rsidR="002C06E9" w:rsidTr="002C06E9">
        <w:tc>
          <w:tcPr>
            <w:tcW w:w="8755" w:type="dxa"/>
          </w:tcPr>
          <w:p w:rsidR="002C06E9" w:rsidRPr="00F9160A" w:rsidRDefault="002C06E9" w:rsidP="002C06E9">
            <w:pPr>
              <w:spacing w:after="0" w:line="360" w:lineRule="auto"/>
              <w:ind w:firstLine="1134"/>
              <w:jc w:val="both"/>
              <w:rPr>
                <w:rFonts w:ascii="Times New Roman" w:hAnsi="Times New Roman" w:cstheme="minorBidi"/>
                <w:b/>
                <w:sz w:val="28"/>
                <w:szCs w:val="28"/>
              </w:rPr>
            </w:pPr>
            <w:r w:rsidRPr="00E368D5">
              <w:rPr>
                <w:rFonts w:ascii="Times New Roman" w:hAnsi="Times New Roman"/>
                <w:b/>
                <w:sz w:val="28"/>
                <w:szCs w:val="28"/>
                <w:lang w:val="uk-UA"/>
              </w:rPr>
              <w:t>2.1.1 Отримання завдання та розробка</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7</w:t>
            </w:r>
          </w:p>
        </w:tc>
      </w:tr>
      <w:tr w:rsidR="002C06E9" w:rsidTr="002C06E9">
        <w:tc>
          <w:tcPr>
            <w:tcW w:w="8755" w:type="dxa"/>
          </w:tcPr>
          <w:p w:rsidR="002C06E9" w:rsidRPr="00F07E76" w:rsidRDefault="002C06E9" w:rsidP="002C06E9">
            <w:pPr>
              <w:spacing w:after="0" w:line="360" w:lineRule="auto"/>
              <w:ind w:firstLine="1134"/>
              <w:jc w:val="both"/>
              <w:rPr>
                <w:rFonts w:ascii="Times New Roman" w:hAnsi="Times New Roman" w:cstheme="minorBidi"/>
                <w:b/>
                <w:sz w:val="28"/>
                <w:szCs w:val="28"/>
              </w:rPr>
            </w:pPr>
            <w:r w:rsidRPr="00E847AD">
              <w:rPr>
                <w:rFonts w:ascii="Times New Roman" w:hAnsi="Times New Roman"/>
                <w:b/>
                <w:sz w:val="28"/>
                <w:szCs w:val="28"/>
                <w:lang w:val="uk-UA"/>
              </w:rPr>
              <w:t>2.1.2 Підготовка до захисту</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8</w:t>
            </w:r>
          </w:p>
        </w:tc>
      </w:tr>
      <w:tr w:rsidR="002C06E9" w:rsidTr="002C06E9">
        <w:tc>
          <w:tcPr>
            <w:tcW w:w="8755" w:type="dxa"/>
          </w:tcPr>
          <w:p w:rsidR="002C06E9" w:rsidRPr="00F07E76" w:rsidRDefault="002C06E9" w:rsidP="002C06E9">
            <w:pPr>
              <w:spacing w:after="0" w:line="360" w:lineRule="auto"/>
              <w:ind w:firstLine="1134"/>
              <w:jc w:val="both"/>
              <w:rPr>
                <w:rFonts w:ascii="Times New Roman" w:hAnsi="Times New Roman" w:cstheme="minorBidi"/>
                <w:b/>
                <w:sz w:val="28"/>
                <w:szCs w:val="28"/>
              </w:rPr>
            </w:pPr>
            <w:r w:rsidRPr="00E847AD">
              <w:rPr>
                <w:rFonts w:ascii="Times New Roman" w:hAnsi="Times New Roman"/>
                <w:b/>
                <w:sz w:val="28"/>
                <w:szCs w:val="28"/>
                <w:lang w:val="uk-UA"/>
              </w:rPr>
              <w:t>2.1.3 Захист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9</w:t>
            </w:r>
          </w:p>
        </w:tc>
      </w:tr>
      <w:tr w:rsidR="002C06E9" w:rsidTr="002C06E9">
        <w:tc>
          <w:tcPr>
            <w:tcW w:w="8755" w:type="dxa"/>
          </w:tcPr>
          <w:p w:rsidR="002C06E9" w:rsidRPr="00F07E76" w:rsidRDefault="002C06E9" w:rsidP="002C06E9">
            <w:pPr>
              <w:spacing w:after="0" w:line="360" w:lineRule="auto"/>
              <w:ind w:firstLine="567"/>
              <w:jc w:val="both"/>
              <w:rPr>
                <w:rFonts w:ascii="Times New Roman" w:hAnsi="Times New Roman" w:cstheme="minorBidi"/>
                <w:b/>
                <w:sz w:val="28"/>
                <w:szCs w:val="28"/>
              </w:rPr>
            </w:pPr>
            <w:r w:rsidRPr="00E847AD">
              <w:rPr>
                <w:rFonts w:ascii="Times New Roman" w:hAnsi="Times New Roman"/>
                <w:b/>
                <w:sz w:val="28"/>
                <w:szCs w:val="28"/>
                <w:lang w:val="uk-UA"/>
              </w:rPr>
              <w:t>2.2 Тематика дипломних робіт</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10</w:t>
            </w:r>
          </w:p>
        </w:tc>
      </w:tr>
      <w:tr w:rsidR="002C06E9" w:rsidTr="002C06E9">
        <w:tc>
          <w:tcPr>
            <w:tcW w:w="8755" w:type="dxa"/>
          </w:tcPr>
          <w:p w:rsidR="002C06E9" w:rsidRPr="00F07E76" w:rsidRDefault="002C06E9" w:rsidP="002C06E9">
            <w:pPr>
              <w:spacing w:after="0" w:line="360" w:lineRule="auto"/>
              <w:ind w:firstLine="142"/>
              <w:rPr>
                <w:rFonts w:ascii="Times New Roman" w:hAnsi="Times New Roman" w:cstheme="minorBidi"/>
                <w:b/>
                <w:sz w:val="28"/>
                <w:szCs w:val="28"/>
              </w:rPr>
            </w:pPr>
            <w:r w:rsidRPr="00E847AD">
              <w:rPr>
                <w:rFonts w:ascii="Times New Roman" w:hAnsi="Times New Roman"/>
                <w:b/>
                <w:sz w:val="28"/>
                <w:szCs w:val="28"/>
                <w:lang w:val="uk-UA"/>
              </w:rPr>
              <w:t>3 ПРАВИЛА ОФОРМЛЕННЯ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11</w:t>
            </w:r>
          </w:p>
        </w:tc>
      </w:tr>
      <w:tr w:rsidR="002C06E9" w:rsidTr="002C06E9">
        <w:tc>
          <w:tcPr>
            <w:tcW w:w="8755" w:type="dxa"/>
          </w:tcPr>
          <w:p w:rsidR="002C06E9" w:rsidRPr="00F07E76" w:rsidRDefault="002C06E9" w:rsidP="002C06E9">
            <w:pPr>
              <w:spacing w:after="0" w:line="360" w:lineRule="auto"/>
              <w:ind w:firstLine="567"/>
              <w:jc w:val="both"/>
              <w:rPr>
                <w:rFonts w:ascii="Times New Roman" w:hAnsi="Times New Roman" w:cstheme="minorBidi"/>
                <w:b/>
                <w:sz w:val="28"/>
                <w:szCs w:val="28"/>
              </w:rPr>
            </w:pPr>
            <w:r w:rsidRPr="00E847AD">
              <w:rPr>
                <w:rFonts w:ascii="Times New Roman" w:hAnsi="Times New Roman"/>
                <w:b/>
                <w:sz w:val="28"/>
                <w:szCs w:val="28"/>
                <w:lang w:val="uk-UA"/>
              </w:rPr>
              <w:t>3.1 Правила оформлення пояснювальної записки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11</w:t>
            </w:r>
          </w:p>
        </w:tc>
      </w:tr>
      <w:tr w:rsidR="002C06E9" w:rsidTr="002C06E9">
        <w:tc>
          <w:tcPr>
            <w:tcW w:w="8755" w:type="dxa"/>
          </w:tcPr>
          <w:p w:rsidR="002C06E9" w:rsidRPr="00F07E76" w:rsidRDefault="002C06E9" w:rsidP="002C06E9">
            <w:pPr>
              <w:spacing w:after="0" w:line="360" w:lineRule="auto"/>
              <w:ind w:firstLine="1134"/>
              <w:jc w:val="both"/>
              <w:rPr>
                <w:rFonts w:ascii="Times New Roman" w:hAnsi="Times New Roman" w:cstheme="minorBidi"/>
                <w:b/>
                <w:sz w:val="28"/>
                <w:szCs w:val="28"/>
              </w:rPr>
            </w:pPr>
            <w:r w:rsidRPr="00E847AD">
              <w:rPr>
                <w:rFonts w:ascii="Times New Roman" w:hAnsi="Times New Roman"/>
                <w:b/>
                <w:sz w:val="28"/>
                <w:szCs w:val="28"/>
                <w:lang w:val="uk-UA"/>
              </w:rPr>
              <w:t>3.1.1 Вимоги до оформлення основних структурних підрозділів пояснювальної записки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11</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3.1.1.1 Реферат</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12</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3.1.1.2 Зміст</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12</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3.1.1.3 Вступ</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13</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3.1.1.4 Основна частина</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13</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3.1.1.5 Висновки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14</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3.1.1.6 Список використаних джерел</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15</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E847AD">
              <w:rPr>
                <w:rFonts w:ascii="Times New Roman" w:hAnsi="Times New Roman"/>
                <w:b/>
                <w:sz w:val="28"/>
                <w:szCs w:val="28"/>
                <w:lang w:val="uk-UA"/>
              </w:rPr>
              <w:t>3.1.1.7 Додатки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18</w:t>
            </w:r>
          </w:p>
        </w:tc>
      </w:tr>
      <w:tr w:rsidR="002C06E9" w:rsidTr="002C06E9">
        <w:tc>
          <w:tcPr>
            <w:tcW w:w="8755" w:type="dxa"/>
          </w:tcPr>
          <w:p w:rsidR="002C06E9" w:rsidRPr="00F07E76" w:rsidRDefault="002C06E9" w:rsidP="002C06E9">
            <w:pPr>
              <w:spacing w:after="0" w:line="360" w:lineRule="auto"/>
              <w:ind w:firstLine="1134"/>
              <w:jc w:val="both"/>
              <w:rPr>
                <w:rFonts w:ascii="Times New Roman" w:hAnsi="Times New Roman" w:cstheme="minorBidi"/>
                <w:b/>
                <w:sz w:val="28"/>
                <w:szCs w:val="28"/>
              </w:rPr>
            </w:pPr>
            <w:r w:rsidRPr="001509E5">
              <w:rPr>
                <w:rFonts w:ascii="Times New Roman" w:hAnsi="Times New Roman"/>
                <w:b/>
                <w:sz w:val="28"/>
                <w:szCs w:val="28"/>
                <w:lang w:val="uk-UA"/>
              </w:rPr>
              <w:t>3.1.2 Загальні вимоги до оформлення тексту пояснювальної записки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19</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t>3.1.2.1 Нумерація</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19</w:t>
            </w:r>
          </w:p>
        </w:tc>
      </w:tr>
      <w:tr w:rsidR="002C06E9" w:rsidTr="002C06E9">
        <w:tc>
          <w:tcPr>
            <w:tcW w:w="8755" w:type="dxa"/>
          </w:tcPr>
          <w:p w:rsidR="002C06E9" w:rsidRPr="00F07E76" w:rsidRDefault="002C06E9" w:rsidP="002C06E9">
            <w:pPr>
              <w:spacing w:after="0" w:line="360" w:lineRule="auto"/>
              <w:ind w:firstLine="1560"/>
              <w:jc w:val="both"/>
              <w:rPr>
                <w:rFonts w:ascii="Times New Roman" w:hAnsi="Times New Roman" w:cstheme="minorBidi"/>
                <w:b/>
                <w:sz w:val="28"/>
                <w:szCs w:val="28"/>
              </w:rPr>
            </w:pPr>
            <w:r>
              <w:rPr>
                <w:rFonts w:ascii="Times New Roman" w:hAnsi="Times New Roman"/>
                <w:b/>
                <w:sz w:val="28"/>
                <w:szCs w:val="28"/>
                <w:lang w:val="uk-UA"/>
              </w:rPr>
              <w:t>3.1.2.2</w:t>
            </w:r>
            <w:r w:rsidRPr="001509E5">
              <w:rPr>
                <w:rFonts w:ascii="Times New Roman" w:hAnsi="Times New Roman"/>
                <w:b/>
                <w:sz w:val="28"/>
                <w:szCs w:val="28"/>
                <w:lang w:val="uk-UA"/>
              </w:rPr>
              <w:t xml:space="preserve"> Заголовки структурних елементів</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20</w:t>
            </w:r>
          </w:p>
        </w:tc>
      </w:tr>
      <w:tr w:rsidR="002C06E9" w:rsidTr="002C06E9">
        <w:tc>
          <w:tcPr>
            <w:tcW w:w="8755" w:type="dxa"/>
          </w:tcPr>
          <w:p w:rsidR="002C06E9" w:rsidRPr="00297F61"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t>3.1.2.3 Ілюстрації</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20</w:t>
            </w:r>
          </w:p>
        </w:tc>
      </w:tr>
      <w:tr w:rsidR="002C06E9" w:rsidTr="002C06E9">
        <w:tc>
          <w:tcPr>
            <w:tcW w:w="8755" w:type="dxa"/>
          </w:tcPr>
          <w:p w:rsidR="002C06E9" w:rsidRPr="00297F61"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lastRenderedPageBreak/>
              <w:t>3.1.2.4 Таблиці</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21</w:t>
            </w:r>
          </w:p>
        </w:tc>
      </w:tr>
      <w:tr w:rsidR="002C06E9" w:rsidTr="002C06E9">
        <w:tc>
          <w:tcPr>
            <w:tcW w:w="8755" w:type="dxa"/>
          </w:tcPr>
          <w:p w:rsidR="002C06E9" w:rsidRPr="00297F61"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t>3.1.2.5 Формули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21</w:t>
            </w:r>
          </w:p>
        </w:tc>
      </w:tr>
      <w:tr w:rsidR="002C06E9" w:rsidTr="002C06E9">
        <w:tc>
          <w:tcPr>
            <w:tcW w:w="8755" w:type="dxa"/>
          </w:tcPr>
          <w:p w:rsidR="002C06E9" w:rsidRPr="00297F61"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t>3.1.2.6 Переліки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22</w:t>
            </w:r>
          </w:p>
        </w:tc>
      </w:tr>
      <w:tr w:rsidR="002C06E9" w:rsidTr="002C06E9">
        <w:tc>
          <w:tcPr>
            <w:tcW w:w="8755" w:type="dxa"/>
          </w:tcPr>
          <w:p w:rsidR="002C06E9" w:rsidRPr="00297F61" w:rsidRDefault="002C06E9" w:rsidP="002C06E9">
            <w:pPr>
              <w:spacing w:after="0" w:line="360" w:lineRule="auto"/>
              <w:ind w:firstLine="1560"/>
              <w:jc w:val="both"/>
              <w:rPr>
                <w:rFonts w:ascii="Times New Roman" w:hAnsi="Times New Roman" w:cstheme="minorBidi"/>
                <w:b/>
                <w:sz w:val="28"/>
                <w:szCs w:val="28"/>
              </w:rPr>
            </w:pPr>
            <w:r w:rsidRPr="001509E5">
              <w:rPr>
                <w:rFonts w:ascii="Times New Roman" w:hAnsi="Times New Roman"/>
                <w:b/>
                <w:sz w:val="28"/>
                <w:szCs w:val="28"/>
                <w:lang w:val="uk-UA"/>
              </w:rPr>
              <w:t>3.1.2.7 Посилання</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22</w:t>
            </w:r>
          </w:p>
        </w:tc>
      </w:tr>
      <w:tr w:rsidR="002C06E9" w:rsidTr="002C06E9">
        <w:tc>
          <w:tcPr>
            <w:tcW w:w="8755" w:type="dxa"/>
          </w:tcPr>
          <w:p w:rsidR="002C06E9" w:rsidRPr="00297F61" w:rsidRDefault="002C06E9" w:rsidP="002C06E9">
            <w:pPr>
              <w:spacing w:after="0" w:line="360" w:lineRule="auto"/>
              <w:ind w:firstLine="567"/>
              <w:jc w:val="both"/>
              <w:rPr>
                <w:rFonts w:ascii="Times New Roman" w:hAnsi="Times New Roman" w:cstheme="minorBidi"/>
                <w:b/>
                <w:sz w:val="28"/>
                <w:szCs w:val="28"/>
              </w:rPr>
            </w:pPr>
            <w:r w:rsidRPr="001509E5">
              <w:rPr>
                <w:rFonts w:ascii="Times New Roman" w:hAnsi="Times New Roman"/>
                <w:b/>
                <w:sz w:val="28"/>
                <w:szCs w:val="28"/>
                <w:lang w:val="uk-UA"/>
              </w:rPr>
              <w:t>3.2 Оформлення графічної частини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22</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1509E5">
              <w:rPr>
                <w:rFonts w:ascii="Times New Roman" w:hAnsi="Times New Roman"/>
                <w:b/>
                <w:sz w:val="28"/>
                <w:szCs w:val="28"/>
                <w:lang w:val="uk-UA"/>
              </w:rPr>
              <w:t xml:space="preserve">СПИСОК </w:t>
            </w:r>
            <w:r>
              <w:rPr>
                <w:rFonts w:ascii="Times New Roman" w:hAnsi="Times New Roman"/>
                <w:b/>
                <w:sz w:val="28"/>
                <w:szCs w:val="28"/>
                <w:lang w:val="uk-UA"/>
              </w:rPr>
              <w:t>ВИКОРИСТАНИХ ДЖЕРЕЛ</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26</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ДОДАТОК А</w:t>
            </w:r>
            <w:r>
              <w:rPr>
                <w:rFonts w:ascii="Times New Roman" w:hAnsi="Times New Roman"/>
                <w:b/>
                <w:sz w:val="28"/>
                <w:szCs w:val="28"/>
              </w:rPr>
              <w:t xml:space="preserve"> </w:t>
            </w:r>
            <w:r w:rsidRPr="00E368D5">
              <w:rPr>
                <w:rFonts w:ascii="Times New Roman" w:hAnsi="Times New Roman"/>
                <w:b/>
                <w:sz w:val="28"/>
                <w:szCs w:val="28"/>
                <w:lang w:val="uk-UA"/>
              </w:rPr>
              <w:t>Приклади тем дипломних робіт</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28</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ДОДАТОК Б</w:t>
            </w:r>
            <w:r>
              <w:rPr>
                <w:rFonts w:ascii="Times New Roman" w:hAnsi="Times New Roman"/>
                <w:b/>
                <w:sz w:val="28"/>
                <w:szCs w:val="28"/>
              </w:rPr>
              <w:t xml:space="preserve"> </w:t>
            </w:r>
            <w:r w:rsidRPr="00E368D5">
              <w:rPr>
                <w:rFonts w:ascii="Times New Roman" w:hAnsi="Times New Roman"/>
                <w:b/>
                <w:sz w:val="28"/>
                <w:szCs w:val="28"/>
                <w:lang w:val="uk-UA"/>
              </w:rPr>
              <w:t>Бланк титульного листа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29</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68D5">
              <w:rPr>
                <w:rFonts w:ascii="Times New Roman" w:hAnsi="Times New Roman"/>
                <w:b/>
                <w:sz w:val="28"/>
                <w:szCs w:val="28"/>
                <w:lang w:val="uk-UA"/>
              </w:rPr>
              <w:t>ДОДАТОК В</w:t>
            </w:r>
            <w:r>
              <w:rPr>
                <w:rFonts w:ascii="Times New Roman" w:hAnsi="Times New Roman"/>
                <w:b/>
                <w:sz w:val="28"/>
                <w:szCs w:val="28"/>
              </w:rPr>
              <w:t xml:space="preserve"> </w:t>
            </w:r>
            <w:r w:rsidRPr="00E368D5">
              <w:rPr>
                <w:rFonts w:ascii="Times New Roman" w:hAnsi="Times New Roman"/>
                <w:b/>
                <w:sz w:val="28"/>
                <w:szCs w:val="28"/>
                <w:lang w:val="uk-UA"/>
              </w:rPr>
              <w:t>Бланк завдання на дипломну роботу</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30</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76B2">
              <w:rPr>
                <w:rFonts w:ascii="Times New Roman" w:hAnsi="Times New Roman"/>
                <w:b/>
                <w:sz w:val="28"/>
                <w:szCs w:val="28"/>
                <w:lang w:val="uk-UA"/>
              </w:rPr>
              <w:t>ДОДАТОК Г</w:t>
            </w:r>
            <w:r>
              <w:rPr>
                <w:rFonts w:ascii="Times New Roman" w:hAnsi="Times New Roman"/>
                <w:b/>
                <w:sz w:val="28"/>
                <w:szCs w:val="28"/>
              </w:rPr>
              <w:t xml:space="preserve"> </w:t>
            </w:r>
            <w:r w:rsidRPr="00E376B2">
              <w:rPr>
                <w:rFonts w:ascii="Times New Roman" w:hAnsi="Times New Roman"/>
                <w:b/>
                <w:sz w:val="28"/>
                <w:szCs w:val="28"/>
                <w:lang w:val="uk-UA"/>
              </w:rPr>
              <w:t>Бланк оформлення реферату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32</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76B2">
              <w:rPr>
                <w:rFonts w:ascii="Times New Roman" w:hAnsi="Times New Roman"/>
                <w:b/>
                <w:sz w:val="28"/>
                <w:szCs w:val="28"/>
                <w:lang w:val="uk-UA"/>
              </w:rPr>
              <w:t>ДОДАТОК Д</w:t>
            </w:r>
            <w:r>
              <w:rPr>
                <w:rFonts w:ascii="Times New Roman" w:hAnsi="Times New Roman"/>
                <w:b/>
                <w:sz w:val="28"/>
                <w:szCs w:val="28"/>
              </w:rPr>
              <w:t xml:space="preserve"> </w:t>
            </w:r>
            <w:r w:rsidRPr="00E376B2">
              <w:rPr>
                <w:rFonts w:ascii="Times New Roman" w:hAnsi="Times New Roman"/>
                <w:b/>
                <w:sz w:val="28"/>
                <w:szCs w:val="28"/>
                <w:lang w:val="uk-UA"/>
              </w:rPr>
              <w:t>Приклад оформлення змісту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33</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E376B2">
              <w:rPr>
                <w:rFonts w:ascii="Times New Roman" w:hAnsi="Times New Roman"/>
                <w:b/>
                <w:sz w:val="28"/>
                <w:szCs w:val="28"/>
                <w:lang w:val="uk-UA"/>
              </w:rPr>
              <w:t>ДОДАТОК Е</w:t>
            </w:r>
            <w:r>
              <w:rPr>
                <w:rFonts w:ascii="Times New Roman" w:hAnsi="Times New Roman"/>
                <w:b/>
                <w:sz w:val="28"/>
                <w:szCs w:val="28"/>
              </w:rPr>
              <w:t xml:space="preserve"> </w:t>
            </w:r>
            <w:r>
              <w:rPr>
                <w:rFonts w:ascii="Times New Roman" w:hAnsi="Times New Roman"/>
                <w:b/>
                <w:sz w:val="28"/>
                <w:szCs w:val="28"/>
                <w:lang w:val="uk-UA"/>
              </w:rPr>
              <w:t>Приклад оформлення деяких елементів тексту дипломної роботи</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34</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FE50E2">
              <w:rPr>
                <w:rFonts w:ascii="Times New Roman" w:hAnsi="Times New Roman"/>
                <w:b/>
                <w:sz w:val="28"/>
                <w:szCs w:val="28"/>
                <w:lang w:val="uk-UA"/>
              </w:rPr>
              <w:t>ДОДАТОК Ж</w:t>
            </w:r>
            <w:r>
              <w:rPr>
                <w:rFonts w:ascii="Times New Roman" w:hAnsi="Times New Roman"/>
                <w:b/>
                <w:sz w:val="28"/>
                <w:szCs w:val="28"/>
              </w:rPr>
              <w:t xml:space="preserve"> </w:t>
            </w:r>
            <w:r w:rsidRPr="00FE50E2">
              <w:rPr>
                <w:rFonts w:ascii="Times New Roman" w:hAnsi="Times New Roman"/>
                <w:b/>
                <w:sz w:val="28"/>
                <w:szCs w:val="28"/>
                <w:lang w:val="uk-UA"/>
              </w:rPr>
              <w:t>Параметри основного напису для графічного матеріалу</w:t>
            </w:r>
            <w:r>
              <w:rPr>
                <w:rFonts w:ascii="Times New Roman" w:hAnsi="Times New Roman"/>
                <w:b/>
                <w:sz w:val="28"/>
                <w:szCs w:val="28"/>
              </w:rPr>
              <w:t xml:space="preserve"> </w:t>
            </w:r>
            <w:r w:rsidRPr="00FE50E2">
              <w:rPr>
                <w:rFonts w:ascii="Times New Roman" w:hAnsi="Times New Roman"/>
                <w:b/>
                <w:sz w:val="28"/>
                <w:szCs w:val="28"/>
                <w:lang w:val="uk-UA"/>
              </w:rPr>
              <w:t>дипломної роботи</w:t>
            </w:r>
            <w:r>
              <w:rPr>
                <w:rFonts w:ascii="Times New Roman" w:hAnsi="Times New Roman"/>
                <w:b/>
                <w:sz w:val="28"/>
                <w:szCs w:val="28"/>
                <w:lang w:val="uk-UA"/>
              </w:rPr>
              <w:t xml:space="preserve"> позначення графічних документів</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36</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sidRPr="00FE50E2">
              <w:rPr>
                <w:rFonts w:ascii="Times New Roman" w:hAnsi="Times New Roman"/>
                <w:b/>
                <w:sz w:val="28"/>
                <w:szCs w:val="28"/>
                <w:lang w:val="uk-UA"/>
              </w:rPr>
              <w:t>ДОДАТОК И</w:t>
            </w:r>
            <w:r>
              <w:rPr>
                <w:rFonts w:ascii="Times New Roman" w:hAnsi="Times New Roman"/>
                <w:b/>
                <w:sz w:val="28"/>
                <w:szCs w:val="28"/>
              </w:rPr>
              <w:t xml:space="preserve"> </w:t>
            </w:r>
            <w:r w:rsidRPr="00FE50E2">
              <w:rPr>
                <w:rFonts w:ascii="Times New Roman" w:hAnsi="Times New Roman"/>
                <w:b/>
                <w:sz w:val="28"/>
                <w:szCs w:val="28"/>
                <w:lang w:val="uk-UA"/>
              </w:rPr>
              <w:t xml:space="preserve">Бланк </w:t>
            </w:r>
            <w:r>
              <w:rPr>
                <w:rFonts w:ascii="Times New Roman" w:hAnsi="Times New Roman"/>
                <w:b/>
                <w:sz w:val="28"/>
                <w:szCs w:val="28"/>
                <w:lang w:val="uk-UA"/>
              </w:rPr>
              <w:t>рецензії на</w:t>
            </w:r>
            <w:r w:rsidRPr="00FE50E2">
              <w:rPr>
                <w:rFonts w:ascii="Times New Roman" w:hAnsi="Times New Roman"/>
                <w:b/>
                <w:sz w:val="28"/>
                <w:szCs w:val="28"/>
                <w:lang w:val="uk-UA"/>
              </w:rPr>
              <w:t xml:space="preserve"> дипломну роботу</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37</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Pr>
                <w:rFonts w:ascii="Times New Roman" w:hAnsi="Times New Roman"/>
                <w:b/>
                <w:sz w:val="28"/>
                <w:szCs w:val="28"/>
                <w:lang w:val="uk-UA"/>
              </w:rPr>
              <w:t>ДОДАТОК К</w:t>
            </w:r>
            <w:r>
              <w:rPr>
                <w:rFonts w:ascii="Times New Roman" w:hAnsi="Times New Roman"/>
                <w:b/>
                <w:sz w:val="28"/>
                <w:szCs w:val="28"/>
              </w:rPr>
              <w:t xml:space="preserve"> </w:t>
            </w:r>
            <w:r w:rsidRPr="00FE50E2">
              <w:rPr>
                <w:rFonts w:ascii="Times New Roman" w:hAnsi="Times New Roman"/>
                <w:b/>
                <w:sz w:val="28"/>
                <w:szCs w:val="28"/>
                <w:lang w:val="uk-UA"/>
              </w:rPr>
              <w:t xml:space="preserve">Бланк </w:t>
            </w:r>
            <w:r>
              <w:rPr>
                <w:rFonts w:ascii="Times New Roman" w:hAnsi="Times New Roman"/>
                <w:b/>
                <w:sz w:val="28"/>
                <w:szCs w:val="28"/>
                <w:lang w:val="uk-UA"/>
              </w:rPr>
              <w:t>відомості на дипломну роботу</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38</w:t>
            </w:r>
          </w:p>
        </w:tc>
      </w:tr>
      <w:tr w:rsidR="002C06E9" w:rsidTr="002C06E9">
        <w:tc>
          <w:tcPr>
            <w:tcW w:w="8755" w:type="dxa"/>
          </w:tcPr>
          <w:p w:rsidR="002C06E9" w:rsidRPr="00297F61" w:rsidRDefault="002C06E9" w:rsidP="002C06E9">
            <w:pPr>
              <w:spacing w:after="0" w:line="360" w:lineRule="auto"/>
              <w:ind w:firstLine="142"/>
              <w:rPr>
                <w:rFonts w:ascii="Times New Roman" w:hAnsi="Times New Roman" w:cstheme="minorBidi"/>
                <w:b/>
                <w:sz w:val="28"/>
                <w:szCs w:val="28"/>
              </w:rPr>
            </w:pPr>
            <w:r>
              <w:rPr>
                <w:rFonts w:ascii="Times New Roman" w:hAnsi="Times New Roman"/>
                <w:b/>
                <w:sz w:val="28"/>
                <w:szCs w:val="28"/>
                <w:lang w:val="uk-UA"/>
              </w:rPr>
              <w:t>ДОДАТОК Л</w:t>
            </w:r>
            <w:r>
              <w:rPr>
                <w:rFonts w:ascii="Times New Roman" w:hAnsi="Times New Roman"/>
                <w:b/>
                <w:sz w:val="28"/>
                <w:szCs w:val="28"/>
              </w:rPr>
              <w:t xml:space="preserve"> </w:t>
            </w:r>
            <w:r w:rsidRPr="00FE50E2">
              <w:rPr>
                <w:rFonts w:ascii="Times New Roman" w:hAnsi="Times New Roman"/>
                <w:b/>
                <w:sz w:val="28"/>
                <w:szCs w:val="28"/>
                <w:lang w:val="uk-UA"/>
              </w:rPr>
              <w:t xml:space="preserve">Бланк </w:t>
            </w:r>
            <w:r>
              <w:rPr>
                <w:rFonts w:ascii="Times New Roman" w:hAnsi="Times New Roman"/>
                <w:b/>
                <w:sz w:val="28"/>
                <w:szCs w:val="28"/>
                <w:lang w:val="uk-UA"/>
              </w:rPr>
              <w:t>подання голові ДЕК</w:t>
            </w:r>
          </w:p>
        </w:tc>
        <w:tc>
          <w:tcPr>
            <w:tcW w:w="1276" w:type="dxa"/>
          </w:tcPr>
          <w:p w:rsidR="002C06E9" w:rsidRDefault="002C06E9" w:rsidP="006F493B">
            <w:pPr>
              <w:rPr>
                <w:rFonts w:ascii="Times New Roman" w:hAnsi="Times New Roman"/>
                <w:sz w:val="28"/>
                <w:szCs w:val="28"/>
              </w:rPr>
            </w:pPr>
            <w:r>
              <w:rPr>
                <w:rFonts w:ascii="Times New Roman" w:hAnsi="Times New Roman"/>
                <w:sz w:val="28"/>
                <w:szCs w:val="28"/>
              </w:rPr>
              <w:t>39</w:t>
            </w:r>
          </w:p>
        </w:tc>
      </w:tr>
    </w:tbl>
    <w:p w:rsidR="002C06E9" w:rsidRDefault="002C06E9" w:rsidP="00E368D5">
      <w:pPr>
        <w:spacing w:after="0" w:line="360" w:lineRule="auto"/>
        <w:ind w:firstLine="709"/>
        <w:jc w:val="center"/>
        <w:rPr>
          <w:rFonts w:ascii="Times New Roman" w:hAnsi="Times New Roman"/>
          <w:b/>
          <w:sz w:val="28"/>
          <w:szCs w:val="28"/>
          <w:lang w:val="uk-UA"/>
        </w:rPr>
      </w:pPr>
    </w:p>
    <w:p w:rsidR="002C06E9" w:rsidRDefault="002C06E9">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1E57B5" w:rsidRPr="00E368D5" w:rsidRDefault="001E57B5" w:rsidP="00E368D5">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lastRenderedPageBreak/>
        <w:t>ВСТУП</w:t>
      </w:r>
    </w:p>
    <w:p w:rsidR="001E57B5" w:rsidRDefault="001E57B5" w:rsidP="0065576A">
      <w:pPr>
        <w:spacing w:after="0" w:line="360" w:lineRule="auto"/>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Сучасні вимоги до систем теплогазопостачання і вентиляції потребують удосконалення підготовки інженерних кадрів. Це пов’язано, перш за все, з широким впровадженням в системи теплогазопостачання і вентиляції комп’ютерних технологій, автоматизованих електронних приладів тощо, а також з необхідністю підвищення рівня комфортності людей та впровадженню енергоефективних технологій.</w:t>
      </w:r>
    </w:p>
    <w:p w:rsidR="001E57B5" w:rsidRDefault="001E57B5" w:rsidP="00F13994">
      <w:pPr>
        <w:spacing w:after="0" w:line="360" w:lineRule="auto"/>
        <w:ind w:firstLine="709"/>
        <w:jc w:val="both"/>
        <w:rPr>
          <w:rFonts w:ascii="Times New Roman" w:hAnsi="Times New Roman"/>
          <w:sz w:val="28"/>
          <w:szCs w:val="28"/>
          <w:lang w:val="uk-UA"/>
        </w:rPr>
      </w:pPr>
    </w:p>
    <w:p w:rsidR="001E57B5" w:rsidRPr="00E368D5" w:rsidRDefault="001E57B5" w:rsidP="00E368D5">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t>1 МЕТА ТА ЗАВДАННЯ ДИПЛОМНО</w:t>
      </w:r>
      <w:r>
        <w:rPr>
          <w:rFonts w:ascii="Times New Roman" w:hAnsi="Times New Roman"/>
          <w:b/>
          <w:sz w:val="28"/>
          <w:szCs w:val="28"/>
          <w:lang w:val="uk-UA"/>
        </w:rPr>
        <w:t>Ї РОБОТИ</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xml:space="preserve">Метою підготовки </w:t>
      </w:r>
      <w:r>
        <w:rPr>
          <w:rFonts w:ascii="Times New Roman" w:hAnsi="Times New Roman"/>
          <w:sz w:val="28"/>
          <w:szCs w:val="28"/>
          <w:lang w:val="uk-UA"/>
        </w:rPr>
        <w:t>дипломної</w:t>
      </w:r>
      <w:r w:rsidRPr="000D5EBF">
        <w:rPr>
          <w:rFonts w:ascii="Times New Roman" w:hAnsi="Times New Roman"/>
          <w:sz w:val="28"/>
          <w:szCs w:val="28"/>
          <w:lang w:val="uk-UA"/>
        </w:rPr>
        <w:t xml:space="preserve"> роботи є систематизація та поглиблення теоретичних і практичних знань, отриманих в рамках навчального плану, закріплення навичок самостійної роботи. Робота повинна свідчити про ступінь готовності випускника до </w:t>
      </w:r>
      <w:r>
        <w:rPr>
          <w:rFonts w:ascii="Times New Roman" w:hAnsi="Times New Roman"/>
          <w:sz w:val="28"/>
          <w:szCs w:val="28"/>
          <w:lang w:val="uk-UA"/>
        </w:rPr>
        <w:t>виконання компитентностей</w:t>
      </w:r>
      <w:r w:rsidRPr="000D5EBF">
        <w:rPr>
          <w:rFonts w:ascii="Times New Roman" w:hAnsi="Times New Roman"/>
          <w:sz w:val="28"/>
          <w:szCs w:val="28"/>
          <w:lang w:val="uk-UA"/>
        </w:rPr>
        <w:t>.</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Основними завданнями дипломної роботи є систематизація, закріплення та розширення теоретичних знань студентів, глибоке вивчення певного комплексу робіт з теплогазопостачання та вентиляції, визначених темою дипломної роботи, оволодіння навичками самостійного вирішення інженерних задач.</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Необхідно також приділити увагу питанням охорони праці.</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Виконана дипломна робота захищається в Державній екзаменаційній комісії (ДЕК), на підставі рішення якої </w:t>
      </w:r>
      <w:r w:rsidRPr="00FE652F">
        <w:rPr>
          <w:rFonts w:ascii="Times New Roman" w:hAnsi="Times New Roman"/>
          <w:sz w:val="28"/>
          <w:szCs w:val="28"/>
          <w:lang w:val="uk-UA"/>
        </w:rPr>
        <w:t>претенденту присвоюється ступінь</w:t>
      </w:r>
      <w:r>
        <w:rPr>
          <w:rFonts w:ascii="Times New Roman" w:hAnsi="Times New Roman"/>
          <w:sz w:val="28"/>
          <w:szCs w:val="28"/>
          <w:lang w:val="uk-UA"/>
        </w:rPr>
        <w:t xml:space="preserve"> бакалавра з спеціальності «Будівництво та цивільна інженерія» за освітньо-професійною програмою «Теплогазопостачання і вентиляція».</w:t>
      </w:r>
    </w:p>
    <w:p w:rsidR="001E57B5" w:rsidRDefault="001E57B5" w:rsidP="0065576A">
      <w:pPr>
        <w:spacing w:after="0" w:line="360" w:lineRule="auto"/>
        <w:ind w:firstLine="709"/>
        <w:jc w:val="both"/>
        <w:rPr>
          <w:rFonts w:ascii="Times New Roman" w:hAnsi="Times New Roman"/>
          <w:sz w:val="28"/>
          <w:szCs w:val="28"/>
          <w:lang w:val="uk-UA"/>
        </w:rPr>
      </w:pPr>
      <w:r w:rsidRPr="00F76CC9">
        <w:rPr>
          <w:rFonts w:ascii="Times New Roman" w:hAnsi="Times New Roman"/>
          <w:sz w:val="28"/>
          <w:szCs w:val="28"/>
          <w:lang w:val="uk-UA"/>
        </w:rPr>
        <w:t xml:space="preserve">Метою </w:t>
      </w:r>
      <w:r>
        <w:rPr>
          <w:rFonts w:ascii="Times New Roman" w:hAnsi="Times New Roman"/>
          <w:sz w:val="28"/>
          <w:szCs w:val="28"/>
          <w:lang w:val="uk-UA"/>
        </w:rPr>
        <w:t>захисту дипломної роботи</w:t>
      </w:r>
      <w:r w:rsidRPr="00F76CC9">
        <w:rPr>
          <w:rFonts w:ascii="Times New Roman" w:hAnsi="Times New Roman"/>
          <w:sz w:val="28"/>
          <w:szCs w:val="28"/>
          <w:lang w:val="uk-UA"/>
        </w:rPr>
        <w:t xml:space="preserve"> є встановлення рівня підготовки випускника вищого навчального закладу, до виконання професійних завдань та відповідності його підготовки вимогам державного освітнього стандарту вищої </w:t>
      </w:r>
      <w:r>
        <w:rPr>
          <w:rFonts w:ascii="Times New Roman" w:hAnsi="Times New Roman"/>
          <w:sz w:val="28"/>
          <w:szCs w:val="28"/>
          <w:lang w:val="uk-UA"/>
        </w:rPr>
        <w:t>освіти</w:t>
      </w:r>
      <w:r w:rsidRPr="00F76CC9">
        <w:rPr>
          <w:rFonts w:ascii="Times New Roman" w:hAnsi="Times New Roman"/>
          <w:sz w:val="28"/>
          <w:szCs w:val="28"/>
          <w:lang w:val="uk-UA"/>
        </w:rPr>
        <w:t xml:space="preserve"> і </w:t>
      </w:r>
      <w:r>
        <w:rPr>
          <w:rFonts w:ascii="Times New Roman" w:hAnsi="Times New Roman"/>
          <w:sz w:val="28"/>
          <w:szCs w:val="28"/>
          <w:lang w:val="uk-UA"/>
        </w:rPr>
        <w:t xml:space="preserve">освітньо-професійної програми </w:t>
      </w:r>
      <w:r w:rsidRPr="00F76CC9">
        <w:rPr>
          <w:rFonts w:ascii="Times New Roman" w:hAnsi="Times New Roman"/>
          <w:sz w:val="28"/>
          <w:szCs w:val="28"/>
          <w:lang w:val="uk-UA"/>
        </w:rPr>
        <w:t>(</w:t>
      </w:r>
      <w:r>
        <w:rPr>
          <w:rFonts w:ascii="Times New Roman" w:hAnsi="Times New Roman"/>
          <w:sz w:val="28"/>
          <w:szCs w:val="28"/>
          <w:lang w:val="uk-UA"/>
        </w:rPr>
        <w:t>ОПП) по даному напрямку</w:t>
      </w:r>
      <w:r w:rsidRPr="00F76CC9">
        <w:rPr>
          <w:rFonts w:ascii="Times New Roman" w:hAnsi="Times New Roman"/>
          <w:sz w:val="28"/>
          <w:szCs w:val="28"/>
          <w:lang w:val="uk-UA"/>
        </w:rPr>
        <w:t>/ спеціальності підготовки.</w:t>
      </w:r>
    </w:p>
    <w:p w:rsidR="001E57B5" w:rsidRPr="00E368D5" w:rsidRDefault="001E57B5" w:rsidP="00FE652F">
      <w:pPr>
        <w:spacing w:after="0" w:line="360" w:lineRule="auto"/>
        <w:ind w:firstLine="709"/>
        <w:rPr>
          <w:rFonts w:ascii="Times New Roman" w:hAnsi="Times New Roman"/>
          <w:b/>
          <w:sz w:val="28"/>
          <w:szCs w:val="28"/>
          <w:lang w:val="uk-UA"/>
        </w:rPr>
      </w:pPr>
      <w:r w:rsidRPr="00E368D5">
        <w:rPr>
          <w:rFonts w:ascii="Times New Roman" w:hAnsi="Times New Roman"/>
          <w:b/>
          <w:sz w:val="28"/>
          <w:szCs w:val="28"/>
          <w:lang w:val="uk-UA"/>
        </w:rPr>
        <w:lastRenderedPageBreak/>
        <w:t>2 ПОСЛІДОВНІСТЬ РОЗРОБКИ ДИПЛОМНОЇ РОБОТИ</w:t>
      </w:r>
    </w:p>
    <w:p w:rsidR="001E57B5" w:rsidRDefault="001E57B5" w:rsidP="00F13994">
      <w:pPr>
        <w:spacing w:after="0" w:line="360" w:lineRule="auto"/>
        <w:ind w:firstLine="709"/>
        <w:jc w:val="both"/>
        <w:rPr>
          <w:rFonts w:ascii="Times New Roman" w:hAnsi="Times New Roman"/>
          <w:sz w:val="28"/>
          <w:szCs w:val="28"/>
          <w:lang w:val="uk-UA"/>
        </w:rPr>
      </w:pPr>
    </w:p>
    <w:p w:rsidR="001E57B5" w:rsidRPr="00E368D5" w:rsidRDefault="001E57B5" w:rsidP="00F13994">
      <w:pPr>
        <w:spacing w:after="0" w:line="360" w:lineRule="auto"/>
        <w:ind w:firstLine="709"/>
        <w:jc w:val="both"/>
        <w:rPr>
          <w:rFonts w:ascii="Times New Roman" w:hAnsi="Times New Roman"/>
          <w:b/>
          <w:sz w:val="28"/>
          <w:szCs w:val="28"/>
          <w:lang w:val="uk-UA"/>
        </w:rPr>
      </w:pPr>
      <w:r w:rsidRPr="00E368D5">
        <w:rPr>
          <w:rFonts w:ascii="Times New Roman" w:hAnsi="Times New Roman"/>
          <w:b/>
          <w:sz w:val="28"/>
          <w:szCs w:val="28"/>
          <w:lang w:val="uk-UA"/>
        </w:rPr>
        <w:t>2.1 Розробка та захист дипломної роботи</w:t>
      </w:r>
    </w:p>
    <w:p w:rsidR="001E57B5" w:rsidRPr="000D5EBF" w:rsidRDefault="001E57B5" w:rsidP="000D5EB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w:t>
      </w:r>
      <w:r w:rsidRPr="000D5EBF">
        <w:rPr>
          <w:rFonts w:ascii="Times New Roman" w:hAnsi="Times New Roman"/>
          <w:sz w:val="28"/>
          <w:szCs w:val="28"/>
          <w:lang w:val="uk-UA"/>
        </w:rPr>
        <w:t xml:space="preserve"> робота повинна відповідати наступним вимогам:</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Наявність в роботі всіх структурних елементів дослідження: теоретичної, аналітичної та практичної складових.</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Наявність обґрунтованої авторської позиції, яка розкриває бачення сутності проблеми автором.</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Використання в аналітичній частині обґрунтованого комплексу методів і методик, що сприяють розкриттю суті проблеми.</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Достатність і сучасність використаного бібліографічного матеріалу та інших джерел.</w:t>
      </w:r>
    </w:p>
    <w:p w:rsidR="001E57B5"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xml:space="preserve">Обсяг </w:t>
      </w:r>
      <w:r>
        <w:rPr>
          <w:rFonts w:ascii="Times New Roman" w:hAnsi="Times New Roman"/>
          <w:sz w:val="28"/>
          <w:szCs w:val="28"/>
          <w:lang w:val="uk-UA"/>
        </w:rPr>
        <w:t>дипломної</w:t>
      </w:r>
      <w:r w:rsidRPr="000D5EBF">
        <w:rPr>
          <w:rFonts w:ascii="Times New Roman" w:hAnsi="Times New Roman"/>
          <w:sz w:val="28"/>
          <w:szCs w:val="28"/>
          <w:lang w:val="uk-UA"/>
        </w:rPr>
        <w:t xml:space="preserve"> роботи, не рахуючи додатк</w:t>
      </w:r>
      <w:r>
        <w:rPr>
          <w:rFonts w:ascii="Times New Roman" w:hAnsi="Times New Roman"/>
          <w:sz w:val="28"/>
          <w:szCs w:val="28"/>
          <w:lang w:val="uk-UA"/>
        </w:rPr>
        <w:t>ів повинен складати, як правило</w:t>
      </w:r>
      <w:r w:rsidRPr="000D5EBF">
        <w:rPr>
          <w:rFonts w:ascii="Times New Roman" w:hAnsi="Times New Roman"/>
          <w:sz w:val="28"/>
          <w:szCs w:val="28"/>
          <w:lang w:val="uk-UA"/>
        </w:rPr>
        <w:t xml:space="preserve"> </w:t>
      </w:r>
      <w:r>
        <w:rPr>
          <w:rFonts w:ascii="Times New Roman" w:hAnsi="Times New Roman"/>
          <w:sz w:val="28"/>
          <w:szCs w:val="28"/>
          <w:lang w:val="uk-UA"/>
        </w:rPr>
        <w:t>-50 - 60 стор..</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У процесі підготовки і захисту випускник повинен продемонструвати:</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знання, отримані ним як з навчальних дисциплін, що враховує як спрямованість освітньої програми, так і за напрямом підготовки / спеціальності в цілому;</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вміння працювати зі спеціальною і методичною літературою, включаючи літературу іноземною мовою, нормативною документацією, статистичною інформацією;</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xml:space="preserve">• вміння самостійного узагальнення результатів </w:t>
      </w:r>
      <w:r>
        <w:rPr>
          <w:rFonts w:ascii="Times New Roman" w:hAnsi="Times New Roman"/>
          <w:sz w:val="28"/>
          <w:szCs w:val="28"/>
          <w:lang w:val="uk-UA"/>
        </w:rPr>
        <w:t>інженерних розрахунків</w:t>
      </w:r>
      <w:r w:rsidRPr="000D5EBF">
        <w:rPr>
          <w:rFonts w:ascii="Times New Roman" w:hAnsi="Times New Roman"/>
          <w:sz w:val="28"/>
          <w:szCs w:val="28"/>
          <w:lang w:val="uk-UA"/>
        </w:rPr>
        <w:t xml:space="preserve"> та формулювання висновків;</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володіння комп'ютером та спеціальним програмним забезпеченням як інструментом обробки інформації;</w:t>
      </w:r>
    </w:p>
    <w:p w:rsidR="001E57B5" w:rsidRPr="000D5EBF"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вміння логічно будувати текст, формулювати висновки і пропозиції.</w:t>
      </w:r>
    </w:p>
    <w:p w:rsidR="001E57B5" w:rsidRDefault="001E57B5" w:rsidP="000D5EBF">
      <w:pPr>
        <w:spacing w:after="0" w:line="360" w:lineRule="auto"/>
        <w:ind w:firstLine="709"/>
        <w:jc w:val="both"/>
        <w:rPr>
          <w:rFonts w:ascii="Times New Roman" w:hAnsi="Times New Roman"/>
          <w:sz w:val="28"/>
          <w:szCs w:val="28"/>
          <w:lang w:val="uk-UA"/>
        </w:rPr>
      </w:pPr>
      <w:r w:rsidRPr="000D5EBF">
        <w:rPr>
          <w:rFonts w:ascii="Times New Roman" w:hAnsi="Times New Roman"/>
          <w:sz w:val="28"/>
          <w:szCs w:val="28"/>
          <w:lang w:val="uk-UA"/>
        </w:rPr>
        <w:t xml:space="preserve">Автор </w:t>
      </w:r>
      <w:r>
        <w:rPr>
          <w:rFonts w:ascii="Times New Roman" w:hAnsi="Times New Roman"/>
          <w:sz w:val="28"/>
          <w:szCs w:val="28"/>
          <w:lang w:val="uk-UA"/>
        </w:rPr>
        <w:t>дипломної роботи</w:t>
      </w:r>
      <w:r w:rsidRPr="000D5EBF">
        <w:rPr>
          <w:rFonts w:ascii="Times New Roman" w:hAnsi="Times New Roman"/>
          <w:sz w:val="28"/>
          <w:szCs w:val="28"/>
          <w:lang w:val="uk-UA"/>
        </w:rPr>
        <w:t xml:space="preserve"> несе повну відповідальність за самостійність і достовірність </w:t>
      </w:r>
      <w:r>
        <w:rPr>
          <w:rFonts w:ascii="Times New Roman" w:hAnsi="Times New Roman"/>
          <w:sz w:val="28"/>
          <w:szCs w:val="28"/>
          <w:lang w:val="uk-UA"/>
        </w:rPr>
        <w:t>інженерних розрахунків</w:t>
      </w:r>
      <w:r w:rsidRPr="000D5EBF">
        <w:rPr>
          <w:rFonts w:ascii="Times New Roman" w:hAnsi="Times New Roman"/>
          <w:sz w:val="28"/>
          <w:szCs w:val="28"/>
          <w:lang w:val="uk-UA"/>
        </w:rPr>
        <w:t>. Всі використані в роботі матеріали і положення з опублікованої наукової та навчальної літератури, інших інформаційних джерел обов'язково повинні мати на них посилання.</w:t>
      </w:r>
    </w:p>
    <w:p w:rsidR="001E57B5" w:rsidRDefault="001E57B5" w:rsidP="000D5EBF">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b/>
          <w:sz w:val="28"/>
          <w:szCs w:val="28"/>
          <w:lang w:val="uk-UA"/>
        </w:rPr>
      </w:pPr>
      <w:r w:rsidRPr="00E368D5">
        <w:rPr>
          <w:rFonts w:ascii="Times New Roman" w:hAnsi="Times New Roman"/>
          <w:b/>
          <w:sz w:val="28"/>
          <w:szCs w:val="28"/>
          <w:lang w:val="uk-UA"/>
        </w:rPr>
        <w:t>2.1.1 Отримання завдання та розробка</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Послідовність виконання роботи передбачає наступні етапи:</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1. Вибір теми (заява на ім'я завідувача кафедри про закріплення теми роботи) (Додаток 1).</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2. Призначення завідувачем кафедрою керівника.</w:t>
      </w:r>
    </w:p>
    <w:p w:rsidR="001E57B5" w:rsidRPr="009C047B" w:rsidRDefault="001E57B5" w:rsidP="00214E14">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 xml:space="preserve">3. Складання плану і завдання по випускний кваліфікаційної роботі (спільно з науковим керівником). Бланк завдання з календарним графіком наведені в додатку В. </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4. Затвердження завідувачем кафедрою завдання.</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5. Вивчення теоретичних аспектів теми роботи.</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6. Збір, аналіз і узагальнення вихідних даних щодо конкретного об'єкта (підприємства/організації), пов'язаних з проблематикою кваліфікаційної роботи.</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7. Розробка пропозицій і рекомендацій, формулювання висновків.</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8. Оформлення випускної кваліфікаційної роботи.</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9. Подання роботи на перевірку науковому керівнику.</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 xml:space="preserve">10. Подання роботи на перевірку в програмі </w:t>
      </w:r>
      <w:r w:rsidRPr="009A7833">
        <w:rPr>
          <w:rFonts w:ascii="Times New Roman" w:hAnsi="Times New Roman"/>
          <w:sz w:val="28"/>
          <w:szCs w:val="28"/>
          <w:lang w:val="uk-UA"/>
        </w:rPr>
        <w:t>AntiPlagiarism</w:t>
      </w:r>
      <w:r w:rsidRPr="009C047B">
        <w:rPr>
          <w:rFonts w:ascii="Times New Roman" w:hAnsi="Times New Roman"/>
          <w:sz w:val="28"/>
          <w:szCs w:val="28"/>
          <w:lang w:val="uk-UA"/>
        </w:rPr>
        <w:t>.</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11. Проходження процедури передзахисту кваліфікаційної роботи.</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12. Подання роботи на рецензування.</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12. Здача випускної кваліфікаційної роботи на кафедру з відкликанням і рецензією у встановлений термін.</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 xml:space="preserve">14. Отримання допуску до захисту </w:t>
      </w:r>
      <w:r>
        <w:rPr>
          <w:rFonts w:ascii="Times New Roman" w:hAnsi="Times New Roman"/>
          <w:sz w:val="28"/>
          <w:szCs w:val="28"/>
          <w:lang w:val="uk-UA"/>
        </w:rPr>
        <w:t>дипломної роботи</w:t>
      </w:r>
      <w:r w:rsidRPr="009C047B">
        <w:rPr>
          <w:rFonts w:ascii="Times New Roman" w:hAnsi="Times New Roman"/>
          <w:sz w:val="28"/>
          <w:szCs w:val="28"/>
          <w:lang w:val="uk-UA"/>
        </w:rPr>
        <w:t xml:space="preserve"> від завідувача кафедрою</w:t>
      </w:r>
    </w:p>
    <w:p w:rsidR="001E57B5" w:rsidRPr="009C047B" w:rsidRDefault="001E57B5" w:rsidP="00F70918">
      <w:pPr>
        <w:spacing w:after="0" w:line="360" w:lineRule="auto"/>
        <w:ind w:firstLine="709"/>
        <w:jc w:val="both"/>
        <w:rPr>
          <w:rFonts w:ascii="Times New Roman" w:hAnsi="Times New Roman"/>
          <w:sz w:val="28"/>
          <w:szCs w:val="28"/>
          <w:lang w:val="uk-UA"/>
        </w:rPr>
      </w:pPr>
      <w:r w:rsidRPr="009C047B">
        <w:rPr>
          <w:rFonts w:ascii="Times New Roman" w:hAnsi="Times New Roman"/>
          <w:sz w:val="28"/>
          <w:szCs w:val="28"/>
          <w:lang w:val="uk-UA"/>
        </w:rPr>
        <w:t xml:space="preserve">15. Захист </w:t>
      </w:r>
      <w:r>
        <w:rPr>
          <w:rFonts w:ascii="Times New Roman" w:hAnsi="Times New Roman"/>
          <w:sz w:val="28"/>
          <w:szCs w:val="28"/>
          <w:lang w:val="uk-UA"/>
        </w:rPr>
        <w:t>дипломної</w:t>
      </w:r>
      <w:r w:rsidRPr="009C047B">
        <w:rPr>
          <w:rFonts w:ascii="Times New Roman" w:hAnsi="Times New Roman"/>
          <w:sz w:val="28"/>
          <w:szCs w:val="28"/>
          <w:lang w:val="uk-UA"/>
        </w:rPr>
        <w:t xml:space="preserve"> роботи в Державній екзаменаційній комісії.</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Тема дипломної роботи може бути обрана студентом самостійно та узгоджена з керівником від кафедри або видається керівником. Після затвердження теми наказом по університету студенту видається керівником завдання на дипломну роботу. До завдання додається календарний план (графік) виконання роботи, розроблений студентом і затверджений керівником </w:t>
      </w:r>
      <w:r>
        <w:rPr>
          <w:rFonts w:ascii="Times New Roman" w:hAnsi="Times New Roman"/>
          <w:sz w:val="28"/>
          <w:szCs w:val="28"/>
          <w:lang w:val="uk-UA"/>
        </w:rPr>
        <w:lastRenderedPageBreak/>
        <w:t>дипломної роботи. Бланк завдання з календарним графіком наведені в</w:t>
      </w:r>
      <w:r>
        <w:rPr>
          <w:rFonts w:ascii="Times New Roman" w:hAnsi="Times New Roman"/>
          <w:sz w:val="28"/>
          <w:szCs w:val="28"/>
          <w:lang w:val="uk-UA"/>
        </w:rPr>
        <w:br/>
      </w:r>
      <w:r w:rsidRPr="00427040">
        <w:rPr>
          <w:rFonts w:ascii="Times New Roman" w:hAnsi="Times New Roman"/>
          <w:sz w:val="28"/>
          <w:szCs w:val="28"/>
          <w:lang w:val="uk-UA"/>
        </w:rPr>
        <w:t>додатку</w:t>
      </w:r>
      <w:r>
        <w:rPr>
          <w:rFonts w:ascii="Times New Roman" w:hAnsi="Times New Roman"/>
          <w:sz w:val="28"/>
          <w:szCs w:val="28"/>
          <w:lang w:val="uk-UA"/>
        </w:rPr>
        <w:t xml:space="preserve"> В.</w:t>
      </w:r>
      <w:r w:rsidRPr="00C14E5F">
        <w:rPr>
          <w:rFonts w:ascii="Times New Roman" w:hAnsi="Times New Roman"/>
          <w:sz w:val="28"/>
          <w:szCs w:val="28"/>
          <w:lang w:val="uk-UA"/>
        </w:rPr>
        <w:t xml:space="preserve"> </w:t>
      </w:r>
      <w:r>
        <w:rPr>
          <w:rFonts w:ascii="Times New Roman" w:hAnsi="Times New Roman"/>
          <w:sz w:val="28"/>
          <w:szCs w:val="28"/>
          <w:lang w:val="uk-UA"/>
        </w:rPr>
        <w:t>Завдання на дипломну роботу підписується студентом і керівником та затверджується завідуючим кафедрою.</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 робота виконується із дотриманням календарного плану.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Оформлення кваліфікаційної роботи здійснюється з використанням рекомендації даних методичних вказівок.</w:t>
      </w:r>
    </w:p>
    <w:p w:rsidR="001E57B5" w:rsidRDefault="001E57B5" w:rsidP="00F13994">
      <w:pPr>
        <w:spacing w:after="0" w:line="360" w:lineRule="auto"/>
        <w:ind w:firstLine="709"/>
        <w:jc w:val="both"/>
        <w:rPr>
          <w:rFonts w:ascii="Times New Roman" w:hAnsi="Times New Roman"/>
          <w:sz w:val="28"/>
          <w:szCs w:val="28"/>
          <w:lang w:val="uk-UA"/>
        </w:rPr>
      </w:pPr>
    </w:p>
    <w:p w:rsidR="001E57B5" w:rsidRPr="00E847AD" w:rsidRDefault="001E57B5" w:rsidP="00F13994">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2.1.2 Підготовка до захисту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Завершена дипломна робота у вигляді пояснювальної записки та графічного матеріалу, підписана студентом і консультантами, передається керівнику. Після перегляду й погодження керівник ставить свій підпис і складає письмовий відгук. У відгуку повинна бути наведена характеристика виконаної роботи по кожному розділу (в тому числі по графічному матеріалу), а також відображені особисті якості студента, проявлені під час виконання роботи.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Підписаний керівником робота подається на перевірку на нормоконтроль, який перевіряє відповідність оформлення пояснювальної записки та графічного матеріалу згідно вимог нормативних документів. Після проходження нормоконтролю у відомості до дипломної роботи та на кресленнях робиться відмітка (ставиться підпис).</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нормоконтролю дипломна робота подається на підпис завідуючому кафедрою, який приймає рішення про допуск студента до захисту. Рішенням кафедри студент-дипломник рекомендується для включення в наказ про допущення до захисту дипломної роботи в Державну екзаменаційну комісію (ДЕК).</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Дипломна робота, допущена випускаючою кафедрою до захисту, направляється на рецензію. Бланк рецензії наведено у </w:t>
      </w:r>
      <w:r w:rsidRPr="00427040">
        <w:rPr>
          <w:rFonts w:ascii="Times New Roman" w:hAnsi="Times New Roman"/>
          <w:sz w:val="28"/>
          <w:szCs w:val="28"/>
          <w:lang w:val="uk-UA"/>
        </w:rPr>
        <w:t>додатку</w:t>
      </w:r>
      <w:r>
        <w:rPr>
          <w:rFonts w:ascii="Times New Roman" w:hAnsi="Times New Roman"/>
          <w:sz w:val="28"/>
          <w:szCs w:val="28"/>
          <w:lang w:val="uk-UA"/>
        </w:rPr>
        <w:t xml:space="preserve"> 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Після отримання рецензії та ознайомлення з її змістом студента-дипломника і завідуючого кафедрою, декан факультету направляє дипломну роботу з рецензією в Державну екзаменаційну комісію (ДЕК).</w:t>
      </w:r>
    </w:p>
    <w:p w:rsidR="001E57B5" w:rsidRDefault="001E57B5" w:rsidP="00F13994">
      <w:pPr>
        <w:spacing w:after="0" w:line="360" w:lineRule="auto"/>
        <w:ind w:firstLine="709"/>
        <w:jc w:val="both"/>
        <w:rPr>
          <w:rFonts w:ascii="Times New Roman" w:hAnsi="Times New Roman"/>
          <w:sz w:val="28"/>
          <w:szCs w:val="28"/>
          <w:lang w:val="uk-UA"/>
        </w:rPr>
      </w:pPr>
    </w:p>
    <w:p w:rsidR="001E57B5" w:rsidRPr="00E847AD" w:rsidRDefault="001E57B5" w:rsidP="00F13994">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lastRenderedPageBreak/>
        <w:t>2.1.3 Захист дипломної роботи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Державну екзаменаційну комісію (ДЕК) на початку захисту подаються наступні документи: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подання голові Державної екзаменаційної комісії щодо захисту дипломної роботи (</w:t>
      </w:r>
      <w:r w:rsidRPr="00427040">
        <w:rPr>
          <w:rFonts w:ascii="Times New Roman" w:hAnsi="Times New Roman"/>
          <w:sz w:val="28"/>
          <w:szCs w:val="28"/>
          <w:lang w:val="uk-UA"/>
        </w:rPr>
        <w:t>додаток</w:t>
      </w:r>
      <w:r>
        <w:rPr>
          <w:rFonts w:ascii="Times New Roman" w:hAnsi="Times New Roman"/>
          <w:sz w:val="28"/>
          <w:szCs w:val="28"/>
          <w:lang w:val="uk-UA"/>
        </w:rPr>
        <w:t xml:space="preserve"> Л);</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пояснювальна записка з графічним матеріалом;</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відгук керівника на дипломну роботи;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рецензія на дипломну роботу;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інші матеріали, що характеризують наукову та практичну цінність роботи: друковані статті за темою, документи, які вказують на практичне застосування теми тощо (за наявності).</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Захист дипломної  роботи відбувається в університеті та в учбових центрах. Час захисту однієї ро</w:t>
      </w:r>
      <w:r w:rsidR="009A7833">
        <w:rPr>
          <w:rFonts w:ascii="Times New Roman" w:hAnsi="Times New Roman"/>
          <w:sz w:val="28"/>
          <w:szCs w:val="28"/>
          <w:lang w:val="uk-UA"/>
        </w:rPr>
        <w:t>боти, як правило, не перевищує 2</w:t>
      </w:r>
      <w:r>
        <w:rPr>
          <w:rFonts w:ascii="Times New Roman" w:hAnsi="Times New Roman"/>
          <w:sz w:val="28"/>
          <w:szCs w:val="28"/>
          <w:lang w:val="uk-UA"/>
        </w:rPr>
        <w:t>5 хвилин. Для оголошення змісту робот</w:t>
      </w:r>
      <w:r w:rsidR="009A7833">
        <w:rPr>
          <w:rFonts w:ascii="Times New Roman" w:hAnsi="Times New Roman"/>
          <w:sz w:val="28"/>
          <w:szCs w:val="28"/>
          <w:lang w:val="uk-UA"/>
        </w:rPr>
        <w:t>и студенту надається не більше 7</w:t>
      </w:r>
      <w:r w:rsidR="003417BF">
        <w:rPr>
          <w:rFonts w:ascii="Times New Roman" w:hAnsi="Times New Roman"/>
          <w:sz w:val="28"/>
          <w:szCs w:val="28"/>
          <w:lang w:val="uk-UA"/>
        </w:rPr>
        <w:t xml:space="preserve"> </w:t>
      </w:r>
      <w:r w:rsidR="009A7833">
        <w:rPr>
          <w:rFonts w:ascii="Times New Roman" w:hAnsi="Times New Roman"/>
          <w:sz w:val="28"/>
          <w:szCs w:val="28"/>
          <w:lang w:val="uk-UA"/>
        </w:rPr>
        <w:t>–</w:t>
      </w:r>
      <w:r w:rsidR="003417BF">
        <w:rPr>
          <w:rFonts w:ascii="Times New Roman" w:hAnsi="Times New Roman"/>
          <w:sz w:val="28"/>
          <w:szCs w:val="28"/>
          <w:lang w:val="uk-UA"/>
        </w:rPr>
        <w:t xml:space="preserve"> </w:t>
      </w:r>
      <w:r w:rsidR="009A7833">
        <w:rPr>
          <w:rFonts w:ascii="Times New Roman" w:hAnsi="Times New Roman"/>
          <w:sz w:val="28"/>
          <w:szCs w:val="28"/>
          <w:lang w:val="uk-UA"/>
        </w:rPr>
        <w:t>10</w:t>
      </w:r>
      <w:r>
        <w:rPr>
          <w:rFonts w:ascii="Times New Roman" w:hAnsi="Times New Roman"/>
          <w:sz w:val="28"/>
          <w:szCs w:val="28"/>
          <w:lang w:val="uk-UA"/>
        </w:rPr>
        <w:t xml:space="preserve"> хвилин.</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pPr>
        <w:rPr>
          <w:rFonts w:ascii="Times New Roman" w:hAnsi="Times New Roman"/>
          <w:b/>
          <w:sz w:val="28"/>
          <w:szCs w:val="28"/>
          <w:lang w:val="uk-UA"/>
        </w:rPr>
      </w:pPr>
      <w:r>
        <w:rPr>
          <w:rFonts w:ascii="Times New Roman" w:hAnsi="Times New Roman"/>
          <w:b/>
          <w:sz w:val="28"/>
          <w:szCs w:val="28"/>
          <w:lang w:val="uk-UA"/>
        </w:rPr>
        <w:br w:type="page"/>
      </w:r>
    </w:p>
    <w:p w:rsidR="001E57B5" w:rsidRDefault="001E57B5" w:rsidP="00F13994">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lastRenderedPageBreak/>
        <w:t>2.2 Тематика дипломних робіт</w:t>
      </w:r>
    </w:p>
    <w:p w:rsidR="001E57B5" w:rsidRPr="00E847AD" w:rsidRDefault="001E57B5" w:rsidP="00F13994">
      <w:pPr>
        <w:spacing w:after="0" w:line="360" w:lineRule="auto"/>
        <w:ind w:firstLine="709"/>
        <w:jc w:val="both"/>
        <w:rPr>
          <w:rFonts w:ascii="Times New Roman" w:hAnsi="Times New Roman"/>
          <w:b/>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Тематика кваліфікаційних бакалаврських робіт повинна бути актуальною, відповідати сучасному стану й перспективам розвитку вітчизняної й зарубіжної науки і техніки. Теми повинні охоплювати комплекс задач з вентиляції і теплогазопостачання, які виконуються під час проектування та експлуатації даних систем.</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Теми дипломних робіт узгоджуються і затверджуються на кафедрі, а також наказом по університету. Кожного року теми дипломних робіт поновлюються.</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Реальними темами вважаються такі, що виконуються на замовлення виробництва і планують для впровадження у виробництво, що підтверджується відповідним документом, скріпленим печаткою підприємства, на якому проводиться впровадження.</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вирішення взаємопов’язаних інженерних задач по великому об’єкту можуть висовуватися комплексні теми, що виконуються декількома студентами. При цьому кожен студент розробляє найбільш детально одне з питань загальної теми роботи на основі спільного вирішення задачі.</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Закріплення теми бакалаврської роботи за студентом виконується згідно з його письмовою заявою на ім’я завідуючого кафедри, в якій також указується прізвище керівника бакалаврської роботи. Приблизний перелік тем дипломних робіт наведено в </w:t>
      </w:r>
      <w:r w:rsidRPr="00427040">
        <w:rPr>
          <w:rFonts w:ascii="Times New Roman" w:hAnsi="Times New Roman"/>
          <w:sz w:val="28"/>
          <w:szCs w:val="28"/>
          <w:lang w:val="uk-UA"/>
        </w:rPr>
        <w:t>додатку</w:t>
      </w:r>
      <w:r>
        <w:rPr>
          <w:rFonts w:ascii="Times New Roman" w:hAnsi="Times New Roman"/>
          <w:sz w:val="28"/>
          <w:szCs w:val="28"/>
          <w:lang w:val="uk-UA"/>
        </w:rPr>
        <w:t xml:space="preserve"> А.</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pPr>
        <w:rPr>
          <w:rFonts w:ascii="Times New Roman" w:hAnsi="Times New Roman"/>
          <w:b/>
          <w:sz w:val="28"/>
          <w:szCs w:val="28"/>
          <w:lang w:val="uk-UA"/>
        </w:rPr>
      </w:pPr>
      <w:r>
        <w:rPr>
          <w:rFonts w:ascii="Times New Roman" w:hAnsi="Times New Roman"/>
          <w:b/>
          <w:sz w:val="28"/>
          <w:szCs w:val="28"/>
          <w:lang w:val="uk-UA"/>
        </w:rPr>
        <w:br w:type="page"/>
      </w:r>
    </w:p>
    <w:p w:rsidR="001E57B5" w:rsidRPr="00E847AD" w:rsidRDefault="001E57B5" w:rsidP="00E847AD">
      <w:pPr>
        <w:spacing w:after="0" w:line="360" w:lineRule="auto"/>
        <w:ind w:firstLine="709"/>
        <w:jc w:val="center"/>
        <w:rPr>
          <w:rFonts w:ascii="Times New Roman" w:hAnsi="Times New Roman"/>
          <w:b/>
          <w:sz w:val="28"/>
          <w:szCs w:val="28"/>
          <w:lang w:val="uk-UA"/>
        </w:rPr>
      </w:pPr>
      <w:r w:rsidRPr="00E847AD">
        <w:rPr>
          <w:rFonts w:ascii="Times New Roman" w:hAnsi="Times New Roman"/>
          <w:b/>
          <w:sz w:val="28"/>
          <w:szCs w:val="28"/>
          <w:lang w:val="uk-UA"/>
        </w:rPr>
        <w:lastRenderedPageBreak/>
        <w:t>3 ПРАВИЛА ОФОРМЛЕННЯ ДИПЛОМНОЇ РОБОТИ</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Кваліфікаційна бакалаврська робота є закінченою роботою, що містить рішення конкретної задачі у відповідному напрямі. Вона повинна показати уміння автора грамотно, лаконічно і аргументовано висловлювати матеріал.</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 робота складається з пояснювальної записки загальним обсягом 50 – 60 сторінок друкованого тексту формату А4, а також графічної частини – 5 – 7 аркушів формату А1.</w:t>
      </w:r>
      <w:r w:rsidR="003417BF">
        <w:rPr>
          <w:rFonts w:ascii="Times New Roman" w:hAnsi="Times New Roman"/>
          <w:sz w:val="28"/>
          <w:szCs w:val="28"/>
          <w:lang w:val="uk-UA"/>
        </w:rPr>
        <w:t>Графічна частина може бути докладена у вигляді презентації у кількості 10 – 12 слайдів.</w:t>
      </w:r>
    </w:p>
    <w:p w:rsidR="001E57B5" w:rsidRDefault="001E57B5" w:rsidP="00F13994">
      <w:pPr>
        <w:spacing w:after="0" w:line="360" w:lineRule="auto"/>
        <w:ind w:firstLine="709"/>
        <w:jc w:val="both"/>
        <w:rPr>
          <w:rFonts w:ascii="Times New Roman" w:hAnsi="Times New Roman"/>
          <w:sz w:val="28"/>
          <w:szCs w:val="28"/>
          <w:lang w:val="uk-UA"/>
        </w:rPr>
      </w:pPr>
    </w:p>
    <w:p w:rsidR="001E57B5" w:rsidRPr="00E847AD" w:rsidRDefault="001E57B5" w:rsidP="00F13994">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 Правила оформлення пояснювальної записки</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Пояснювальну записку дипломної роботу слід оформляти згідно з вимогами </w:t>
      </w:r>
      <w:r w:rsidRPr="00A645CA">
        <w:rPr>
          <w:rFonts w:ascii="Times New Roman" w:hAnsi="Times New Roman"/>
          <w:sz w:val="28"/>
          <w:szCs w:val="28"/>
        </w:rPr>
        <w:t>[</w:t>
      </w:r>
      <w:r>
        <w:rPr>
          <w:rFonts w:ascii="Times New Roman" w:hAnsi="Times New Roman"/>
          <w:sz w:val="28"/>
          <w:szCs w:val="28"/>
          <w:lang w:val="uk-UA"/>
        </w:rPr>
        <w:t>4, 5</w:t>
      </w:r>
      <w:r w:rsidRPr="00A645CA">
        <w:rPr>
          <w:rFonts w:ascii="Times New Roman" w:hAnsi="Times New Roman"/>
          <w:sz w:val="28"/>
          <w:szCs w:val="28"/>
        </w:rPr>
        <w:t>]</w:t>
      </w:r>
      <w:r>
        <w:rPr>
          <w:rFonts w:ascii="Times New Roman" w:hAnsi="Times New Roman"/>
          <w:sz w:val="28"/>
          <w:szCs w:val="28"/>
          <w:lang w:val="uk-UA"/>
        </w:rPr>
        <w:t>.</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Вся робота повинна бути переплетена та прошита разом з обкладинкою.</w:t>
      </w:r>
    </w:p>
    <w:p w:rsidR="001E57B5" w:rsidRDefault="001E57B5" w:rsidP="00F13994">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 Вимоги до оформлення основних структурних підрозділів пояснювальної записки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Пояснювальна записка повинна містити наступні складові:</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титульний аркуш (на бланку, наведеному у </w:t>
      </w:r>
      <w:r w:rsidRPr="00427040">
        <w:rPr>
          <w:rFonts w:ascii="Times New Roman" w:hAnsi="Times New Roman"/>
          <w:sz w:val="28"/>
          <w:szCs w:val="28"/>
          <w:lang w:val="uk-UA"/>
        </w:rPr>
        <w:t>додатку</w:t>
      </w:r>
      <w:r>
        <w:rPr>
          <w:rFonts w:ascii="Times New Roman" w:hAnsi="Times New Roman"/>
          <w:sz w:val="28"/>
          <w:szCs w:val="28"/>
          <w:lang w:val="uk-UA"/>
        </w:rPr>
        <w:t xml:space="preserve"> Б);</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завдання на кваліфікаційної роботу (на бланку, наведеному у </w:t>
      </w:r>
      <w:r w:rsidRPr="00427040">
        <w:rPr>
          <w:rFonts w:ascii="Times New Roman" w:hAnsi="Times New Roman"/>
          <w:sz w:val="28"/>
          <w:szCs w:val="28"/>
          <w:lang w:val="uk-UA"/>
        </w:rPr>
        <w:t>додатку</w:t>
      </w:r>
      <w:r>
        <w:rPr>
          <w:rFonts w:ascii="Times New Roman" w:hAnsi="Times New Roman"/>
          <w:sz w:val="28"/>
          <w:szCs w:val="28"/>
          <w:lang w:val="uk-UA"/>
        </w:rPr>
        <w:t xml:space="preserve"> В);</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реферат (</w:t>
      </w:r>
      <w:r w:rsidRPr="00427040">
        <w:rPr>
          <w:rFonts w:ascii="Times New Roman" w:hAnsi="Times New Roman"/>
          <w:sz w:val="28"/>
          <w:szCs w:val="28"/>
          <w:lang w:val="uk-UA"/>
        </w:rPr>
        <w:t>додаток</w:t>
      </w:r>
      <w:r>
        <w:rPr>
          <w:rFonts w:ascii="Times New Roman" w:hAnsi="Times New Roman"/>
          <w:sz w:val="28"/>
          <w:szCs w:val="28"/>
          <w:lang w:val="uk-UA"/>
        </w:rPr>
        <w:t xml:space="preserve"> Г);</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зміст (</w:t>
      </w:r>
      <w:r w:rsidRPr="00427040">
        <w:rPr>
          <w:rFonts w:ascii="Times New Roman" w:hAnsi="Times New Roman"/>
          <w:sz w:val="28"/>
          <w:szCs w:val="28"/>
          <w:lang w:val="uk-UA"/>
        </w:rPr>
        <w:t>додаток</w:t>
      </w:r>
      <w:r>
        <w:rPr>
          <w:rFonts w:ascii="Times New Roman" w:hAnsi="Times New Roman"/>
          <w:sz w:val="28"/>
          <w:szCs w:val="28"/>
          <w:lang w:val="uk-UA"/>
        </w:rPr>
        <w:t xml:space="preserve"> Д);</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перелік умовних позначень, символів, одиниць, скорочень і термінів;</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вступ;</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основна частина;</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висновки;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список використаних джерел;</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додатки (у разі потреби);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відомість дипломного проекту (</w:t>
      </w:r>
      <w:r w:rsidRPr="00427040">
        <w:rPr>
          <w:rFonts w:ascii="Times New Roman" w:hAnsi="Times New Roman"/>
          <w:sz w:val="28"/>
          <w:szCs w:val="28"/>
          <w:lang w:val="uk-UA"/>
        </w:rPr>
        <w:t>додаток</w:t>
      </w:r>
      <w:r>
        <w:rPr>
          <w:rFonts w:ascii="Times New Roman" w:hAnsi="Times New Roman"/>
          <w:sz w:val="28"/>
          <w:szCs w:val="28"/>
          <w:lang w:val="uk-UA"/>
        </w:rPr>
        <w:t xml:space="preserve"> К)</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Основними вимогами до роботи є:</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 чіткість і логічна послідовність викладу матеріалу;</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 стислість і точність формулювань, що виключає можливість неоднозначного їх тлумачення;</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 конкретність викладу отриманих результатів, їх аналізу;</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 обґрунтованість висновків, рекомендацій і пропозицій.</w:t>
      </w:r>
    </w:p>
    <w:p w:rsidR="001E57B5" w:rsidRPr="006E3B69"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 xml:space="preserve">Зміст </w:t>
      </w:r>
      <w:r>
        <w:rPr>
          <w:rFonts w:ascii="Times New Roman" w:hAnsi="Times New Roman"/>
          <w:sz w:val="28"/>
          <w:szCs w:val="28"/>
          <w:lang w:val="uk-UA"/>
        </w:rPr>
        <w:t>роботи повинен</w:t>
      </w:r>
      <w:r w:rsidRPr="006E3B69">
        <w:rPr>
          <w:rFonts w:ascii="Times New Roman" w:hAnsi="Times New Roman"/>
          <w:sz w:val="28"/>
          <w:szCs w:val="28"/>
          <w:lang w:val="uk-UA"/>
        </w:rPr>
        <w:t xml:space="preserve"> відповідати назві теми.</w:t>
      </w:r>
    </w:p>
    <w:p w:rsidR="001E57B5" w:rsidRDefault="001E57B5" w:rsidP="006E3B69">
      <w:pPr>
        <w:spacing w:after="0" w:line="360" w:lineRule="auto"/>
        <w:ind w:firstLine="709"/>
        <w:jc w:val="both"/>
        <w:rPr>
          <w:rFonts w:ascii="Times New Roman" w:hAnsi="Times New Roman"/>
          <w:sz w:val="28"/>
          <w:szCs w:val="28"/>
          <w:lang w:val="uk-UA"/>
        </w:rPr>
      </w:pPr>
      <w:r w:rsidRPr="006E3B69">
        <w:rPr>
          <w:rFonts w:ascii="Times New Roman" w:hAnsi="Times New Roman"/>
          <w:sz w:val="28"/>
          <w:szCs w:val="28"/>
          <w:lang w:val="uk-UA"/>
        </w:rPr>
        <w:t>Робота вважається виконаною в повному обсязі в тому випадку, якщо в ній знайшли відображення всі проблеми і питання, передбачені завданням на виконання випускної кваліфікаційної роботи.</w:t>
      </w:r>
    </w:p>
    <w:p w:rsidR="001E57B5" w:rsidRDefault="001E57B5" w:rsidP="006E3B69">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3.1.1.1 Реферат</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Реферат призначений для ознайомлення з бакалаврською роботою. Він має бути стислим, інформативним і містити відомості, що дозволяються прийняти рішення про доцільність читання бакалаврської роботи. Реферат розміщується безпосередньо за титульним аркушем, починаючи з нової сторінки. Бланк реферату наведено в </w:t>
      </w:r>
      <w:r w:rsidRPr="00346AEB">
        <w:rPr>
          <w:rFonts w:ascii="Times New Roman" w:hAnsi="Times New Roman"/>
          <w:sz w:val="28"/>
          <w:szCs w:val="28"/>
          <w:lang w:val="uk-UA"/>
        </w:rPr>
        <w:t>додатку</w:t>
      </w:r>
      <w:r>
        <w:rPr>
          <w:rFonts w:ascii="Times New Roman" w:hAnsi="Times New Roman"/>
          <w:sz w:val="28"/>
          <w:szCs w:val="28"/>
          <w:lang w:val="uk-UA"/>
        </w:rPr>
        <w:t xml:space="preserve"> Г.</w:t>
      </w:r>
    </w:p>
    <w:p w:rsidR="001E57B5" w:rsidRDefault="001E57B5" w:rsidP="00FD331B">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3.1.1.2 Зміст</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Зміст розташовують безпосередньо після реферату, починаючи з нової сторінки. До змісту включають посилання на наступні складові (із зазначенням номеру першої сторінки кожної):</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перелік умовних позначень, символів, одиниць, скорочень і термінів;</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послідовно перелічені назви усіх розділів, підрозділів, пунктів і підпунктів;</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висновки;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список використаних джерел;</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номери та назви кожного додатку.</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Приклад оформлення змісту наведено в </w:t>
      </w:r>
      <w:r w:rsidRPr="00346AEB">
        <w:rPr>
          <w:rFonts w:ascii="Times New Roman" w:hAnsi="Times New Roman"/>
          <w:sz w:val="28"/>
          <w:szCs w:val="28"/>
          <w:lang w:val="uk-UA"/>
        </w:rPr>
        <w:t>додатку</w:t>
      </w:r>
      <w:r>
        <w:rPr>
          <w:rFonts w:ascii="Times New Roman" w:hAnsi="Times New Roman"/>
          <w:sz w:val="28"/>
          <w:szCs w:val="28"/>
          <w:lang w:val="uk-UA"/>
        </w:rPr>
        <w:t xml:space="preserve"> Д.</w:t>
      </w:r>
    </w:p>
    <w:p w:rsidR="001E57B5" w:rsidRDefault="001E57B5" w:rsidP="00FD331B">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3.1.1.3 Вступ</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вступі необхідно розкрити мету виконання бакалаврської роботи, коротку оцінку</w:t>
      </w:r>
      <w:r w:rsidRPr="006E3B69">
        <w:rPr>
          <w:rFonts w:ascii="Times New Roman" w:hAnsi="Times New Roman"/>
          <w:sz w:val="28"/>
          <w:szCs w:val="28"/>
          <w:lang w:val="uk-UA"/>
        </w:rPr>
        <w:t xml:space="preserve"> сучасного стану проблеми, що розглядається</w:t>
      </w:r>
      <w:r>
        <w:rPr>
          <w:rFonts w:ascii="Times New Roman" w:hAnsi="Times New Roman"/>
          <w:sz w:val="28"/>
          <w:szCs w:val="28"/>
          <w:lang w:val="uk-UA"/>
        </w:rPr>
        <w:t>, актуальність, галузь застосування, взаємозв’язок з іншими роботами тощо. Вступ розташовується на окремій сторінці.</w:t>
      </w:r>
      <w:r w:rsidRPr="006E3B69">
        <w:t xml:space="preserve"> </w:t>
      </w:r>
      <w:r w:rsidRPr="006E3B69">
        <w:rPr>
          <w:rFonts w:ascii="Times New Roman" w:hAnsi="Times New Roman"/>
          <w:sz w:val="28"/>
          <w:szCs w:val="28"/>
          <w:lang w:val="uk-UA"/>
        </w:rPr>
        <w:t>Вступ повинен бути коротким (2-3 сторінки).</w:t>
      </w:r>
    </w:p>
    <w:p w:rsidR="001E57B5" w:rsidRDefault="001E57B5" w:rsidP="00FD331B">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3.1.1.4 Основна частина</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основній частині бакалаврської роботи повинні бути розкриті наступні питання:</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аналіз літератури за темою дипломної роботи (приблизно 10 % від загального обсягу основної частини);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проектування систем теплогазопостачання і вентиляції; специфіка проектування запроектованих систем із посиланням на основні нормативні документи (35 %);</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розрахункова частина, яка може включати у себе розрахунки мереж, елементів систем, вибір приладів тощо; розрахунки наводять з необхідною точністю (20 %);</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вирішення конкретних задач з теплогазопостачання і вентиляції, пов’язаних з виконанням проектувальних, будівельно-монтажних та експлуатаційних робіт з використанням нових технічних приладів і електронно-обчислювальної техніки, створенням автоматизованих систем керування, реалізацією наукових досягнень і застосуванням нових математичних методів тощо (20 %);</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розробка заходів з охорони праці та безпеки у надзвичайних ситуаціях під час експлуатації систем теплогазопостачання і вентиляції (5 %). Даний розділ виконується під керівництво консультанта від кафедри Охорони праці та безпеки життєдіяльності.</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Текст та розрахунки супроводжуються рисунками, графіками, фотографіями, кресленнями, таблицями тощо.</w:t>
      </w:r>
    </w:p>
    <w:p w:rsidR="001E57B5" w:rsidRDefault="001E57B5" w:rsidP="00945D0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Розрахункова частина складається з комплексу складових розрахункових елементів відповідно до обраних систем (вентиляція, газопостачання,теплопостачання, опалення, котельні установки) у дипломної роботі.</w:t>
      </w:r>
    </w:p>
    <w:p w:rsidR="001E57B5" w:rsidRDefault="001E57B5" w:rsidP="00945D0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Розрахункова частина з вентиляції повинна включати наступні складові:</w:t>
      </w:r>
    </w:p>
    <w:p w:rsidR="001E57B5" w:rsidRPr="00945D04" w:rsidRDefault="001E57B5" w:rsidP="00945D04">
      <w:pPr>
        <w:pStyle w:val="ab"/>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розрахунок повітрообміну; 2) аеродинамічний розрахунок 3) розрахунок і вибір обладнання.</w:t>
      </w:r>
    </w:p>
    <w:p w:rsidR="001E57B5" w:rsidRDefault="001E57B5" w:rsidP="00945D0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Розрахункова частина з опалення повинна включати наступні складові:</w:t>
      </w:r>
    </w:p>
    <w:p w:rsidR="001E57B5" w:rsidRDefault="001E57B5" w:rsidP="00945D04">
      <w:pPr>
        <w:pStyle w:val="ab"/>
        <w:numPr>
          <w:ilvl w:val="0"/>
          <w:numId w:val="2"/>
        </w:numPr>
        <w:spacing w:after="0" w:line="360" w:lineRule="auto"/>
        <w:jc w:val="both"/>
        <w:rPr>
          <w:rFonts w:ascii="Times New Roman" w:hAnsi="Times New Roman"/>
          <w:sz w:val="28"/>
          <w:szCs w:val="28"/>
          <w:lang w:val="uk-UA"/>
        </w:rPr>
      </w:pPr>
      <w:r w:rsidRPr="00945D04">
        <w:rPr>
          <w:rFonts w:ascii="Times New Roman" w:hAnsi="Times New Roman"/>
          <w:sz w:val="28"/>
          <w:szCs w:val="28"/>
          <w:lang w:val="uk-UA"/>
        </w:rPr>
        <w:t>розрахунок тепловтрат; 2) розрахунок опалювальних приладів; 3) гідравлічний розрахунок; 3</w:t>
      </w:r>
      <w:r>
        <w:rPr>
          <w:rFonts w:ascii="Times New Roman" w:hAnsi="Times New Roman"/>
          <w:sz w:val="28"/>
          <w:szCs w:val="28"/>
          <w:lang w:val="uk-UA"/>
        </w:rPr>
        <w:t xml:space="preserve">) розрахунок і вибір обладнання. </w:t>
      </w:r>
    </w:p>
    <w:p w:rsidR="001E57B5" w:rsidRPr="0085368F" w:rsidRDefault="001E57B5" w:rsidP="0085368F">
      <w:pPr>
        <w:pStyle w:val="ab"/>
        <w:spacing w:after="0" w:line="360" w:lineRule="auto"/>
        <w:ind w:left="710"/>
        <w:jc w:val="both"/>
        <w:rPr>
          <w:rFonts w:ascii="Times New Roman" w:hAnsi="Times New Roman"/>
          <w:sz w:val="28"/>
          <w:szCs w:val="28"/>
          <w:lang w:val="uk-UA"/>
        </w:rPr>
      </w:pPr>
      <w:r>
        <w:rPr>
          <w:rFonts w:ascii="Times New Roman" w:hAnsi="Times New Roman"/>
          <w:sz w:val="28"/>
          <w:szCs w:val="28"/>
          <w:lang w:val="uk-UA"/>
        </w:rPr>
        <w:t xml:space="preserve">     До бакалаврської роботи рекомендовано включити розрахунок теплового потоку, </w:t>
      </w:r>
      <w:r w:rsidRPr="0085368F">
        <w:rPr>
          <w:rFonts w:ascii="Times New Roman" w:hAnsi="Times New Roman"/>
          <w:sz w:val="28"/>
          <w:szCs w:val="28"/>
          <w:lang w:val="uk-UA"/>
        </w:rPr>
        <w:t xml:space="preserve"> </w:t>
      </w:r>
      <w:r>
        <w:rPr>
          <w:rFonts w:ascii="Times New Roman" w:hAnsi="Times New Roman"/>
          <w:sz w:val="28"/>
          <w:szCs w:val="28"/>
          <w:lang w:val="uk-UA"/>
        </w:rPr>
        <w:t>віддаваємого 1м</w:t>
      </w:r>
      <w:r w:rsidRPr="0085368F">
        <w:rPr>
          <w:rFonts w:ascii="Times New Roman" w:hAnsi="Times New Roman"/>
          <w:sz w:val="28"/>
          <w:szCs w:val="28"/>
          <w:vertAlign w:val="superscript"/>
          <w:lang w:val="uk-UA"/>
        </w:rPr>
        <w:t>2</w:t>
      </w:r>
      <w:r>
        <w:rPr>
          <w:rFonts w:ascii="Times New Roman" w:hAnsi="Times New Roman"/>
          <w:sz w:val="28"/>
          <w:szCs w:val="28"/>
          <w:vertAlign w:val="superscript"/>
          <w:lang w:val="uk-UA"/>
        </w:rPr>
        <w:t xml:space="preserve"> </w:t>
      </w:r>
      <w:r>
        <w:rPr>
          <w:rFonts w:ascii="Times New Roman" w:hAnsi="Times New Roman"/>
          <w:sz w:val="28"/>
          <w:szCs w:val="28"/>
          <w:lang w:val="uk-UA"/>
        </w:rPr>
        <w:t>теплої підлоги та його щільності, в залежності від матеріалу покриття підлоги (за наявністю завдання на проектування).</w:t>
      </w:r>
    </w:p>
    <w:p w:rsidR="001E57B5" w:rsidRPr="00945D04" w:rsidRDefault="001E57B5" w:rsidP="00945D04">
      <w:pPr>
        <w:spacing w:after="0" w:line="36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Pr="00945D04">
        <w:rPr>
          <w:rFonts w:ascii="Times New Roman" w:hAnsi="Times New Roman"/>
          <w:sz w:val="28"/>
          <w:szCs w:val="28"/>
          <w:lang w:val="uk-UA"/>
        </w:rPr>
        <w:t xml:space="preserve">Розрахункова частина з </w:t>
      </w:r>
      <w:r>
        <w:rPr>
          <w:rFonts w:ascii="Times New Roman" w:hAnsi="Times New Roman"/>
          <w:sz w:val="28"/>
          <w:szCs w:val="28"/>
          <w:lang w:val="uk-UA"/>
        </w:rPr>
        <w:t>теплопостачання</w:t>
      </w:r>
      <w:r w:rsidRPr="00945D04">
        <w:rPr>
          <w:rFonts w:ascii="Times New Roman" w:hAnsi="Times New Roman"/>
          <w:sz w:val="28"/>
          <w:szCs w:val="28"/>
          <w:lang w:val="uk-UA"/>
        </w:rPr>
        <w:t xml:space="preserve"> повинна включати наступні складові:</w:t>
      </w:r>
      <w:r>
        <w:rPr>
          <w:rFonts w:ascii="Times New Roman" w:hAnsi="Times New Roman"/>
          <w:sz w:val="28"/>
          <w:szCs w:val="28"/>
          <w:lang w:val="uk-UA"/>
        </w:rPr>
        <w:t xml:space="preserve"> 1) розрахунок теплових навантажень: 2) розрахунок витрат; 3) гідравлічний розрахунок; 2) вибір і розрахунок обладнання і елементів систем теплопостачання.</w:t>
      </w:r>
    </w:p>
    <w:p w:rsidR="00C37B0B" w:rsidRDefault="00C37B0B" w:rsidP="00C37B0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Розрахункова частина з вентиляції повинна включати наступні складові:</w:t>
      </w:r>
    </w:p>
    <w:p w:rsidR="001E57B5" w:rsidRPr="00C37B0B" w:rsidRDefault="00C37B0B" w:rsidP="00C37B0B">
      <w:pPr>
        <w:pStyle w:val="ab"/>
        <w:numPr>
          <w:ilvl w:val="0"/>
          <w:numId w:val="4"/>
        </w:numPr>
        <w:spacing w:after="0" w:line="360" w:lineRule="auto"/>
        <w:jc w:val="both"/>
        <w:rPr>
          <w:rFonts w:ascii="Times New Roman" w:hAnsi="Times New Roman"/>
          <w:sz w:val="28"/>
          <w:szCs w:val="28"/>
        </w:rPr>
      </w:pPr>
      <w:r w:rsidRPr="00C37B0B">
        <w:rPr>
          <w:rFonts w:ascii="Times New Roman" w:hAnsi="Times New Roman"/>
          <w:sz w:val="28"/>
          <w:szCs w:val="28"/>
        </w:rPr>
        <w:t>визначення потребспоживання газу  зосередженими споживачами;</w:t>
      </w:r>
    </w:p>
    <w:p w:rsidR="00C37B0B" w:rsidRPr="00C37B0B" w:rsidRDefault="00C37B0B" w:rsidP="00C37B0B">
      <w:pPr>
        <w:pStyle w:val="ab"/>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гідравлічний розрахунок систем газопостачання; 3) розрахунок і вибір обладнання  систем газопостачання.</w:t>
      </w: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3.1.1.5 Висновки</w:t>
      </w:r>
    </w:p>
    <w:p w:rsidR="001E57B5" w:rsidRDefault="001E57B5" w:rsidP="00FD331B">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У висновку повинно міститися короткий виклад основних результатів роботи і їх оцінка, зроблені висновки по виконаній роботі, надано пропозиції щодо використання отриманих результатів, включаючи їх впровадження, а також слід вказати, чим завершилася робота.</w:t>
      </w:r>
    </w:p>
    <w:p w:rsidR="001E57B5" w:rsidRDefault="001E57B5" w:rsidP="00FD331B">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lastRenderedPageBreak/>
        <w:t>Висновки повинні бути по всій роботі, написаними по пунктам в послідовності, що відповідає порядку виконання практичної частини, а також короткими, чіткими, що не перевантаженими цифровим матеріало</w:t>
      </w:r>
      <w:r>
        <w:rPr>
          <w:rFonts w:ascii="Times New Roman" w:hAnsi="Times New Roman"/>
          <w:sz w:val="28"/>
          <w:szCs w:val="28"/>
          <w:lang w:val="uk-UA"/>
        </w:rPr>
        <w:t>м.</w:t>
      </w:r>
    </w:p>
    <w:p w:rsidR="001E57B5" w:rsidRDefault="001E57B5" w:rsidP="00FD331B">
      <w:pPr>
        <w:spacing w:after="0" w:line="360" w:lineRule="auto"/>
        <w:ind w:firstLine="709"/>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3.1.1.6 Список використаних джерел</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Список використаних джерел слід розміщувати в порядку появи посилань у тексті. Бібліографічний опис джерел складають відповідно до </w:t>
      </w:r>
      <w:r w:rsidRPr="00FE35DC">
        <w:rPr>
          <w:rFonts w:ascii="Times New Roman" w:hAnsi="Times New Roman"/>
          <w:sz w:val="28"/>
          <w:szCs w:val="28"/>
          <w:lang w:val="uk-UA"/>
        </w:rPr>
        <w:t>[6].</w:t>
      </w:r>
    </w:p>
    <w:p w:rsidR="001E57B5" w:rsidRPr="00110F36" w:rsidRDefault="001E57B5" w:rsidP="005F03FC">
      <w:pPr>
        <w:tabs>
          <w:tab w:val="left" w:pos="1560"/>
          <w:tab w:val="left" w:pos="1843"/>
        </w:tabs>
        <w:autoSpaceDE w:val="0"/>
        <w:autoSpaceDN w:val="0"/>
        <w:adjustRightInd w:val="0"/>
        <w:spacing w:after="0" w:line="360" w:lineRule="auto"/>
        <w:ind w:firstLine="851"/>
        <w:jc w:val="both"/>
        <w:rPr>
          <w:rFonts w:ascii="Times New Roman" w:eastAsia="TimesNewRomanPSMT" w:hAnsi="Times New Roman"/>
          <w:color w:val="000000"/>
          <w:sz w:val="28"/>
          <w:szCs w:val="28"/>
        </w:rPr>
      </w:pPr>
      <w:r w:rsidRPr="005F03FC">
        <w:rPr>
          <w:rFonts w:ascii="Times New Roman" w:eastAsia="TimesNewRomanPSMT" w:hAnsi="Times New Roman"/>
          <w:color w:val="000000"/>
          <w:sz w:val="28"/>
          <w:szCs w:val="28"/>
          <w:lang w:val="uk-UA"/>
        </w:rPr>
        <w:t xml:space="preserve">Список літератури необхідно оформлювати </w:t>
      </w:r>
      <w:r w:rsidRPr="005F03FC">
        <w:rPr>
          <w:rFonts w:ascii="Times New Roman" w:hAnsi="Times New Roman"/>
          <w:sz w:val="28"/>
          <w:szCs w:val="28"/>
          <w:lang w:val="uk-UA"/>
        </w:rPr>
        <w:t>з</w:t>
      </w:r>
      <w:r w:rsidRPr="005F03FC">
        <w:rPr>
          <w:lang w:val="uk-UA"/>
        </w:rPr>
        <w:t xml:space="preserve"> </w:t>
      </w:r>
      <w:r w:rsidRPr="005F03FC">
        <w:rPr>
          <w:rFonts w:ascii="Times New Roman" w:hAnsi="Times New Roman"/>
          <w:sz w:val="28"/>
          <w:szCs w:val="28"/>
          <w:lang w:val="uk-UA"/>
        </w:rPr>
        <w:t xml:space="preserve">урахуванням ДСТУ 8302:2015, наказу МОН України № 40 від 12.01.2017 р. «Бібліографічне посилання. </w:t>
      </w:r>
      <w:r w:rsidRPr="00110F36">
        <w:rPr>
          <w:rFonts w:ascii="Times New Roman" w:hAnsi="Times New Roman"/>
          <w:sz w:val="28"/>
          <w:szCs w:val="28"/>
        </w:rPr>
        <w:t>Загальні положення та правила складання»</w:t>
      </w:r>
      <w:r w:rsidRPr="00110F36">
        <w:rPr>
          <w:rFonts w:ascii="Times New Roman" w:eastAsia="TimesNewRomanPSMT" w:hAnsi="Times New Roman"/>
          <w:color w:val="000000"/>
          <w:sz w:val="28"/>
          <w:szCs w:val="28"/>
        </w:rPr>
        <w:t xml:space="preserve"> </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color w:val="000000"/>
          <w:sz w:val="28"/>
          <w:szCs w:val="28"/>
        </w:rPr>
      </w:pPr>
      <w:r w:rsidRPr="00590BF6">
        <w:rPr>
          <w:rFonts w:ascii="Times New Roman" w:eastAsia="TimesNewRomanPSMT" w:hAnsi="Times New Roman"/>
          <w:b/>
          <w:bCs/>
          <w:color w:val="000000"/>
          <w:sz w:val="28"/>
          <w:szCs w:val="28"/>
        </w:rPr>
        <w:t>Книги</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Один автор</w:t>
      </w:r>
    </w:p>
    <w:p w:rsidR="001E57B5" w:rsidRPr="00DE4A6B"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DE4A6B">
        <w:rPr>
          <w:rFonts w:ascii="Times New Roman" w:hAnsi="Times New Roman"/>
          <w:sz w:val="28"/>
          <w:szCs w:val="28"/>
        </w:rPr>
        <w:t>Битяк Ю. П. Державна служба в Україні: організаційно-правові засади: монографія. Xарків: Право, 2005. 304 с.</w:t>
      </w:r>
      <w:r w:rsidRPr="00DE4A6B">
        <w:rPr>
          <w:rFonts w:ascii="Times New Roman" w:eastAsia="TimesNewRomanPSMT" w:hAnsi="Times New Roman"/>
          <w:i/>
          <w:iCs/>
          <w:color w:val="000000"/>
          <w:sz w:val="28"/>
          <w:szCs w:val="28"/>
        </w:rPr>
        <w:t xml:space="preserve"> </w:t>
      </w:r>
    </w:p>
    <w:p w:rsidR="001E57B5" w:rsidRPr="00DE4A6B"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DE4A6B">
        <w:rPr>
          <w:rFonts w:ascii="Times New Roman" w:hAnsi="Times New Roman"/>
          <w:sz w:val="28"/>
          <w:szCs w:val="28"/>
        </w:rPr>
        <w:t>Грошевий Ю. М. Вибрані праці / упоряд.: О. В. Капліна, В. І. Маринів. Харків: Право, 2011. 656 с.</w:t>
      </w:r>
    </w:p>
    <w:p w:rsidR="001E57B5" w:rsidRPr="00DE4A6B"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DE4A6B">
        <w:rPr>
          <w:rFonts w:ascii="Times New Roman" w:hAnsi="Times New Roman"/>
          <w:sz w:val="28"/>
          <w:szCs w:val="28"/>
        </w:rPr>
        <w:t>Тертишник В. М. Науково-практичний коментар Кримінального процесуального кодексу України: із змінами та допов. на 12 берез. 2016 р. 12-те вид., допов. і переробл. Київ: Правова єдність, 2016. 810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Два автори</w:t>
      </w:r>
    </w:p>
    <w:p w:rsidR="001E57B5" w:rsidRPr="00F4489C" w:rsidRDefault="001E57B5" w:rsidP="005F03FC">
      <w:pPr>
        <w:tabs>
          <w:tab w:val="left" w:pos="1560"/>
        </w:tabs>
        <w:autoSpaceDE w:val="0"/>
        <w:autoSpaceDN w:val="0"/>
        <w:adjustRightInd w:val="0"/>
        <w:spacing w:after="0" w:line="305" w:lineRule="auto"/>
        <w:jc w:val="both"/>
        <w:rPr>
          <w:rFonts w:ascii="Times New Roman" w:eastAsia="TimesNewRomanPSMT" w:hAnsi="Times New Roman"/>
          <w:i/>
          <w:iCs/>
          <w:color w:val="000000"/>
          <w:sz w:val="28"/>
          <w:szCs w:val="28"/>
        </w:rPr>
      </w:pPr>
      <w:r w:rsidRPr="00F4489C">
        <w:rPr>
          <w:rFonts w:ascii="Times New Roman" w:eastAsia="TimesNewRomanPSMT" w:hAnsi="Times New Roman"/>
          <w:sz w:val="28"/>
          <w:szCs w:val="28"/>
        </w:rPr>
        <w:t>Баширов С. Р.</w:t>
      </w:r>
      <w:r>
        <w:rPr>
          <w:rFonts w:ascii="Times New Roman" w:eastAsia="TimesNewRomanPSMT" w:hAnsi="Times New Roman"/>
          <w:sz w:val="28"/>
          <w:szCs w:val="28"/>
        </w:rPr>
        <w:t xml:space="preserve">, </w:t>
      </w:r>
      <w:r w:rsidRPr="00F4489C">
        <w:rPr>
          <w:rFonts w:ascii="Times New Roman" w:eastAsia="TimesNewRomanPSMT" w:hAnsi="Times New Roman"/>
          <w:sz w:val="28"/>
          <w:szCs w:val="28"/>
        </w:rPr>
        <w:t xml:space="preserve">Баширов А. С.  Бытовая электроника. Занимательные устройства своими руками </w:t>
      </w:r>
      <w:r>
        <w:rPr>
          <w:rFonts w:ascii="Times New Roman" w:eastAsia="TimesNewRomanPSMT" w:hAnsi="Times New Roman"/>
          <w:sz w:val="28"/>
          <w:szCs w:val="28"/>
        </w:rPr>
        <w:t>.</w:t>
      </w:r>
      <w:r w:rsidRPr="00F4489C">
        <w:rPr>
          <w:rFonts w:ascii="Times New Roman" w:eastAsia="TimesNewRomanPSMT" w:hAnsi="Times New Roman"/>
          <w:sz w:val="28"/>
          <w:szCs w:val="28"/>
        </w:rPr>
        <w:t xml:space="preserve"> М.: Эксмо, 2008. 176 с.– ISBN 978-5-699-23966-5.</w:t>
      </w:r>
    </w:p>
    <w:p w:rsidR="001E57B5" w:rsidRPr="00DE4A6B"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DE4A6B">
        <w:rPr>
          <w:rFonts w:ascii="Times New Roman" w:hAnsi="Times New Roman"/>
          <w:sz w:val="28"/>
          <w:szCs w:val="28"/>
        </w:rPr>
        <w:t>Васильєв С. В., Ніколенко Л. М. Доказування та докази у господарському процесі України: монографія. Харків: Еспада, 2004. 192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Три автори</w:t>
      </w:r>
    </w:p>
    <w:p w:rsidR="001E57B5" w:rsidRDefault="001E57B5" w:rsidP="005F03FC">
      <w:pPr>
        <w:tabs>
          <w:tab w:val="left" w:pos="1560"/>
        </w:tabs>
        <w:autoSpaceDE w:val="0"/>
        <w:autoSpaceDN w:val="0"/>
        <w:adjustRightInd w:val="0"/>
        <w:spacing w:after="0" w:line="305" w:lineRule="auto"/>
        <w:jc w:val="both"/>
        <w:rPr>
          <w:rFonts w:ascii="Times New Roman" w:eastAsia="TimesNewRomanPSMT" w:hAnsi="Times New Roman"/>
          <w:sz w:val="28"/>
          <w:szCs w:val="28"/>
        </w:rPr>
      </w:pPr>
      <w:r w:rsidRPr="00F4489C">
        <w:rPr>
          <w:rFonts w:ascii="Times New Roman" w:eastAsia="TimesNewRomanPSMT" w:hAnsi="Times New Roman"/>
          <w:sz w:val="28"/>
          <w:szCs w:val="28"/>
        </w:rPr>
        <w:t>Е. А. Богатырев, В. Ю. Ларин, А. Е. Лякин. Энциклопедия электронных компонентов. Большие интегральные схемы /</w:t>
      </w:r>
      <w:r>
        <w:rPr>
          <w:rFonts w:ascii="Times New Roman" w:eastAsia="TimesNewRomanPSMT" w:hAnsi="Times New Roman"/>
          <w:sz w:val="28"/>
          <w:szCs w:val="28"/>
        </w:rPr>
        <w:t xml:space="preserve"> </w:t>
      </w:r>
      <w:r w:rsidRPr="00F4489C">
        <w:rPr>
          <w:rFonts w:ascii="Times New Roman" w:eastAsia="TimesNewRomanPSMT" w:hAnsi="Times New Roman"/>
          <w:sz w:val="28"/>
          <w:szCs w:val="28"/>
        </w:rPr>
        <w:t>под ред. А. Н. Еркина.  Т. 1.</w:t>
      </w:r>
    </w:p>
    <w:p w:rsidR="001E57B5" w:rsidRPr="00F4489C" w:rsidRDefault="001E57B5" w:rsidP="005F03FC">
      <w:pPr>
        <w:tabs>
          <w:tab w:val="left" w:pos="1560"/>
        </w:tabs>
        <w:autoSpaceDE w:val="0"/>
        <w:autoSpaceDN w:val="0"/>
        <w:adjustRightInd w:val="0"/>
        <w:spacing w:after="0" w:line="305" w:lineRule="auto"/>
        <w:jc w:val="both"/>
        <w:rPr>
          <w:rFonts w:ascii="Times New Roman" w:eastAsia="TimesNewRomanPSMT" w:hAnsi="Times New Roman"/>
          <w:i/>
          <w:iCs/>
          <w:color w:val="000000"/>
          <w:sz w:val="28"/>
          <w:szCs w:val="28"/>
        </w:rPr>
      </w:pPr>
      <w:r w:rsidRPr="00F4489C">
        <w:rPr>
          <w:rFonts w:ascii="Times New Roman" w:eastAsia="TimesNewRomanPSMT" w:hAnsi="Times New Roman"/>
          <w:sz w:val="28"/>
          <w:szCs w:val="28"/>
        </w:rPr>
        <w:t xml:space="preserve"> М.: ООО «МАКРО</w:t>
      </w:r>
      <w:r>
        <w:rPr>
          <w:rFonts w:ascii="Times New Roman" w:eastAsia="TimesNewRomanPSMT" w:hAnsi="Times New Roman"/>
          <w:sz w:val="28"/>
          <w:szCs w:val="28"/>
        </w:rPr>
        <w:t xml:space="preserve">  </w:t>
      </w:r>
      <w:r w:rsidRPr="00F4489C">
        <w:rPr>
          <w:rFonts w:ascii="Times New Roman" w:eastAsia="TimesNewRomanPSMT" w:hAnsi="Times New Roman"/>
          <w:sz w:val="28"/>
          <w:szCs w:val="28"/>
        </w:rPr>
        <w:t>ТИМ», 2006.  224 с.– ISBN 5-9900833-1-9 (978-5-900833-1-8).</w:t>
      </w:r>
    </w:p>
    <w:p w:rsidR="001E57B5" w:rsidRPr="00FE3A0C"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FE3A0C">
        <w:rPr>
          <w:rFonts w:ascii="Times New Roman" w:hAnsi="Times New Roman"/>
          <w:sz w:val="28"/>
          <w:szCs w:val="28"/>
        </w:rPr>
        <w:t>Комаров</w:t>
      </w:r>
      <w:r>
        <w:rPr>
          <w:rFonts w:ascii="Times New Roman" w:hAnsi="Times New Roman"/>
          <w:sz w:val="28"/>
          <w:szCs w:val="28"/>
        </w:rPr>
        <w:t xml:space="preserve"> </w:t>
      </w:r>
      <w:r w:rsidRPr="00FE3A0C">
        <w:rPr>
          <w:rFonts w:ascii="Times New Roman" w:hAnsi="Times New Roman"/>
          <w:sz w:val="28"/>
          <w:szCs w:val="28"/>
        </w:rPr>
        <w:t xml:space="preserve"> В. В., Світлична Г. О., Удальцова І. В. Окреме провадження: монографія / за ред. В. В. Комарова. Харків: Право, 2011. 312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Чотири  і більше авторів</w:t>
      </w:r>
    </w:p>
    <w:p w:rsidR="001E57B5" w:rsidRPr="00AF106D" w:rsidRDefault="001E57B5" w:rsidP="005F03FC">
      <w:pPr>
        <w:tabs>
          <w:tab w:val="left" w:pos="1560"/>
        </w:tabs>
        <w:autoSpaceDE w:val="0"/>
        <w:autoSpaceDN w:val="0"/>
        <w:adjustRightInd w:val="0"/>
        <w:spacing w:after="0" w:line="305" w:lineRule="auto"/>
        <w:jc w:val="both"/>
        <w:rPr>
          <w:rFonts w:ascii="Times New Roman" w:eastAsia="TimesNewRomanPSMT" w:hAnsi="Times New Roman"/>
          <w:sz w:val="28"/>
          <w:szCs w:val="28"/>
        </w:rPr>
      </w:pPr>
      <w:r>
        <w:rPr>
          <w:rFonts w:ascii="Times New Roman" w:eastAsia="TimesNewRomanPSMT" w:hAnsi="Times New Roman"/>
          <w:sz w:val="28"/>
          <w:szCs w:val="28"/>
          <w:lang w:val="uk-UA"/>
        </w:rPr>
        <w:lastRenderedPageBreak/>
        <w:tab/>
      </w:r>
      <w:r w:rsidRPr="00AF106D">
        <w:rPr>
          <w:rFonts w:ascii="Times New Roman" w:eastAsia="TimesNewRomanPSMT" w:hAnsi="Times New Roman"/>
          <w:sz w:val="28"/>
          <w:szCs w:val="28"/>
        </w:rPr>
        <w:t xml:space="preserve">Бабешко Е. В., Желтухин А. В., Куланов В. А. и др </w:t>
      </w:r>
      <w:r>
        <w:rPr>
          <w:rFonts w:ascii="Times New Roman" w:eastAsia="TimesNewRomanPSMT" w:hAnsi="Times New Roman"/>
          <w:sz w:val="28"/>
          <w:szCs w:val="28"/>
        </w:rPr>
        <w:t xml:space="preserve">. </w:t>
      </w:r>
      <w:r w:rsidRPr="00AF106D">
        <w:rPr>
          <w:rFonts w:ascii="Times New Roman" w:eastAsia="TimesNewRomanPSMT" w:hAnsi="Times New Roman"/>
          <w:sz w:val="28"/>
          <w:szCs w:val="28"/>
        </w:rPr>
        <w:t xml:space="preserve">Проектирование встроенных систем на микроконтроллерах STMIcroelectronlcs </w:t>
      </w:r>
      <w:r>
        <w:rPr>
          <w:rFonts w:ascii="Times New Roman" w:eastAsia="TimesNewRomanPSMT" w:hAnsi="Times New Roman"/>
          <w:sz w:val="28"/>
          <w:szCs w:val="28"/>
        </w:rPr>
        <w:t>/</w:t>
      </w:r>
      <w:r w:rsidRPr="00AF106D">
        <w:rPr>
          <w:rFonts w:ascii="Times New Roman" w:eastAsia="TimesNewRomanPSMT" w:hAnsi="Times New Roman"/>
          <w:sz w:val="28"/>
          <w:szCs w:val="28"/>
        </w:rPr>
        <w:t xml:space="preserve"> под ред. B. C. Харченко, А. А. Орехова. </w:t>
      </w:r>
      <w:r>
        <w:rPr>
          <w:rFonts w:ascii="Times New Roman" w:eastAsia="TimesNewRomanPSMT" w:hAnsi="Times New Roman"/>
          <w:sz w:val="28"/>
          <w:szCs w:val="28"/>
        </w:rPr>
        <w:t xml:space="preserve"> </w:t>
      </w:r>
      <w:r w:rsidRPr="00AF106D">
        <w:rPr>
          <w:rFonts w:ascii="Times New Roman" w:eastAsia="TimesNewRomanPSMT" w:hAnsi="Times New Roman"/>
          <w:sz w:val="28"/>
          <w:szCs w:val="28"/>
        </w:rPr>
        <w:t>Харьков: Национальный аэрокосмический университет им. Н. Е. Жуковского «ХАИ», 2007.197 с. – ISBN 978-966-2982-32-9.</w:t>
      </w:r>
    </w:p>
    <w:p w:rsidR="001E57B5" w:rsidRPr="00983DA0" w:rsidRDefault="001E57B5" w:rsidP="00983DA0">
      <w:pPr>
        <w:tabs>
          <w:tab w:val="left" w:pos="1560"/>
          <w:tab w:val="left" w:pos="1843"/>
        </w:tabs>
        <w:autoSpaceDE w:val="0"/>
        <w:autoSpaceDN w:val="0"/>
        <w:adjustRightInd w:val="0"/>
        <w:spacing w:after="0" w:line="305" w:lineRule="auto"/>
        <w:ind w:firstLine="851"/>
        <w:jc w:val="both"/>
        <w:rPr>
          <w:rFonts w:ascii="Times New Roman" w:hAnsi="Times New Roman"/>
          <w:sz w:val="28"/>
          <w:szCs w:val="28"/>
          <w:lang w:val="uk-UA"/>
        </w:rPr>
      </w:pPr>
      <w:r w:rsidRPr="00FE3A0C">
        <w:rPr>
          <w:rFonts w:ascii="Times New Roman" w:hAnsi="Times New Roman"/>
          <w:sz w:val="28"/>
          <w:szCs w:val="28"/>
        </w:rPr>
        <w:t>Григоренко Є. І., Григоренко Я. О., Козлов В. І. та ін. Колективні політичні права і свободи людини та громадянина в Україні: проблеми теорії та практики: монографія / Харків. нац. ун-т ім. В. Н. Каразіна. Харків, 2013. 352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Без автора</w:t>
      </w:r>
    </w:p>
    <w:p w:rsidR="001E57B5" w:rsidRPr="00FE3A0C"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FE3A0C">
        <w:rPr>
          <w:rFonts w:ascii="Times New Roman" w:hAnsi="Times New Roman"/>
          <w:sz w:val="28"/>
          <w:szCs w:val="28"/>
        </w:rPr>
        <w:t>Конституція України: наук.-практ. комент. / редкол.: В. Я. Тацій (голова) та ін. 2-е вид., переробл. і допов. Харків: Право, 2012. 1128 с.</w:t>
      </w:r>
    </w:p>
    <w:p w:rsidR="001E57B5" w:rsidRPr="00FE3A0C"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FE3A0C">
        <w:rPr>
          <w:rFonts w:ascii="Times New Roman" w:hAnsi="Times New Roman"/>
          <w:sz w:val="28"/>
          <w:szCs w:val="28"/>
        </w:rPr>
        <w:t>Протидія терористичній діяльності: міжнародний досвід і його актуальність для України: матеріали міжнар. наук.-практ. конф. (30 верес. 2016 р., Київ). Київ, 2016. 432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i/>
          <w:iCs/>
          <w:color w:val="000000"/>
          <w:sz w:val="28"/>
          <w:szCs w:val="28"/>
        </w:rPr>
      </w:pPr>
      <w:r w:rsidRPr="00110F36">
        <w:rPr>
          <w:rFonts w:ascii="Times New Roman" w:eastAsia="TimesNewRomanPSMT" w:hAnsi="Times New Roman"/>
          <w:b/>
          <w:i/>
          <w:iCs/>
          <w:color w:val="000000"/>
          <w:sz w:val="28"/>
          <w:szCs w:val="28"/>
        </w:rPr>
        <w:t>Багатотомний документ</w:t>
      </w:r>
    </w:p>
    <w:p w:rsidR="001E57B5" w:rsidRPr="00DD7354" w:rsidRDefault="001E57B5" w:rsidP="005F03FC">
      <w:pPr>
        <w:tabs>
          <w:tab w:val="left" w:pos="1560"/>
        </w:tabs>
        <w:autoSpaceDE w:val="0"/>
        <w:autoSpaceDN w:val="0"/>
        <w:adjustRightInd w:val="0"/>
        <w:spacing w:after="0" w:line="305" w:lineRule="auto"/>
        <w:jc w:val="both"/>
        <w:rPr>
          <w:rFonts w:ascii="Times New Roman" w:eastAsia="TimesNewRomanPSMT" w:hAnsi="Times New Roman"/>
          <w:i/>
          <w:iCs/>
          <w:color w:val="000000"/>
          <w:sz w:val="28"/>
          <w:szCs w:val="28"/>
        </w:rPr>
      </w:pPr>
      <w:r>
        <w:rPr>
          <w:rFonts w:ascii="Times New Roman" w:eastAsia="TimesNewRomanPSMT" w:hAnsi="Times New Roman"/>
          <w:sz w:val="28"/>
          <w:szCs w:val="28"/>
          <w:lang w:val="uk-UA"/>
        </w:rPr>
        <w:t xml:space="preserve">          </w:t>
      </w:r>
      <w:r w:rsidRPr="00DD7354">
        <w:rPr>
          <w:rFonts w:ascii="Times New Roman" w:eastAsia="TimesNewRomanPSMT" w:hAnsi="Times New Roman"/>
          <w:sz w:val="28"/>
          <w:szCs w:val="28"/>
        </w:rPr>
        <w:t>Бондаренко В. Г. Теорія ймовірностей і математична статистика. Ч.1 /</w:t>
      </w:r>
      <w:r w:rsidRPr="00FE3A0C">
        <w:rPr>
          <w:rFonts w:ascii="Times New Roman" w:hAnsi="Times New Roman"/>
          <w:sz w:val="28"/>
          <w:szCs w:val="28"/>
        </w:rPr>
        <w:t xml:space="preserve"> за ред.: </w:t>
      </w:r>
      <w:r w:rsidRPr="00DD7354">
        <w:rPr>
          <w:rFonts w:ascii="Times New Roman" w:eastAsia="TimesNewRomanPSMT" w:hAnsi="Times New Roman"/>
          <w:sz w:val="28"/>
          <w:szCs w:val="28"/>
        </w:rPr>
        <w:t>В. Г. Бондаренко,</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І. Ю. Канівська, С. М. Парамонова. К. : НТУУ «КПІ», 2006.  125 с.</w:t>
      </w:r>
    </w:p>
    <w:p w:rsidR="001E57B5" w:rsidRPr="00FE3A0C"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FE3A0C">
        <w:rPr>
          <w:rFonts w:ascii="Times New Roman" w:hAnsi="Times New Roman"/>
          <w:sz w:val="28"/>
          <w:szCs w:val="28"/>
        </w:rPr>
        <w:t>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 заг. ред. Ю. П. Битяка. 576 с.</w:t>
      </w:r>
    </w:p>
    <w:p w:rsidR="001E57B5" w:rsidRPr="00FE3A0C"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i/>
          <w:iCs/>
          <w:color w:val="000000"/>
          <w:sz w:val="28"/>
          <w:szCs w:val="28"/>
        </w:rPr>
      </w:pPr>
      <w:r w:rsidRPr="00FE3A0C">
        <w:rPr>
          <w:rFonts w:ascii="Times New Roman" w:hAnsi="Times New Roman"/>
          <w:sz w:val="28"/>
          <w:szCs w:val="28"/>
        </w:rPr>
        <w:t>Кримінальне право України. Загальна частина: підручник: у 2 т. / за ред.: В. В. Сташис, В. Я. Тацій. 4-те вид., переробл. і допов. Харків: Право, 2010. Т. 1. 456 с.</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110F36">
        <w:rPr>
          <w:rFonts w:ascii="Times New Roman" w:eastAsia="TimesNewRomanPSMT" w:hAnsi="Times New Roman"/>
          <w:b/>
          <w:bCs/>
          <w:i/>
          <w:color w:val="000000"/>
          <w:sz w:val="28"/>
          <w:szCs w:val="28"/>
        </w:rPr>
        <w:t>Журнали</w:t>
      </w:r>
    </w:p>
    <w:p w:rsidR="001E57B5" w:rsidRPr="00DD7354"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DD7354">
        <w:rPr>
          <w:rFonts w:ascii="Times New Roman" w:hAnsi="Times New Roman"/>
          <w:sz w:val="28"/>
          <w:szCs w:val="28"/>
        </w:rPr>
        <w:t>Петришин О., Серьогіна С. Змішана республіканська форма державного правління: питання теорії та практики. Право України. 2009. № 10. С. 57–60.</w:t>
      </w:r>
    </w:p>
    <w:p w:rsidR="001E57B5" w:rsidRPr="00DD7354"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color w:val="000000"/>
          <w:sz w:val="28"/>
          <w:szCs w:val="28"/>
        </w:rPr>
      </w:pPr>
      <w:r w:rsidRPr="00DD7354">
        <w:rPr>
          <w:rFonts w:ascii="Times New Roman" w:hAnsi="Times New Roman"/>
          <w:sz w:val="28"/>
          <w:szCs w:val="28"/>
        </w:rPr>
        <w:t>Тацій В. Я., Тютюгін В. І., Пономаренко Ю. А. Виклики сучасності і кримінальне право. Голос України. 2016. 29 січ. (№ 16). С. 6–7.</w:t>
      </w:r>
    </w:p>
    <w:p w:rsidR="001E57B5" w:rsidRPr="00DD7354"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rPr>
      </w:pPr>
      <w:r w:rsidRPr="00DD7354">
        <w:rPr>
          <w:rFonts w:ascii="Times New Roman" w:eastAsia="TimesNewRomanPSMT" w:hAnsi="Times New Roman"/>
          <w:color w:val="000000"/>
          <w:sz w:val="28"/>
          <w:szCs w:val="28"/>
        </w:rPr>
        <w:t>Вища школа : наук.-практ. журн. / засн. М-во освіти і науки України ; голов. ред. І. О. Вакарчук.  2001 .  К. : Знання, 2008 .  Щомісяч. – ISSN 1682-2366. 2008, № 8–10.</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110F36">
        <w:rPr>
          <w:rFonts w:ascii="Times New Roman" w:eastAsia="TimesNewRomanPSMT" w:hAnsi="Times New Roman"/>
          <w:b/>
          <w:bCs/>
          <w:i/>
          <w:color w:val="000000"/>
          <w:sz w:val="28"/>
          <w:szCs w:val="28"/>
        </w:rPr>
        <w:t>Матеріали конференцій, з'їздів</w:t>
      </w:r>
    </w:p>
    <w:p w:rsidR="001E57B5" w:rsidRPr="00DD7354" w:rsidRDefault="001E57B5" w:rsidP="005F03FC">
      <w:pPr>
        <w:tabs>
          <w:tab w:val="left" w:pos="1560"/>
        </w:tabs>
        <w:autoSpaceDE w:val="0"/>
        <w:autoSpaceDN w:val="0"/>
        <w:adjustRightInd w:val="0"/>
        <w:spacing w:after="0" w:line="305" w:lineRule="auto"/>
        <w:jc w:val="both"/>
        <w:rPr>
          <w:rFonts w:ascii="Times New Roman" w:eastAsia="TimesNewRomanPSMT" w:hAnsi="Times New Roman"/>
          <w:b/>
          <w:bCs/>
          <w:color w:val="000000"/>
          <w:sz w:val="28"/>
          <w:szCs w:val="28"/>
        </w:rPr>
      </w:pPr>
      <w:r>
        <w:rPr>
          <w:rFonts w:ascii="Times New Roman" w:eastAsia="TimesNewRomanPSMT" w:hAnsi="Times New Roman"/>
          <w:sz w:val="28"/>
          <w:szCs w:val="28"/>
          <w:lang w:val="uk-UA"/>
        </w:rPr>
        <w:t xml:space="preserve">         </w:t>
      </w:r>
      <w:r w:rsidRPr="00DD7354">
        <w:rPr>
          <w:rFonts w:ascii="Times New Roman" w:eastAsia="TimesNewRomanPSMT" w:hAnsi="Times New Roman"/>
          <w:sz w:val="28"/>
          <w:szCs w:val="28"/>
        </w:rPr>
        <w:t>Цирульник С. М. Застосування програми ISIS пакету Proteus VSM при вивченні курсу</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«Мікропроцесорна техніка»</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 xml:space="preserve"> С. М. Цирульник,</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 xml:space="preserve"> В. К. </w:t>
      </w:r>
      <w:r w:rsidRPr="00DD7354">
        <w:rPr>
          <w:rFonts w:ascii="Times New Roman" w:eastAsia="TimesNewRomanPSMT" w:hAnsi="Times New Roman"/>
          <w:sz w:val="28"/>
          <w:szCs w:val="28"/>
        </w:rPr>
        <w:lastRenderedPageBreak/>
        <w:t>Задорожний</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Матеріали ХІІІ міжнародної</w:t>
      </w:r>
      <w:r>
        <w:rPr>
          <w:rFonts w:ascii="Times New Roman" w:eastAsia="TimesNewRomanPSMT" w:hAnsi="Times New Roman"/>
          <w:sz w:val="28"/>
          <w:szCs w:val="28"/>
        </w:rPr>
        <w:t xml:space="preserve">  </w:t>
      </w:r>
      <w:r w:rsidRPr="00DD7354">
        <w:rPr>
          <w:rFonts w:ascii="Times New Roman" w:eastAsia="TimesNewRomanPSMT" w:hAnsi="Times New Roman"/>
          <w:sz w:val="28"/>
          <w:szCs w:val="28"/>
        </w:rPr>
        <w:t>конференції з автоматики управління (Автоматика 2006). Вінниця: Універсум-Вінниця. 2007.  с. 526-</w:t>
      </w:r>
      <w:r>
        <w:rPr>
          <w:rFonts w:ascii="Times New Roman" w:eastAsia="TimesNewRomanPSMT" w:hAnsi="Times New Roman"/>
          <w:sz w:val="28"/>
          <w:szCs w:val="28"/>
        </w:rPr>
        <w:t>5</w:t>
      </w:r>
      <w:r w:rsidRPr="00DD7354">
        <w:rPr>
          <w:rFonts w:ascii="Times New Roman" w:eastAsia="TimesNewRomanPSMT" w:hAnsi="Times New Roman"/>
          <w:sz w:val="28"/>
          <w:szCs w:val="28"/>
        </w:rPr>
        <w:t>30. – ISBN 978-966-641-210-5.</w:t>
      </w:r>
    </w:p>
    <w:p w:rsidR="001E57B5" w:rsidRPr="009A68C5"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9A68C5">
        <w:rPr>
          <w:rFonts w:ascii="Times New Roman" w:hAnsi="Times New Roman"/>
          <w:sz w:val="28"/>
          <w:szCs w:val="28"/>
        </w:rPr>
        <w:t xml:space="preserve">Боднар Т. В. Договір про закупівлю: особливості укладання і забезпечення. Актуальні проблеми приватного права: договір як правова форма регулювання приватних відносин: матеріали наук.- практ. конф., присвяч. 95-й річниці з дня народж. В. П. Маслова (Харків, 17 лют. 2017 р.). Харків: Право, 2017. С. 7–9. </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110F36">
        <w:rPr>
          <w:rFonts w:ascii="Times New Roman" w:eastAsia="TimesNewRomanPSMT" w:hAnsi="Times New Roman"/>
          <w:b/>
          <w:bCs/>
          <w:i/>
          <w:color w:val="000000"/>
          <w:sz w:val="28"/>
          <w:szCs w:val="28"/>
        </w:rPr>
        <w:t>Стандарти</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rPr>
      </w:pPr>
      <w:r w:rsidRPr="00590BF6">
        <w:rPr>
          <w:rFonts w:ascii="Times New Roman" w:eastAsia="TimesNewRomanPSMT" w:hAnsi="Times New Roman"/>
          <w:color w:val="000000"/>
          <w:sz w:val="28"/>
          <w:szCs w:val="28"/>
        </w:rPr>
        <w:t>Якість води. Словник термінів : ДСТУ ISO 6107-</w:t>
      </w:r>
      <w:r>
        <w:rPr>
          <w:rFonts w:ascii="Times New Roman" w:eastAsia="TimesNewRomanPSMT" w:hAnsi="Times New Roman"/>
          <w:color w:val="000000"/>
          <w:sz w:val="28"/>
          <w:szCs w:val="28"/>
        </w:rPr>
        <w:t xml:space="preserve">1:2004 – ДСТУ ISO 6107-9:2004. Чинний від 2005–04–01. </w:t>
      </w:r>
      <w:r w:rsidRPr="00590BF6">
        <w:rPr>
          <w:rFonts w:ascii="Times New Roman" w:eastAsia="TimesNewRomanPSMT" w:hAnsi="Times New Roman"/>
          <w:color w:val="000000"/>
          <w:sz w:val="28"/>
          <w:szCs w:val="28"/>
        </w:rPr>
        <w:t xml:space="preserve"> К. : Дер</w:t>
      </w:r>
      <w:r>
        <w:rPr>
          <w:rFonts w:ascii="Times New Roman" w:eastAsia="TimesNewRomanPSMT" w:hAnsi="Times New Roman"/>
          <w:color w:val="000000"/>
          <w:sz w:val="28"/>
          <w:szCs w:val="28"/>
        </w:rPr>
        <w:t xml:space="preserve">жспоживстандарт України, 2006. 181с. </w:t>
      </w:r>
      <w:r w:rsidRPr="00590BF6">
        <w:rPr>
          <w:rFonts w:ascii="Times New Roman" w:eastAsia="TimesNewRomanPSMT" w:hAnsi="Times New Roman"/>
          <w:color w:val="000000"/>
          <w:sz w:val="28"/>
          <w:szCs w:val="28"/>
        </w:rPr>
        <w:t>(Національні</w:t>
      </w:r>
      <w:r>
        <w:rPr>
          <w:rFonts w:ascii="Times New Roman" w:eastAsia="TimesNewRomanPSMT" w:hAnsi="Times New Roman"/>
          <w:color w:val="000000"/>
          <w:sz w:val="28"/>
          <w:szCs w:val="28"/>
        </w:rPr>
        <w:t xml:space="preserve"> </w:t>
      </w:r>
      <w:r w:rsidRPr="00590BF6">
        <w:rPr>
          <w:rFonts w:ascii="Times New Roman" w:eastAsia="TimesNewRomanPSMT" w:hAnsi="Times New Roman"/>
          <w:color w:val="000000"/>
          <w:sz w:val="28"/>
          <w:szCs w:val="28"/>
        </w:rPr>
        <w:t>стандарти України).</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110F36">
        <w:rPr>
          <w:rFonts w:ascii="Times New Roman" w:eastAsia="TimesNewRomanPSMT" w:hAnsi="Times New Roman"/>
          <w:b/>
          <w:bCs/>
          <w:i/>
          <w:color w:val="000000"/>
          <w:sz w:val="28"/>
          <w:szCs w:val="28"/>
        </w:rPr>
        <w:t>Частина періодичного, продовжуваного видання</w:t>
      </w:r>
    </w:p>
    <w:p w:rsidR="001E57B5" w:rsidRDefault="001E57B5" w:rsidP="005F03FC">
      <w:pPr>
        <w:tabs>
          <w:tab w:val="left" w:pos="1560"/>
        </w:tabs>
        <w:autoSpaceDE w:val="0"/>
        <w:autoSpaceDN w:val="0"/>
        <w:adjustRightInd w:val="0"/>
        <w:spacing w:after="0" w:line="305" w:lineRule="auto"/>
        <w:jc w:val="both"/>
        <w:rPr>
          <w:rFonts w:ascii="Times New Roman" w:eastAsia="TimesNewRomanPSMT" w:hAnsi="Times New Roman"/>
          <w:sz w:val="28"/>
          <w:szCs w:val="28"/>
        </w:rPr>
      </w:pPr>
      <w:r>
        <w:rPr>
          <w:rFonts w:ascii="Times New Roman" w:eastAsia="TimesNewRomanPSMT" w:hAnsi="Times New Roman"/>
          <w:sz w:val="28"/>
          <w:szCs w:val="28"/>
          <w:lang w:val="uk-UA"/>
        </w:rPr>
        <w:t xml:space="preserve">            </w:t>
      </w:r>
      <w:r w:rsidRPr="009A68C5">
        <w:rPr>
          <w:rFonts w:ascii="Times New Roman" w:eastAsia="TimesNewRomanPSMT" w:hAnsi="Times New Roman"/>
          <w:sz w:val="28"/>
          <w:szCs w:val="28"/>
        </w:rPr>
        <w:t>Цирульник С. М. Автоматизація проектування мікропроцесорних систем контролю</w:t>
      </w:r>
      <w:r>
        <w:rPr>
          <w:rFonts w:ascii="Times New Roman" w:eastAsia="TimesNewRomanPSMT" w:hAnsi="Times New Roman"/>
          <w:sz w:val="28"/>
          <w:szCs w:val="28"/>
        </w:rPr>
        <w:t xml:space="preserve"> </w:t>
      </w:r>
      <w:r w:rsidRPr="009A68C5">
        <w:rPr>
          <w:rFonts w:ascii="Times New Roman" w:eastAsia="TimesNewRomanPSMT" w:hAnsi="Times New Roman"/>
          <w:sz w:val="28"/>
          <w:szCs w:val="28"/>
        </w:rPr>
        <w:t>доступу та охорони / С. М. Цирульник, С. І. Перевозніков, В. С. Озеранський. Вісник</w:t>
      </w:r>
      <w:r>
        <w:rPr>
          <w:rFonts w:ascii="Times New Roman" w:eastAsia="TimesNewRomanPSMT" w:hAnsi="Times New Roman"/>
          <w:sz w:val="28"/>
          <w:szCs w:val="28"/>
        </w:rPr>
        <w:t xml:space="preserve"> </w:t>
      </w:r>
      <w:r w:rsidRPr="009A68C5">
        <w:rPr>
          <w:rFonts w:ascii="Times New Roman" w:eastAsia="TimesNewRomanPSMT" w:hAnsi="Times New Roman"/>
          <w:sz w:val="28"/>
          <w:szCs w:val="28"/>
        </w:rPr>
        <w:t xml:space="preserve">Вінницького політехнічного інституту. </w:t>
      </w:r>
      <w:r>
        <w:rPr>
          <w:rFonts w:ascii="Times New Roman" w:eastAsia="TimesNewRomanPSMT" w:hAnsi="Times New Roman"/>
          <w:sz w:val="28"/>
          <w:szCs w:val="28"/>
        </w:rPr>
        <w:t xml:space="preserve"> 2009.</w:t>
      </w:r>
    </w:p>
    <w:p w:rsidR="001E57B5" w:rsidRPr="009A68C5" w:rsidRDefault="001E57B5" w:rsidP="005F03FC">
      <w:pPr>
        <w:tabs>
          <w:tab w:val="left" w:pos="1560"/>
        </w:tabs>
        <w:autoSpaceDE w:val="0"/>
        <w:autoSpaceDN w:val="0"/>
        <w:adjustRightInd w:val="0"/>
        <w:spacing w:after="0" w:line="305" w:lineRule="auto"/>
        <w:jc w:val="both"/>
        <w:rPr>
          <w:rFonts w:ascii="Times New Roman" w:eastAsia="TimesNewRomanPSMT" w:hAnsi="Times New Roman"/>
          <w:sz w:val="28"/>
          <w:szCs w:val="28"/>
        </w:rPr>
      </w:pPr>
      <w:r w:rsidRPr="009A68C5">
        <w:rPr>
          <w:rFonts w:ascii="Times New Roman" w:eastAsia="TimesNewRomanPSMT" w:hAnsi="Times New Roman"/>
          <w:sz w:val="28"/>
          <w:szCs w:val="28"/>
        </w:rPr>
        <w:t xml:space="preserve"> №1. С.10-15.</w:t>
      </w:r>
    </w:p>
    <w:p w:rsidR="001E57B5" w:rsidRPr="009A68C5" w:rsidRDefault="001E57B5" w:rsidP="005F03FC">
      <w:pPr>
        <w:tabs>
          <w:tab w:val="left" w:pos="1560"/>
        </w:tabs>
        <w:autoSpaceDE w:val="0"/>
        <w:autoSpaceDN w:val="0"/>
        <w:adjustRightInd w:val="0"/>
        <w:spacing w:after="0" w:line="305" w:lineRule="auto"/>
        <w:jc w:val="both"/>
        <w:rPr>
          <w:rFonts w:ascii="Times New Roman" w:hAnsi="Times New Roman"/>
          <w:sz w:val="28"/>
          <w:szCs w:val="28"/>
        </w:rPr>
      </w:pPr>
      <w:r>
        <w:rPr>
          <w:rFonts w:ascii="Times New Roman" w:eastAsia="TimesNewRomanPSMT" w:hAnsi="Times New Roman"/>
          <w:sz w:val="28"/>
          <w:szCs w:val="28"/>
          <w:lang w:val="uk-UA"/>
        </w:rPr>
        <w:t xml:space="preserve">          </w:t>
      </w:r>
      <w:r w:rsidRPr="009A68C5">
        <w:rPr>
          <w:rFonts w:ascii="Times New Roman" w:eastAsia="TimesNewRomanPSMT" w:hAnsi="Times New Roman"/>
          <w:sz w:val="28"/>
          <w:szCs w:val="28"/>
        </w:rPr>
        <w:t>Василенко В. Кабельный пробник со звуковой индикацией.Схемотехника.  2006, №10. С. 38-42.</w:t>
      </w:r>
    </w:p>
    <w:p w:rsidR="001E57B5" w:rsidRPr="009A68C5"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9A68C5">
        <w:rPr>
          <w:rFonts w:ascii="Times New Roman" w:hAnsi="Times New Roman"/>
          <w:sz w:val="28"/>
          <w:szCs w:val="28"/>
        </w:rPr>
        <w:t xml:space="preserve">Гетьман А. П., Лозо В. І. Державно-правові проблеми подолання екологічної кризи в епоху глобалізації. Проблеми законності. Харків. 2013. Вип. 123. С. 65–77. </w:t>
      </w:r>
    </w:p>
    <w:p w:rsidR="001E57B5" w:rsidRPr="009A68C5"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9A68C5">
        <w:rPr>
          <w:rFonts w:ascii="Times New Roman" w:hAnsi="Times New Roman"/>
          <w:sz w:val="28"/>
          <w:szCs w:val="28"/>
        </w:rPr>
        <w:t xml:space="preserve">Борисова В. И. Право частной собственности в системе социально- экономических прав и свобод граждан и пути его реализации. Харьковская цивилистическая школа: право собственности: монография / под ред. И. В. Спасибо-Фатеевой. Харьков: Право, 2012. Разд. 3, гл. 1. С. 87–99. </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rPr>
      </w:pPr>
      <w:r w:rsidRPr="00590BF6">
        <w:rPr>
          <w:rFonts w:ascii="Times New Roman" w:eastAsia="TimesNewRomanPSMT" w:hAnsi="Times New Roman"/>
          <w:color w:val="000000"/>
          <w:sz w:val="28"/>
          <w:szCs w:val="28"/>
        </w:rPr>
        <w:t>Василенко В. Кабельный пробник со звуковой индикацией</w:t>
      </w:r>
      <w:r>
        <w:rPr>
          <w:rFonts w:ascii="Times New Roman" w:eastAsia="TimesNewRomanPSMT" w:hAnsi="Times New Roman"/>
          <w:color w:val="000000"/>
          <w:sz w:val="28"/>
          <w:szCs w:val="28"/>
        </w:rPr>
        <w:t xml:space="preserve">. Схемотехника. 2006, №10. </w:t>
      </w:r>
      <w:r w:rsidRPr="00590BF6">
        <w:rPr>
          <w:rFonts w:ascii="Times New Roman" w:eastAsia="TimesNewRomanPSMT" w:hAnsi="Times New Roman"/>
          <w:color w:val="000000"/>
          <w:sz w:val="28"/>
          <w:szCs w:val="28"/>
        </w:rPr>
        <w:t xml:space="preserve"> С. 38-42.</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rPr>
      </w:pPr>
      <w:r w:rsidRPr="00590BF6">
        <w:rPr>
          <w:rFonts w:ascii="Times New Roman" w:eastAsia="TimesNewRomanPSMT" w:hAnsi="Times New Roman"/>
          <w:color w:val="000000"/>
          <w:sz w:val="28"/>
          <w:szCs w:val="28"/>
        </w:rPr>
        <w:t>Гранчак Т. Інформаційно-аналітичні структури бібліотек в умовах демократичних</w:t>
      </w:r>
      <w:r>
        <w:rPr>
          <w:rFonts w:ascii="Times New Roman" w:eastAsia="TimesNewRomanPSMT" w:hAnsi="Times New Roman"/>
          <w:color w:val="000000"/>
          <w:sz w:val="28"/>
          <w:szCs w:val="28"/>
        </w:rPr>
        <w:t xml:space="preserve"> </w:t>
      </w:r>
      <w:r w:rsidRPr="00590BF6">
        <w:rPr>
          <w:rFonts w:ascii="Times New Roman" w:eastAsia="TimesNewRomanPSMT" w:hAnsi="Times New Roman"/>
          <w:color w:val="000000"/>
          <w:sz w:val="28"/>
          <w:szCs w:val="28"/>
        </w:rPr>
        <w:t>перетворень / Тетяна Гранчак, Валерій Горовий</w:t>
      </w:r>
      <w:r>
        <w:rPr>
          <w:rFonts w:ascii="Times New Roman" w:eastAsia="TimesNewRomanPSMT" w:hAnsi="Times New Roman"/>
          <w:color w:val="000000"/>
          <w:sz w:val="28"/>
          <w:szCs w:val="28"/>
        </w:rPr>
        <w:t xml:space="preserve">. Бібліотечний вісник.  2006. № 6. </w:t>
      </w:r>
      <w:r w:rsidRPr="00590BF6">
        <w:rPr>
          <w:rFonts w:ascii="Times New Roman" w:eastAsia="TimesNewRomanPSMT" w:hAnsi="Times New Roman"/>
          <w:color w:val="000000"/>
          <w:sz w:val="28"/>
          <w:szCs w:val="28"/>
        </w:rPr>
        <w:t xml:space="preserve"> С. 14-17.</w:t>
      </w:r>
    </w:p>
    <w:p w:rsidR="001E57B5" w:rsidRPr="005F03FC"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lang w:val="uk-UA"/>
        </w:rPr>
      </w:pPr>
      <w:r w:rsidRPr="00590BF6">
        <w:rPr>
          <w:rFonts w:ascii="Times New Roman" w:eastAsia="TimesNewRomanPSMT" w:hAnsi="Times New Roman"/>
          <w:color w:val="000000"/>
          <w:sz w:val="28"/>
          <w:szCs w:val="28"/>
        </w:rPr>
        <w:t>Цирульник С. М. Автоматизація проектування мікропроцесорних систем контролю</w:t>
      </w:r>
      <w:r>
        <w:rPr>
          <w:rFonts w:ascii="Times New Roman" w:eastAsia="TimesNewRomanPSMT" w:hAnsi="Times New Roman"/>
          <w:color w:val="000000"/>
          <w:sz w:val="28"/>
          <w:szCs w:val="28"/>
        </w:rPr>
        <w:t xml:space="preserve"> </w:t>
      </w:r>
      <w:r w:rsidRPr="00590BF6">
        <w:rPr>
          <w:rFonts w:ascii="Times New Roman" w:eastAsia="TimesNewRomanPSMT" w:hAnsi="Times New Roman"/>
          <w:color w:val="000000"/>
          <w:sz w:val="28"/>
          <w:szCs w:val="28"/>
        </w:rPr>
        <w:t xml:space="preserve">доступу та охорони / С. М. Цирульник, С. І. Перевозніков, В. С. Озеранський </w:t>
      </w:r>
      <w:r>
        <w:rPr>
          <w:rFonts w:ascii="Times New Roman" w:eastAsia="TimesNewRomanPSMT" w:hAnsi="Times New Roman"/>
          <w:color w:val="000000"/>
          <w:sz w:val="28"/>
          <w:szCs w:val="28"/>
        </w:rPr>
        <w:t>.</w:t>
      </w:r>
      <w:r w:rsidRPr="00590BF6">
        <w:rPr>
          <w:rFonts w:ascii="Times New Roman" w:eastAsia="TimesNewRomanPSMT" w:hAnsi="Times New Roman"/>
          <w:color w:val="000000"/>
          <w:sz w:val="28"/>
          <w:szCs w:val="28"/>
        </w:rPr>
        <w:t xml:space="preserve"> Вісник</w:t>
      </w:r>
      <w:r>
        <w:rPr>
          <w:rFonts w:ascii="Times New Roman" w:eastAsia="TimesNewRomanPSMT" w:hAnsi="Times New Roman"/>
          <w:color w:val="000000"/>
          <w:sz w:val="28"/>
          <w:szCs w:val="28"/>
        </w:rPr>
        <w:t xml:space="preserve"> </w:t>
      </w:r>
      <w:r w:rsidRPr="00590BF6">
        <w:rPr>
          <w:rFonts w:ascii="Times New Roman" w:eastAsia="TimesNewRomanPSMT" w:hAnsi="Times New Roman"/>
          <w:color w:val="000000"/>
          <w:sz w:val="28"/>
          <w:szCs w:val="28"/>
        </w:rPr>
        <w:t>Вінниць</w:t>
      </w:r>
      <w:r>
        <w:rPr>
          <w:rFonts w:ascii="Times New Roman" w:eastAsia="TimesNewRomanPSMT" w:hAnsi="Times New Roman"/>
          <w:color w:val="000000"/>
          <w:sz w:val="28"/>
          <w:szCs w:val="28"/>
        </w:rPr>
        <w:t xml:space="preserve">кого політехнічного інституту.  2009, №1. </w:t>
      </w:r>
      <w:r w:rsidRPr="00590BF6">
        <w:rPr>
          <w:rFonts w:ascii="Times New Roman" w:eastAsia="TimesNewRomanPSMT" w:hAnsi="Times New Roman"/>
          <w:color w:val="000000"/>
          <w:sz w:val="28"/>
          <w:szCs w:val="28"/>
        </w:rPr>
        <w:t xml:space="preserve"> С.10-15.</w:t>
      </w:r>
    </w:p>
    <w:p w:rsidR="001E57B5" w:rsidRPr="00110F3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110F36">
        <w:rPr>
          <w:rFonts w:ascii="Times New Roman" w:eastAsia="TimesNewRomanPSMT" w:hAnsi="Times New Roman"/>
          <w:b/>
          <w:bCs/>
          <w:i/>
          <w:color w:val="000000"/>
          <w:sz w:val="28"/>
          <w:szCs w:val="28"/>
        </w:rPr>
        <w:lastRenderedPageBreak/>
        <w:t>Тези доповідей на конференції</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color w:val="000000"/>
          <w:sz w:val="28"/>
          <w:szCs w:val="28"/>
        </w:rPr>
      </w:pPr>
      <w:r w:rsidRPr="00590BF6">
        <w:rPr>
          <w:rFonts w:ascii="Times New Roman" w:eastAsia="TimesNewRomanPSMT" w:hAnsi="Times New Roman"/>
          <w:color w:val="000000"/>
          <w:sz w:val="28"/>
          <w:szCs w:val="28"/>
        </w:rPr>
        <w:t>Цирульник С.М., Роптанов В. І. Комп’ютеризований л</w:t>
      </w:r>
      <w:r>
        <w:rPr>
          <w:rFonts w:ascii="Times New Roman" w:eastAsia="TimesNewRomanPSMT" w:hAnsi="Times New Roman"/>
          <w:color w:val="000000"/>
          <w:sz w:val="28"/>
          <w:szCs w:val="28"/>
        </w:rPr>
        <w:t xml:space="preserve">абораторний віртуальний стенд . </w:t>
      </w:r>
      <w:r w:rsidRPr="00590BF6">
        <w:rPr>
          <w:rFonts w:ascii="Times New Roman" w:eastAsia="TimesNewRomanPSMT" w:hAnsi="Times New Roman"/>
          <w:color w:val="000000"/>
          <w:sz w:val="28"/>
          <w:szCs w:val="28"/>
        </w:rPr>
        <w:t>Збірник тез доповідей IV МНТК «Сучасні проблеми радіоелектроніки, телекомунікацій та</w:t>
      </w:r>
      <w:r>
        <w:rPr>
          <w:rFonts w:ascii="Times New Roman" w:eastAsia="TimesNewRomanPSMT" w:hAnsi="Times New Roman"/>
          <w:color w:val="000000"/>
          <w:sz w:val="28"/>
          <w:szCs w:val="28"/>
        </w:rPr>
        <w:t xml:space="preserve"> </w:t>
      </w:r>
      <w:r w:rsidRPr="00590BF6">
        <w:rPr>
          <w:rFonts w:ascii="Times New Roman" w:eastAsia="TimesNewRomanPSMT" w:hAnsi="Times New Roman"/>
          <w:color w:val="000000"/>
          <w:sz w:val="28"/>
          <w:szCs w:val="28"/>
        </w:rPr>
        <w:t>приладобудув</w:t>
      </w:r>
      <w:r>
        <w:rPr>
          <w:rFonts w:ascii="Times New Roman" w:eastAsia="TimesNewRomanPSMT" w:hAnsi="Times New Roman"/>
          <w:color w:val="000000"/>
          <w:sz w:val="28"/>
          <w:szCs w:val="28"/>
        </w:rPr>
        <w:t xml:space="preserve">ання (СПРТП-2009)». Частина 1.  Вінниця, 2009. </w:t>
      </w:r>
      <w:r w:rsidRPr="00590BF6">
        <w:rPr>
          <w:rFonts w:ascii="Times New Roman" w:eastAsia="TimesNewRomanPSMT" w:hAnsi="Times New Roman"/>
          <w:color w:val="000000"/>
          <w:sz w:val="28"/>
          <w:szCs w:val="28"/>
        </w:rPr>
        <w:t xml:space="preserve"> с. 103.</w:t>
      </w:r>
    </w:p>
    <w:p w:rsidR="001E57B5" w:rsidRPr="003E130A"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i/>
          <w:color w:val="000000"/>
          <w:sz w:val="28"/>
          <w:szCs w:val="28"/>
        </w:rPr>
      </w:pPr>
      <w:r w:rsidRPr="003E130A">
        <w:rPr>
          <w:rFonts w:ascii="Times New Roman" w:eastAsia="TimesNewRomanPSMT" w:hAnsi="Times New Roman"/>
          <w:b/>
          <w:bCs/>
          <w:i/>
          <w:color w:val="000000"/>
          <w:sz w:val="28"/>
          <w:szCs w:val="28"/>
        </w:rPr>
        <w:t>Електронні ресурси</w:t>
      </w:r>
    </w:p>
    <w:p w:rsidR="001E57B5" w:rsidRPr="00603504"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603504">
        <w:rPr>
          <w:rFonts w:ascii="Times New Roman" w:hAnsi="Times New Roman"/>
          <w:sz w:val="28"/>
          <w:szCs w:val="28"/>
        </w:rPr>
        <w:t>Гетьман Є. А. Підзаконні нормативноправові акти органів виконавчої влади України та іноземних держав: порівняльна характеристика. Теорія і практика правознавства: електрон. наук. фахове вид. 2016. Вип. 1 (9). URL: http://tlaw.nlu.edu.ua/article/view/66302 (дата звернення: 17.06.2016).</w:t>
      </w:r>
    </w:p>
    <w:p w:rsidR="001E57B5" w:rsidRPr="00603504"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603504">
        <w:rPr>
          <w:rFonts w:ascii="Times New Roman" w:hAnsi="Times New Roman"/>
          <w:sz w:val="28"/>
          <w:szCs w:val="28"/>
        </w:rPr>
        <w:t>Карнаух Б. П. Тлумачення договору: короткий нарис із наднаціональної і транснаціональної точок зору. Проблеми законності. 2016. Вип. 135. С. 39–51. doi: http://dx.doi.org/10.21564/2414-990x.135. 83852.</w:t>
      </w:r>
    </w:p>
    <w:p w:rsidR="001E57B5" w:rsidRPr="00603504" w:rsidRDefault="001E57B5" w:rsidP="005F03FC">
      <w:pPr>
        <w:tabs>
          <w:tab w:val="left" w:pos="1560"/>
          <w:tab w:val="left" w:pos="1843"/>
        </w:tabs>
        <w:autoSpaceDE w:val="0"/>
        <w:autoSpaceDN w:val="0"/>
        <w:adjustRightInd w:val="0"/>
        <w:spacing w:after="0" w:line="305" w:lineRule="auto"/>
        <w:ind w:firstLine="851"/>
        <w:jc w:val="both"/>
        <w:rPr>
          <w:rFonts w:ascii="Times New Roman" w:eastAsia="TimesNewRomanPSMT" w:hAnsi="Times New Roman"/>
          <w:b/>
          <w:bCs/>
          <w:color w:val="000000"/>
          <w:sz w:val="28"/>
          <w:szCs w:val="28"/>
        </w:rPr>
      </w:pPr>
      <w:r w:rsidRPr="00603504">
        <w:rPr>
          <w:rFonts w:ascii="Times New Roman" w:hAnsi="Times New Roman"/>
          <w:sz w:val="28"/>
          <w:szCs w:val="28"/>
        </w:rPr>
        <w:t>Аналіз стану здійснення судочинства в 2015 році (за даними судової статистики).URL:http://www.scourt.gov.ua/clients/vsu/vsu.nsf/(do cuments)/D7F9F72E78DA88ECC2257F730036 F282 (дата звернення: 17.03.2017).</w:t>
      </w:r>
    </w:p>
    <w:p w:rsidR="001E57B5" w:rsidRPr="00590BF6" w:rsidRDefault="001E57B5" w:rsidP="005F03FC">
      <w:pPr>
        <w:tabs>
          <w:tab w:val="left" w:pos="1560"/>
          <w:tab w:val="left" w:pos="1843"/>
        </w:tabs>
        <w:autoSpaceDE w:val="0"/>
        <w:autoSpaceDN w:val="0"/>
        <w:adjustRightInd w:val="0"/>
        <w:spacing w:after="0" w:line="305" w:lineRule="auto"/>
        <w:ind w:firstLine="851"/>
        <w:jc w:val="both"/>
        <w:rPr>
          <w:rFonts w:ascii="Times New Roman" w:hAnsi="Times New Roman"/>
          <w:sz w:val="28"/>
          <w:szCs w:val="28"/>
        </w:rPr>
      </w:pPr>
      <w:r w:rsidRPr="00590BF6">
        <w:rPr>
          <w:rFonts w:ascii="Times New Roman" w:eastAsia="TimesNewRomanPSMT" w:hAnsi="Times New Roman"/>
          <w:color w:val="1A1A1A"/>
          <w:sz w:val="28"/>
          <w:szCs w:val="28"/>
        </w:rPr>
        <w:t xml:space="preserve">Інтернет </w:t>
      </w:r>
      <w:r>
        <w:rPr>
          <w:rFonts w:ascii="Times New Roman" w:eastAsia="TimesNewRomanPSMT" w:hAnsi="Times New Roman"/>
          <w:color w:val="1A1A1A"/>
          <w:sz w:val="28"/>
          <w:szCs w:val="28"/>
        </w:rPr>
        <w:t>холдинг ТОВ "Укрнет", 1998-2015</w:t>
      </w:r>
      <w:r w:rsidRPr="00590BF6">
        <w:rPr>
          <w:rFonts w:ascii="Times New Roman" w:eastAsia="TimesNewRomanPSMT" w:hAnsi="Times New Roman"/>
          <w:color w:val="1A1A1A"/>
          <w:sz w:val="28"/>
          <w:szCs w:val="28"/>
        </w:rPr>
        <w:t xml:space="preserve">. </w:t>
      </w:r>
      <w:r w:rsidRPr="00603504">
        <w:rPr>
          <w:rFonts w:ascii="Times New Roman" w:hAnsi="Times New Roman"/>
          <w:sz w:val="28"/>
          <w:szCs w:val="28"/>
        </w:rPr>
        <w:t>URL</w:t>
      </w:r>
      <w:r w:rsidRPr="00590BF6">
        <w:rPr>
          <w:rFonts w:ascii="Times New Roman" w:eastAsia="TimesNewRomanPSMT" w:hAnsi="Times New Roman"/>
          <w:color w:val="1A1A1A"/>
          <w:sz w:val="28"/>
          <w:szCs w:val="28"/>
        </w:rPr>
        <w:t xml:space="preserve">: </w:t>
      </w:r>
      <w:r w:rsidRPr="00590BF6">
        <w:rPr>
          <w:rFonts w:ascii="Times New Roman" w:eastAsia="TimesNewRomanPSMT" w:hAnsi="Times New Roman"/>
          <w:color w:val="000000"/>
          <w:sz w:val="28"/>
          <w:szCs w:val="28"/>
        </w:rPr>
        <w:t xml:space="preserve">www.ukr.net </w:t>
      </w:r>
      <w:r w:rsidRPr="00590BF6">
        <w:rPr>
          <w:rFonts w:ascii="Times New Roman" w:eastAsia="TimesNewRomanPSMT" w:hAnsi="Times New Roman"/>
          <w:color w:val="1A1A1A"/>
          <w:sz w:val="28"/>
          <w:szCs w:val="28"/>
        </w:rPr>
        <w:t>(дата звернення</w:t>
      </w:r>
      <w:r>
        <w:rPr>
          <w:rFonts w:ascii="Times New Roman" w:eastAsia="TimesNewRomanPSMT" w:hAnsi="Times New Roman"/>
          <w:color w:val="1A1A1A"/>
          <w:sz w:val="28"/>
          <w:szCs w:val="28"/>
        </w:rPr>
        <w:t xml:space="preserve"> 30.03.2015).  </w:t>
      </w:r>
    </w:p>
    <w:p w:rsidR="001E57B5" w:rsidRPr="009C47F3" w:rsidRDefault="001E57B5" w:rsidP="005F03FC">
      <w:pPr>
        <w:spacing w:after="0" w:line="360" w:lineRule="auto"/>
        <w:jc w:val="both"/>
        <w:rPr>
          <w:rFonts w:ascii="Times New Roman" w:hAnsi="Times New Roman"/>
          <w:sz w:val="28"/>
          <w:szCs w:val="28"/>
          <w:lang w:val="uk-UA"/>
        </w:rPr>
      </w:pPr>
    </w:p>
    <w:p w:rsidR="001E57B5" w:rsidRPr="00E847AD" w:rsidRDefault="001E57B5" w:rsidP="00FD331B">
      <w:pPr>
        <w:spacing w:after="0" w:line="360" w:lineRule="auto"/>
        <w:ind w:firstLine="709"/>
        <w:jc w:val="both"/>
        <w:rPr>
          <w:rFonts w:ascii="Times New Roman" w:hAnsi="Times New Roman"/>
          <w:b/>
          <w:sz w:val="28"/>
          <w:szCs w:val="28"/>
          <w:lang w:val="uk-UA"/>
        </w:rPr>
      </w:pPr>
      <w:r w:rsidRPr="00E847AD">
        <w:rPr>
          <w:rFonts w:ascii="Times New Roman" w:hAnsi="Times New Roman"/>
          <w:b/>
          <w:sz w:val="28"/>
          <w:szCs w:val="28"/>
          <w:lang w:val="uk-UA"/>
        </w:rPr>
        <w:t>3.1.1.7 Додатки</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разі необхідності у додатки можуть бути включені: додаткові рисунки або таблиці, матеріали, які через великий обсяг, специфіку викладання або форму подання не можуть бути внесені до основної частини.</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xml:space="preserve">Додатки </w:t>
      </w:r>
      <w:r>
        <w:rPr>
          <w:rFonts w:ascii="Times New Roman" w:hAnsi="Times New Roman"/>
          <w:sz w:val="28"/>
          <w:szCs w:val="28"/>
          <w:lang w:val="uk-UA"/>
        </w:rPr>
        <w:t>бакалаврської</w:t>
      </w:r>
      <w:r w:rsidRPr="00DE00A1">
        <w:rPr>
          <w:rFonts w:ascii="Times New Roman" w:hAnsi="Times New Roman"/>
          <w:sz w:val="28"/>
          <w:szCs w:val="28"/>
          <w:lang w:val="uk-UA"/>
        </w:rPr>
        <w:t xml:space="preserve"> роботи оформляються як її продовження на наступних сторінках або у вигляді окремої частини.</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xml:space="preserve">У додатку поміщають необхідний для відображення повноти дослідження допоміжний матеріал, який при включенні в основну частину </w:t>
      </w:r>
      <w:r>
        <w:rPr>
          <w:rFonts w:ascii="Times New Roman" w:hAnsi="Times New Roman"/>
          <w:sz w:val="28"/>
          <w:szCs w:val="28"/>
          <w:lang w:val="uk-UA"/>
        </w:rPr>
        <w:t xml:space="preserve">бакалаврської </w:t>
      </w:r>
      <w:r w:rsidRPr="00DE00A1">
        <w:rPr>
          <w:rFonts w:ascii="Times New Roman" w:hAnsi="Times New Roman"/>
          <w:sz w:val="28"/>
          <w:szCs w:val="28"/>
          <w:lang w:val="uk-UA"/>
        </w:rPr>
        <w:t xml:space="preserve">роботи </w:t>
      </w:r>
      <w:r>
        <w:rPr>
          <w:rFonts w:ascii="Times New Roman" w:hAnsi="Times New Roman"/>
          <w:sz w:val="28"/>
          <w:szCs w:val="28"/>
          <w:lang w:val="uk-UA"/>
        </w:rPr>
        <w:t xml:space="preserve">загромаджував </w:t>
      </w:r>
      <w:r w:rsidRPr="00DE00A1">
        <w:rPr>
          <w:rFonts w:ascii="Times New Roman" w:hAnsi="Times New Roman"/>
          <w:sz w:val="28"/>
          <w:szCs w:val="28"/>
          <w:lang w:val="uk-UA"/>
        </w:rPr>
        <w:t xml:space="preserve"> б</w:t>
      </w:r>
      <w:r>
        <w:rPr>
          <w:rFonts w:ascii="Times New Roman" w:hAnsi="Times New Roman"/>
          <w:sz w:val="28"/>
          <w:szCs w:val="28"/>
          <w:lang w:val="uk-UA"/>
        </w:rPr>
        <w:t>и</w:t>
      </w:r>
      <w:r w:rsidRPr="00DE00A1">
        <w:rPr>
          <w:rFonts w:ascii="Times New Roman" w:hAnsi="Times New Roman"/>
          <w:sz w:val="28"/>
          <w:szCs w:val="28"/>
          <w:lang w:val="uk-UA"/>
        </w:rPr>
        <w:t xml:space="preserve"> текст.</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До допоміжного матеріалу, такого, що включається в додатки, можна віднести:</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методики, формули і розрахунки;</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таблиці допоміжних цифрових даних;</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нормативні і фінансові документи з досліджуваної проблематики;</w:t>
      </w:r>
    </w:p>
    <w:p w:rsidR="001E57B5" w:rsidRPr="00DE00A1"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lastRenderedPageBreak/>
        <w:t>- ілюстрації допоміжного характеру;</w:t>
      </w:r>
    </w:p>
    <w:p w:rsidR="001E57B5" w:rsidRDefault="001E57B5" w:rsidP="00DE00A1">
      <w:pPr>
        <w:spacing w:after="0" w:line="360" w:lineRule="auto"/>
        <w:ind w:firstLine="709"/>
        <w:jc w:val="both"/>
        <w:rPr>
          <w:rFonts w:ascii="Times New Roman" w:hAnsi="Times New Roman"/>
          <w:sz w:val="28"/>
          <w:szCs w:val="28"/>
          <w:lang w:val="uk-UA"/>
        </w:rPr>
      </w:pPr>
      <w:r w:rsidRPr="00DE00A1">
        <w:rPr>
          <w:rFonts w:ascii="Times New Roman" w:hAnsi="Times New Roman"/>
          <w:sz w:val="28"/>
          <w:szCs w:val="28"/>
          <w:lang w:val="uk-UA"/>
        </w:rPr>
        <w:t>- акти про впровадження результатів досліджень.</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Кожен додаток повинен мати позначення додатку (наприклад,</w:t>
      </w:r>
      <w:r>
        <w:rPr>
          <w:rFonts w:ascii="Times New Roman" w:hAnsi="Times New Roman"/>
          <w:sz w:val="28"/>
          <w:szCs w:val="28"/>
          <w:lang w:val="uk-UA"/>
        </w:rPr>
        <w:br/>
        <w:t>ДОДАТОК А) та назву додатку. Додатки слід позначати великими літерами абетки (А, Б, В і т. д).</w:t>
      </w:r>
    </w:p>
    <w:p w:rsidR="001E57B5" w:rsidRDefault="001E57B5" w:rsidP="00FD331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Додатки мають спільну з рештою звіту наскрізну нумерацію сторінок.</w:t>
      </w:r>
    </w:p>
    <w:p w:rsidR="001E57B5" w:rsidRDefault="001E57B5" w:rsidP="00FD331B">
      <w:pPr>
        <w:spacing w:after="0" w:line="360" w:lineRule="auto"/>
        <w:ind w:firstLine="709"/>
        <w:jc w:val="both"/>
        <w:rPr>
          <w:rFonts w:ascii="Times New Roman" w:hAnsi="Times New Roman"/>
          <w:sz w:val="28"/>
          <w:szCs w:val="28"/>
        </w:rPr>
      </w:pPr>
      <w:r>
        <w:rPr>
          <w:rFonts w:ascii="Times New Roman" w:hAnsi="Times New Roman"/>
          <w:sz w:val="28"/>
          <w:szCs w:val="28"/>
          <w:lang w:val="uk-UA"/>
        </w:rPr>
        <w:t>Рисунки, таблиці, формули, що є у тексті додатку, слід нумерувати в межах кожного додатку (наприклад, рисунок А.3 – третій рисунок додатку А; таблиця К.2 – друга таблиця додатку К; формула В.1 – перша формула</w:t>
      </w:r>
      <w:r>
        <w:rPr>
          <w:rFonts w:ascii="Times New Roman" w:hAnsi="Times New Roman"/>
          <w:sz w:val="28"/>
          <w:szCs w:val="28"/>
          <w:lang w:val="uk-UA"/>
        </w:rPr>
        <w:br/>
        <w:t>додатку В).</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 Загальні вимоги до оформлення тексту пояснювальної записки</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Пояснювальна записка виконується на комп’ютері на стандартних аркушах паперу формату А4 з дотриманням наступних вимог:</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поля: ліве – 25 мм, праве – 15 мм, верхнє – 20 мм; нижнє – 20 мм;</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шрифт друку – </w:t>
      </w:r>
      <w:r>
        <w:rPr>
          <w:rFonts w:ascii="Times New Roman" w:hAnsi="Times New Roman"/>
          <w:sz w:val="28"/>
          <w:szCs w:val="28"/>
          <w:lang w:val="en-US"/>
        </w:rPr>
        <w:t>Times</w:t>
      </w:r>
      <w:r w:rsidRPr="0085368F">
        <w:rPr>
          <w:rFonts w:ascii="Times New Roman" w:hAnsi="Times New Roman"/>
          <w:sz w:val="28"/>
          <w:szCs w:val="28"/>
          <w:lang w:val="uk-UA"/>
        </w:rPr>
        <w:t xml:space="preserve"> </w:t>
      </w:r>
      <w:r>
        <w:rPr>
          <w:rFonts w:ascii="Times New Roman" w:hAnsi="Times New Roman"/>
          <w:sz w:val="28"/>
          <w:szCs w:val="28"/>
          <w:lang w:val="en-US"/>
        </w:rPr>
        <w:t>New</w:t>
      </w:r>
      <w:r w:rsidRPr="0085368F">
        <w:rPr>
          <w:rFonts w:ascii="Times New Roman" w:hAnsi="Times New Roman"/>
          <w:sz w:val="28"/>
          <w:szCs w:val="28"/>
          <w:lang w:val="uk-UA"/>
        </w:rPr>
        <w:t xml:space="preserve"> </w:t>
      </w:r>
      <w:r>
        <w:rPr>
          <w:rFonts w:ascii="Times New Roman" w:hAnsi="Times New Roman"/>
          <w:sz w:val="28"/>
          <w:szCs w:val="28"/>
          <w:lang w:val="en-US"/>
        </w:rPr>
        <w:t>Roman</w:t>
      </w:r>
      <w:r>
        <w:rPr>
          <w:rFonts w:ascii="Times New Roman" w:hAnsi="Times New Roman"/>
          <w:sz w:val="28"/>
          <w:szCs w:val="28"/>
          <w:lang w:val="uk-UA"/>
        </w:rPr>
        <w:t xml:space="preserve"> 14 пт;</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міжстроковий інтервал – 1,5;</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абзацний відступ – 1,25 мм;</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вирівнювання основного тексту – по ширині сторінки.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Приклад оформлення деяких елементів тексту наведено у </w:t>
      </w:r>
      <w:r w:rsidRPr="00346AEB">
        <w:rPr>
          <w:rFonts w:ascii="Times New Roman" w:hAnsi="Times New Roman"/>
          <w:sz w:val="28"/>
          <w:szCs w:val="28"/>
          <w:lang w:val="uk-UA"/>
        </w:rPr>
        <w:t>додатку</w:t>
      </w:r>
      <w:r>
        <w:rPr>
          <w:rFonts w:ascii="Times New Roman" w:hAnsi="Times New Roman"/>
          <w:sz w:val="28"/>
          <w:szCs w:val="28"/>
          <w:lang w:val="uk-UA"/>
        </w:rPr>
        <w:t xml:space="preserve"> Е.</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3.1.2.1 Нумерація</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Нумерація тексту пояснювальної записки – наскрізна. Номер сторінки вказується у верхньому правому куту сторінки арабськими цифрами. На титульному аркуші та листі завдання номер не ставлять, але включають їх до загальної нумерації.</w:t>
      </w:r>
    </w:p>
    <w:p w:rsidR="001E57B5" w:rsidRDefault="001E57B5" w:rsidP="00F13994">
      <w:pPr>
        <w:spacing w:after="0" w:line="360" w:lineRule="auto"/>
        <w:ind w:firstLine="709"/>
        <w:jc w:val="both"/>
        <w:rPr>
          <w:rFonts w:ascii="Times New Roman" w:hAnsi="Times New Roman"/>
          <w:sz w:val="28"/>
          <w:szCs w:val="28"/>
          <w:lang w:val="uk-UA"/>
        </w:rPr>
      </w:pPr>
    </w:p>
    <w:p w:rsidR="002C06E9" w:rsidRDefault="002C06E9" w:rsidP="00F13994">
      <w:pPr>
        <w:spacing w:after="0" w:line="360" w:lineRule="auto"/>
        <w:ind w:firstLine="709"/>
        <w:jc w:val="both"/>
        <w:rPr>
          <w:rFonts w:ascii="Times New Roman" w:hAnsi="Times New Roman"/>
          <w:sz w:val="28"/>
          <w:szCs w:val="28"/>
          <w:lang w:val="uk-UA"/>
        </w:rPr>
      </w:pPr>
    </w:p>
    <w:p w:rsidR="002C06E9" w:rsidRDefault="002C06E9"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3.1.2.2</w:t>
      </w:r>
      <w:r w:rsidRPr="001509E5">
        <w:rPr>
          <w:rFonts w:ascii="Times New Roman" w:hAnsi="Times New Roman"/>
          <w:b/>
          <w:sz w:val="28"/>
          <w:szCs w:val="28"/>
          <w:lang w:val="uk-UA"/>
        </w:rPr>
        <w:t xml:space="preserve"> Заголовки структурних елементів</w:t>
      </w:r>
    </w:p>
    <w:p w:rsidR="001E57B5" w:rsidRDefault="001E57B5" w:rsidP="00F13994">
      <w:pPr>
        <w:spacing w:after="0" w:line="360" w:lineRule="auto"/>
        <w:ind w:firstLine="709"/>
        <w:jc w:val="both"/>
        <w:rPr>
          <w:rFonts w:ascii="Times New Roman" w:hAnsi="Times New Roman"/>
          <w:sz w:val="28"/>
          <w:szCs w:val="28"/>
          <w:lang w:val="uk-UA"/>
        </w:rPr>
      </w:pPr>
      <w:r w:rsidRPr="00346AEB">
        <w:rPr>
          <w:rFonts w:ascii="Times New Roman" w:hAnsi="Times New Roman"/>
          <w:sz w:val="28"/>
          <w:szCs w:val="28"/>
          <w:lang w:val="uk-UA"/>
        </w:rPr>
        <w:t>Кожна структурна частина пояснювальної</w:t>
      </w:r>
      <w:r>
        <w:rPr>
          <w:rFonts w:ascii="Times New Roman" w:hAnsi="Times New Roman"/>
          <w:sz w:val="28"/>
          <w:szCs w:val="28"/>
          <w:lang w:val="uk-UA"/>
        </w:rPr>
        <w:t xml:space="preserve"> записки починається з нової сторінки. Структурні елементи «РЕФЕРАТ», «ЗМІСТ», «ПЕРЕЛІК УМОВНИХ ПОЗНАЧЕНЬ, СИМВОЛІВ, ОДИНИЦЬ, СКОРОЧЕНЬ І ТЕРМІНІВ», «ВСТУП», «ВИСНОВКИ», «СПИСОК ВИКОРИСТАНОЇ ЛІТЕРАТУРИ» не нумеруються. Розділи повинні мати порядкову нумерацію в межах пояснювальної записки і позначатися арабськими цифрами без крапки (наприклад, 1, 2, 3 тощо). 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Після номера підрозділу крапку не ставлять (наприклад, 1.1, 1.2 і т. д.). Номерки пунктів та підпунктів складаються за тим саме принципом.</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Заголовки структурних елементів звіту і заголовки розділів слід розташовувати посередині рядка і друкувати великими літерами без крапки в кінці, не підкреслюючи. Заголовки підрозділів, пунктів і підпунктів звіту слід починати з абзацного відступу і друкувати маленькими літерами, крім першої великої, не підкреслюючи, без крапки в кінці.</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Відстань між заголовком і подальшим чи попереднім текстом має бути не менше ніж два рядки. Не допускається розміщувати назву розділу, підрозділу, а також пункту й підпункту в нижній частині сторінки, якщо після неї розміщено тільки один рядок тексту.</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3.1.2.3 Ілюстрації</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Ілюстрації (креслення, рисунки, графіки, схеми, діаграми, фотознімки) слід розміщувати у звіті безпосередньо після тексту, де вони згадуються вперше, або на наступній сторінці. На всі ілюстрації мають бути посилання у звіті. Ілюстрації повинні мати назву, яку розміщують під ілюстрацією. За необхідності під ілюстрацією розміщують пояснювальні дані (підрисунковий текст). Номер ілюстрації складається з номера розділу і порядкового номера </w:t>
      </w:r>
      <w:r>
        <w:rPr>
          <w:rFonts w:ascii="Times New Roman" w:hAnsi="Times New Roman"/>
          <w:sz w:val="28"/>
          <w:szCs w:val="28"/>
          <w:lang w:val="uk-UA"/>
        </w:rPr>
        <w:lastRenderedPageBreak/>
        <w:t>ілюстрації, відокремлених крапкою (наприклад, рисунок 3.2 – другий рисунок третього розділу).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Відстань між рисунком і подальшим чи попереднім текстом має складати не менше ніж один рядок.</w:t>
      </w: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3.1.2.4 Таблиці</w:t>
      </w:r>
    </w:p>
    <w:p w:rsidR="001E57B5" w:rsidRDefault="001E57B5" w:rsidP="008038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Таблиці слід розміщувати у звіті безпосередньо після тексту, де вони згадуються вперше, або на наступній сторінці. На всі таблиці мають бути посилання у звіті. Таблиці повинні мати назву, яку розміщують над таблицею. Номер таблиці складається з номера розділу і порядкового номера таблиці, відокремлених крапкою (наприклад, таблиця 3.2 – друга таблиця третього розділу).</w:t>
      </w:r>
    </w:p>
    <w:p w:rsidR="001E57B5" w:rsidRDefault="001E57B5" w:rsidP="0080382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Відстань між таблицею і подальшим чи попереднім текстом має складати не менше ніж один рядок.</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3.1.2.5 Формули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Формули та рівняння розташовують безпосередньо після тексту, в якому вони згадуються, посередині сторінки. Вище і нижче кожної формули або рівняння повинно бути залишено не менше одного вільного рядка.</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Формули та рівняння слід нумерувати порядковою нумерацією в межах розділу. Номер формули або рівняння складається з номера розділу і порядкового номера формули або рівняння, відокремлених крапкою, наприклад, формула (1.3) – третя формула першого розділу. Номер формули або рівняння зазначають на рівні формули або рівняння в дужках у крайньому правому положенні на рядку.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 Пояснення значення кожного символу та числового коефіцієнта слід давати з нового рядка, відокремлюючи одне від одного крапкою з комою. Перший рядок пояснення починають з абзацу словом «де» без двокрапки.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Двокрапку перед формулою ставлять лише у випадках, передбачених правилами пунктуації: у тексті перед формулою є узагальнююче слово; цього потребує побудова тексту.</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3.1.2.6 Переліки</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Переліки, за потреби можуть бути наведені всередині тексту. Перед переліком ставлять двокрапку.</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Перед кожною позицією переліку слід ставити малу літеру абетки з дужкою, або, не нумеруючи – дефіс (перший рівень деталізації).</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подальшої деталізації переліку слід використовувати арабські цифри з дужкою (другий рівень деталізації).</w:t>
      </w: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3.1.2.7 Посилання</w:t>
      </w:r>
    </w:p>
    <w:p w:rsidR="001E57B5" w:rsidRDefault="001E57B5" w:rsidP="00F1399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написанні дипломної робот студент повинен посилатися на джерела, матеріали. Посилання в тексті звіту на джерела слід зазначати порядковим номером за списком використаних джерел, виділеним двома квадратними дужками (наприклад, «…у працях </w:t>
      </w:r>
      <w:r w:rsidRPr="00F10F11">
        <w:rPr>
          <w:rFonts w:ascii="Times New Roman" w:hAnsi="Times New Roman"/>
          <w:sz w:val="28"/>
          <w:szCs w:val="28"/>
        </w:rPr>
        <w:t>[</w:t>
      </w:r>
      <w:r>
        <w:rPr>
          <w:rFonts w:ascii="Times New Roman" w:hAnsi="Times New Roman"/>
          <w:sz w:val="28"/>
          <w:szCs w:val="28"/>
          <w:lang w:val="uk-UA"/>
        </w:rPr>
        <w:t>1 – 7</w:t>
      </w:r>
      <w:r w:rsidRPr="00F10F11">
        <w:rPr>
          <w:rFonts w:ascii="Times New Roman" w:hAnsi="Times New Roman"/>
          <w:sz w:val="28"/>
          <w:szCs w:val="28"/>
        </w:rPr>
        <w:t>]</w:t>
      </w:r>
      <w:r>
        <w:rPr>
          <w:rFonts w:ascii="Times New Roman" w:hAnsi="Times New Roman"/>
          <w:sz w:val="28"/>
          <w:szCs w:val="28"/>
          <w:lang w:val="uk-UA"/>
        </w:rPr>
        <w:t>…»).</w:t>
      </w:r>
    </w:p>
    <w:p w:rsidR="001E57B5" w:rsidRDefault="001E57B5" w:rsidP="00F13994">
      <w:pPr>
        <w:spacing w:after="0" w:line="360" w:lineRule="auto"/>
        <w:ind w:firstLine="709"/>
        <w:jc w:val="both"/>
        <w:rPr>
          <w:rFonts w:ascii="Times New Roman" w:hAnsi="Times New Roman"/>
          <w:sz w:val="28"/>
          <w:szCs w:val="28"/>
          <w:lang w:val="uk-UA"/>
        </w:rPr>
      </w:pPr>
    </w:p>
    <w:p w:rsidR="001E57B5" w:rsidRDefault="001E57B5" w:rsidP="00F13994">
      <w:pPr>
        <w:spacing w:after="0" w:line="360" w:lineRule="auto"/>
        <w:ind w:firstLine="709"/>
        <w:jc w:val="both"/>
        <w:rPr>
          <w:rFonts w:ascii="Times New Roman" w:hAnsi="Times New Roman"/>
          <w:sz w:val="28"/>
          <w:szCs w:val="28"/>
          <w:lang w:val="uk-UA"/>
        </w:rPr>
      </w:pPr>
    </w:p>
    <w:p w:rsidR="001E57B5" w:rsidRPr="001509E5" w:rsidRDefault="001E57B5" w:rsidP="00F13994">
      <w:pPr>
        <w:spacing w:after="0" w:line="360" w:lineRule="auto"/>
        <w:ind w:firstLine="709"/>
        <w:jc w:val="both"/>
        <w:rPr>
          <w:rFonts w:ascii="Times New Roman" w:hAnsi="Times New Roman"/>
          <w:b/>
          <w:sz w:val="28"/>
          <w:szCs w:val="28"/>
          <w:lang w:val="uk-UA"/>
        </w:rPr>
      </w:pPr>
      <w:r w:rsidRPr="001509E5">
        <w:rPr>
          <w:rFonts w:ascii="Times New Roman" w:hAnsi="Times New Roman"/>
          <w:b/>
          <w:sz w:val="28"/>
          <w:szCs w:val="28"/>
          <w:lang w:val="uk-UA"/>
        </w:rPr>
        <w:t>3.2 Оформлення графічної частини</w:t>
      </w:r>
    </w:p>
    <w:p w:rsidR="001E57B5" w:rsidRDefault="001E57B5" w:rsidP="00F13994">
      <w:pPr>
        <w:spacing w:after="0" w:line="360" w:lineRule="auto"/>
        <w:ind w:firstLine="709"/>
        <w:jc w:val="both"/>
        <w:rPr>
          <w:rFonts w:ascii="Times New Roman" w:hAnsi="Times New Roman"/>
          <w:sz w:val="28"/>
          <w:szCs w:val="28"/>
          <w:lang w:val="uk-UA"/>
        </w:rPr>
      </w:pP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lang w:val="uk-UA"/>
        </w:rPr>
        <w:t xml:space="preserve">Графічна частина дипломної роботи виконується згідно </w:t>
      </w:r>
      <w:r w:rsidRPr="00D91A88">
        <w:rPr>
          <w:rFonts w:ascii="Times New Roman" w:hAnsi="Times New Roman"/>
          <w:sz w:val="28"/>
          <w:szCs w:val="28"/>
        </w:rPr>
        <w:t>[1</w:t>
      </w:r>
      <w:r w:rsidRPr="00D91A88">
        <w:rPr>
          <w:rFonts w:ascii="Times New Roman" w:hAnsi="Times New Roman"/>
          <w:sz w:val="28"/>
          <w:szCs w:val="28"/>
          <w:lang w:val="en-US"/>
        </w:rPr>
        <w:t> </w:t>
      </w:r>
      <w:r w:rsidRPr="00D91A88">
        <w:rPr>
          <w:rFonts w:ascii="Times New Roman" w:hAnsi="Times New Roman"/>
          <w:sz w:val="28"/>
          <w:szCs w:val="28"/>
        </w:rPr>
        <w:t>–</w:t>
      </w:r>
      <w:r w:rsidRPr="00D91A88">
        <w:rPr>
          <w:rFonts w:ascii="Times New Roman" w:hAnsi="Times New Roman"/>
          <w:sz w:val="28"/>
          <w:szCs w:val="28"/>
          <w:lang w:val="en-US"/>
        </w:rPr>
        <w:t> </w:t>
      </w:r>
      <w:r w:rsidRPr="00D91A88">
        <w:rPr>
          <w:rFonts w:ascii="Times New Roman" w:hAnsi="Times New Roman"/>
          <w:sz w:val="28"/>
          <w:szCs w:val="28"/>
        </w:rPr>
        <w:t>3] та</w:t>
      </w:r>
      <w:r w:rsidRPr="00D91A88">
        <w:rPr>
          <w:rFonts w:ascii="Times New Roman" w:hAnsi="Times New Roman"/>
          <w:sz w:val="28"/>
          <w:szCs w:val="28"/>
          <w:lang w:val="uk-UA"/>
        </w:rPr>
        <w:t xml:space="preserve"> повинна відбивати зміст пояснювальної записки. Основний напис наведено у додатку Ж.</w:t>
      </w:r>
    </w:p>
    <w:p w:rsidR="001E57B5" w:rsidRPr="00D91A88" w:rsidRDefault="001E57B5" w:rsidP="00D91A88">
      <w:pPr>
        <w:spacing w:after="0" w:line="360" w:lineRule="auto"/>
        <w:ind w:firstLine="709"/>
        <w:jc w:val="both"/>
        <w:rPr>
          <w:rFonts w:ascii="Times New Roman" w:hAnsi="Times New Roman"/>
          <w:sz w:val="28"/>
          <w:szCs w:val="28"/>
          <w:lang w:val="uk-UA"/>
        </w:rPr>
      </w:pPr>
      <w:r w:rsidRPr="00D91A88">
        <w:rPr>
          <w:rFonts w:ascii="Times New Roman" w:hAnsi="Times New Roman"/>
          <w:i/>
          <w:sz w:val="28"/>
          <w:szCs w:val="28"/>
        </w:rPr>
        <w:t>Креслення загального вигляду. Загальний вид експериментальної установки (об’єкта)</w:t>
      </w:r>
      <w:r w:rsidRPr="00D91A88">
        <w:rPr>
          <w:rFonts w:ascii="Times New Roman" w:hAnsi="Times New Roman"/>
          <w:i/>
          <w:sz w:val="28"/>
          <w:szCs w:val="28"/>
          <w:lang w:val="uk-UA"/>
        </w:rPr>
        <w:t>.</w:t>
      </w:r>
      <w:r w:rsidRPr="00D91A88">
        <w:rPr>
          <w:rFonts w:ascii="Times New Roman" w:hAnsi="Times New Roman"/>
          <w:sz w:val="28"/>
          <w:szCs w:val="28"/>
        </w:rPr>
        <w:t xml:space="preserve"> Креслення загального вигляду повинне мати зображення складальної одиниці, яке дає повне уявлення про її склад, принцип дії та особливості конструкції її складових частин. Дані потрібні для виготовлення деталей та здійснення складання виробу, як правило, на цих кресленнях не наводять. На стадії ескізного проекту креслення загального вигляду згідно з ГОСТ 2.119–73 повинне мати:</w:t>
      </w:r>
      <w:r w:rsidRPr="00D91A88">
        <w:rPr>
          <w:rFonts w:ascii="Times New Roman" w:hAnsi="Times New Roman"/>
          <w:sz w:val="28"/>
          <w:szCs w:val="28"/>
          <w:lang w:val="uk-UA"/>
        </w:rPr>
        <w:t xml:space="preserve"> 1) зображення виробу (вигляди, розрізи, </w:t>
      </w:r>
      <w:r w:rsidRPr="00D91A88">
        <w:rPr>
          <w:rFonts w:ascii="Times New Roman" w:hAnsi="Times New Roman"/>
          <w:sz w:val="28"/>
          <w:szCs w:val="28"/>
          <w:lang w:val="uk-UA"/>
        </w:rPr>
        <w:lastRenderedPageBreak/>
        <w:t>перер</w:t>
      </w:r>
      <w:r w:rsidRPr="00D91A88">
        <w:rPr>
          <w:rFonts w:ascii="Times New Roman" w:hAnsi="Times New Roman"/>
          <w:sz w:val="28"/>
          <w:szCs w:val="28"/>
        </w:rPr>
        <w:t>i</w:t>
      </w:r>
      <w:r w:rsidRPr="00D91A88">
        <w:rPr>
          <w:rFonts w:ascii="Times New Roman" w:hAnsi="Times New Roman"/>
          <w:sz w:val="28"/>
          <w:szCs w:val="28"/>
          <w:lang w:val="uk-UA"/>
        </w:rPr>
        <w:t xml:space="preserve">зи), текстову частину і написи, необхідні для розуміння конструктивної будови виробу, взаємодії його складових частин і принципу дії; 2) найменування і позначення складових частин виробу. </w:t>
      </w:r>
      <w:r w:rsidRPr="00D91A88">
        <w:rPr>
          <w:rFonts w:ascii="Times New Roman" w:hAnsi="Times New Roman"/>
          <w:sz w:val="28"/>
          <w:szCs w:val="28"/>
        </w:rPr>
        <w:t>3.Розміри та інші дані, що наносяться на зображення</w:t>
      </w:r>
      <w:r w:rsidRPr="00D91A88">
        <w:rPr>
          <w:rFonts w:ascii="Times New Roman" w:hAnsi="Times New Roman"/>
          <w:sz w:val="28"/>
          <w:szCs w:val="28"/>
          <w:lang w:val="uk-UA"/>
        </w:rPr>
        <w:t>;</w:t>
      </w:r>
      <w:r w:rsidRPr="00D91A88">
        <w:rPr>
          <w:rFonts w:ascii="Times New Roman" w:hAnsi="Times New Roman"/>
          <w:sz w:val="28"/>
          <w:szCs w:val="28"/>
        </w:rPr>
        <w:t xml:space="preserve"> 4</w:t>
      </w:r>
      <w:r w:rsidRPr="00D91A88">
        <w:rPr>
          <w:rFonts w:ascii="Times New Roman" w:hAnsi="Times New Roman"/>
          <w:sz w:val="28"/>
          <w:szCs w:val="28"/>
          <w:lang w:val="uk-UA"/>
        </w:rPr>
        <w:t>)</w:t>
      </w:r>
      <w:r w:rsidRPr="00D91A88">
        <w:rPr>
          <w:rFonts w:ascii="Times New Roman" w:hAnsi="Times New Roman"/>
          <w:sz w:val="28"/>
          <w:szCs w:val="28"/>
        </w:rPr>
        <w:t xml:space="preserve"> </w:t>
      </w:r>
      <w:r w:rsidRPr="00D91A88">
        <w:rPr>
          <w:rFonts w:ascii="Times New Roman" w:hAnsi="Times New Roman"/>
          <w:sz w:val="28"/>
          <w:szCs w:val="28"/>
          <w:lang w:val="uk-UA"/>
        </w:rPr>
        <w:t>с</w:t>
      </w:r>
      <w:r w:rsidRPr="00D91A88">
        <w:rPr>
          <w:rFonts w:ascii="Times New Roman" w:hAnsi="Times New Roman"/>
          <w:sz w:val="28"/>
          <w:szCs w:val="28"/>
        </w:rPr>
        <w:t>хему, якщо вона потрібна</w:t>
      </w:r>
      <w:r w:rsidRPr="00D91A88">
        <w:rPr>
          <w:rFonts w:ascii="Times New Roman" w:hAnsi="Times New Roman"/>
          <w:sz w:val="28"/>
          <w:szCs w:val="28"/>
          <w:lang w:val="uk-UA"/>
        </w:rPr>
        <w:t>;</w:t>
      </w:r>
      <w:r w:rsidRPr="00D91A88">
        <w:rPr>
          <w:rFonts w:ascii="Times New Roman" w:hAnsi="Times New Roman"/>
          <w:sz w:val="28"/>
          <w:szCs w:val="28"/>
        </w:rPr>
        <w:t xml:space="preserve"> 5</w:t>
      </w:r>
      <w:r w:rsidRPr="00D91A88">
        <w:rPr>
          <w:rFonts w:ascii="Times New Roman" w:hAnsi="Times New Roman"/>
          <w:sz w:val="28"/>
          <w:szCs w:val="28"/>
          <w:lang w:val="uk-UA"/>
        </w:rPr>
        <w:t>)</w:t>
      </w:r>
      <w:r w:rsidRPr="00D91A88">
        <w:rPr>
          <w:rFonts w:ascii="Times New Roman" w:hAnsi="Times New Roman"/>
          <w:sz w:val="28"/>
          <w:szCs w:val="28"/>
        </w:rPr>
        <w:t xml:space="preserve"> </w:t>
      </w:r>
      <w:r w:rsidRPr="00D91A88">
        <w:rPr>
          <w:rFonts w:ascii="Times New Roman" w:hAnsi="Times New Roman"/>
          <w:sz w:val="28"/>
          <w:szCs w:val="28"/>
          <w:lang w:val="uk-UA"/>
        </w:rPr>
        <w:t>т</w:t>
      </w:r>
      <w:r w:rsidRPr="00D91A88">
        <w:rPr>
          <w:rFonts w:ascii="Times New Roman" w:hAnsi="Times New Roman"/>
          <w:sz w:val="28"/>
          <w:szCs w:val="28"/>
        </w:rPr>
        <w:t>ехнічні характеристики виробу, якщо це необхідно. Зображення виконують з максимальними спрощеннями, передбаченими стандартами ЄСКД для робочих креслень.</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На кресленні загального виду виконується 2-3 проекції установки (об’єкта), розтини та перетини, що дають повне уявлення про конструкцію. Кількість і розміщення проекцій, кількість розтинів, перетинів та масштаб виконання креслення загального виду обов'язково узгоджується з керівником проекту. Перелік основних складових частин установки на кресленні загального виду рекомендується розташовувати у вигляді таблиці на тому ж 11 листі, де і зображення. Таблиця основних частин складається з граф: ”поз.” - номер позиції; “позначення”; “кіл." - кількість; “додаткові вказівки”. Запис у переліку робиться зверху вниз. Номери позицій складових частин, включених до таблиці, зазначають на полицях ліній-виносок. На цьому кресленні повинні бути представлені габаритні, установочні, приєднувальні та основні конструктивні розміри; нанесені відстані між осями окремих складових частин установки, відстані до стін будови, діаметри з’єднувальних трубопроводів. На кресленні загального виду повинні бути представлені елементи каркаса установки. Фундамент або інші пристрої, до яких прикріплюють установку (стенд), зображають спрощено, показуючи лише ті частини, що необхідні для визначення місця та способу кріплення.</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i/>
          <w:sz w:val="28"/>
          <w:szCs w:val="28"/>
        </w:rPr>
        <w:t>Принципова схема установки. Схема вимірювань</w:t>
      </w:r>
      <w:r w:rsidRPr="00D91A88">
        <w:rPr>
          <w:rFonts w:ascii="Times New Roman" w:hAnsi="Times New Roman"/>
          <w:sz w:val="28"/>
          <w:szCs w:val="28"/>
        </w:rPr>
        <w:t xml:space="preserve"> </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 xml:space="preserve">Загальні вимоги до схем та правила їхнього виконання встановлюються ГОСТ 2.702 – 76. Позначення елементів гідравлічних схем, трубопроводів і арматури наведені в ГОСТ 2.704 – 76, електричних і вимірювальних схем – в ГОСТ 2.721 – 74 та ГОСТ 2.702 – 75. Схеми виконують без дотримання масштабу, компактно, при збереженні ясності та зручності їхнього читання. </w:t>
      </w:r>
      <w:r w:rsidRPr="00D91A88">
        <w:rPr>
          <w:rFonts w:ascii="Times New Roman" w:hAnsi="Times New Roman"/>
          <w:sz w:val="28"/>
          <w:szCs w:val="28"/>
        </w:rPr>
        <w:lastRenderedPageBreak/>
        <w:t>При виконанні схем необхідно застосовувати умовні графічні позначення, встановлені відповідними стандартами. При використанні додаткових графічних позначень на схемі повинні бути наведені відповідні пояснення. Лінії зв'язку повинні бути паралельним лініям зовнішньої рамки схеми. Пояснювальні написи, експлікації нестандартних умовних позначень розміщують на вільному полі листа (по можливості над основним написом) і, при необхідності, зводять у таблицю.</w:t>
      </w:r>
    </w:p>
    <w:p w:rsidR="001E57B5" w:rsidRPr="00D91A88" w:rsidRDefault="001E57B5" w:rsidP="00F13994">
      <w:pPr>
        <w:spacing w:after="0" w:line="360" w:lineRule="auto"/>
        <w:ind w:firstLine="709"/>
        <w:jc w:val="both"/>
        <w:rPr>
          <w:rFonts w:ascii="Times New Roman" w:hAnsi="Times New Roman"/>
          <w:i/>
          <w:sz w:val="28"/>
          <w:szCs w:val="28"/>
          <w:lang w:val="uk-UA"/>
        </w:rPr>
      </w:pPr>
      <w:r w:rsidRPr="00D91A88">
        <w:rPr>
          <w:rFonts w:ascii="Times New Roman" w:hAnsi="Times New Roman"/>
          <w:i/>
          <w:sz w:val="28"/>
          <w:szCs w:val="28"/>
        </w:rPr>
        <w:t xml:space="preserve">Монтажне креслення </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Монтажне креслення – це документ, який вміщує контурне (спрощене) зображення виробу, а також дані, потрібні для його встановлення (монтажу) на місці застосування. Монтажне креслення повинне мати: зображення виробу, що монтується; зображення виробів, що використовуються при монтажі, а також повне або часткове зображення споруди (конструкції , фундаменту), до якої виріб кріпиться; установлювальнi та приєднувальнi розміри з граничними відхиленнями; перелік складових частин, необхідних для монтажу; технічні вимоги до монтажу виробу. Монтажні креслення виконують за правилами, встановленими для складальних креслень, зважаючи також на правила, додатково викладених в ГОСТ 2.109–7З</w:t>
      </w:r>
      <w:r w:rsidRPr="00D91A88">
        <w:rPr>
          <w:rFonts w:ascii="Times New Roman" w:hAnsi="Times New Roman"/>
          <w:sz w:val="28"/>
          <w:szCs w:val="28"/>
          <w:lang w:val="uk-UA"/>
        </w:rPr>
        <w:t>.</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Згідно ГОСТ 2.102–68 специфікація – основний конструкторський текстовий документ для складальних одиниць, комплексів і комплектів. Вона визначає їх склад. 24 Графічними конструкторськими документами, що як правило, виконуються для складальної одиниці, є: креслення складальне, креслення загального вигляду, габаритне креслення, монтажне креслення.</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 xml:space="preserve">Вимоги до оформлення графічної документації кожної марки основних комплектів робочих креслень установлюється відповідними міждержавними стандартами, наприклад: Технология производства. Основные требования к рабочим чертежам. ГОСТ 21.401-88. Газоснабжение. Внутренние устройства. Рабочие чертежи. ГОСТ 21.609–83. Отопление, вентиляция и кондиционирование воздуха. Рабочие чертежи. ГОСТ 21.602–79. Сети </w:t>
      </w:r>
      <w:r w:rsidRPr="00D91A88">
        <w:rPr>
          <w:rFonts w:ascii="Times New Roman" w:hAnsi="Times New Roman"/>
          <w:sz w:val="28"/>
          <w:szCs w:val="28"/>
        </w:rPr>
        <w:lastRenderedPageBreak/>
        <w:t>тепловые. Рабочие чертежи. ГОСТ 21.605–82. ДСТУ БА.2.4-12-95 Правила виконання робочої документації тепломеханічних рішень котелень.</w:t>
      </w:r>
    </w:p>
    <w:p w:rsidR="001E57B5" w:rsidRPr="00D91A88" w:rsidRDefault="001E57B5" w:rsidP="00F13994">
      <w:pPr>
        <w:spacing w:after="0" w:line="360" w:lineRule="auto"/>
        <w:ind w:firstLine="709"/>
        <w:jc w:val="both"/>
        <w:rPr>
          <w:rFonts w:ascii="Times New Roman" w:hAnsi="Times New Roman"/>
          <w:sz w:val="28"/>
          <w:szCs w:val="28"/>
          <w:lang w:val="uk-UA"/>
        </w:rPr>
      </w:pPr>
      <w:r w:rsidRPr="00D91A88">
        <w:rPr>
          <w:rFonts w:ascii="Times New Roman" w:hAnsi="Times New Roman"/>
          <w:sz w:val="28"/>
          <w:szCs w:val="28"/>
        </w:rPr>
        <w:t>Робоча документація тепломеханічних рішень котелень (марка основного комплекту робочих креслень ТМ), наприклад, складає: - робочі креслення (основний комплект робочих креслень марки ТМ); - ескізні креслення загальних видів нетипових виробів, конструкцій, пристроїв, монтажних блоків; 31 - специфікацію обладнання, виробів та матеріалів; - опитувальні листи та габаритні креслення. До складу основного комплекту рабочих креслень марки ТМ включають: - загальні дані по робочих кресленнях; - креслення (плани та розрізи) розташування обладнання; - схему теплову; - креслення (плани та розрізи) розташування трубопроводів; - креслення (плани, розрізи та схеми) тепломеханічних установок. Креслення розташування обладнання, трубопроводів та креслення тепломеханічних</w:t>
      </w:r>
      <w:r w:rsidRPr="00D91A88">
        <w:rPr>
          <w:rFonts w:ascii="Times New Roman" w:hAnsi="Times New Roman"/>
        </w:rPr>
        <w:t xml:space="preserve"> установок (плани та розрізи) виконують у відповідності з ДСТУ БА.2.4-4-95 (ГОСТ 21.101–93).</w:t>
      </w:r>
    </w:p>
    <w:p w:rsidR="001E57B5" w:rsidRDefault="001E57B5">
      <w:pPr>
        <w:rPr>
          <w:rFonts w:ascii="Times New Roman" w:hAnsi="Times New Roman"/>
          <w:sz w:val="28"/>
          <w:szCs w:val="28"/>
          <w:lang w:val="uk-UA"/>
        </w:rPr>
      </w:pPr>
      <w:r>
        <w:rPr>
          <w:rFonts w:ascii="Times New Roman" w:hAnsi="Times New Roman"/>
          <w:sz w:val="28"/>
          <w:szCs w:val="28"/>
          <w:lang w:val="uk-UA"/>
        </w:rPr>
        <w:br w:type="page"/>
      </w:r>
    </w:p>
    <w:p w:rsidR="001E57B5" w:rsidRPr="001509E5" w:rsidRDefault="001E57B5" w:rsidP="00583FDE">
      <w:pPr>
        <w:spacing w:after="0" w:line="360" w:lineRule="auto"/>
        <w:ind w:firstLine="709"/>
        <w:jc w:val="center"/>
        <w:rPr>
          <w:rFonts w:ascii="Times New Roman" w:hAnsi="Times New Roman"/>
          <w:b/>
          <w:sz w:val="28"/>
          <w:szCs w:val="28"/>
          <w:lang w:val="uk-UA"/>
        </w:rPr>
      </w:pPr>
      <w:r w:rsidRPr="001509E5">
        <w:rPr>
          <w:rFonts w:ascii="Times New Roman" w:hAnsi="Times New Roman"/>
          <w:b/>
          <w:sz w:val="28"/>
          <w:szCs w:val="28"/>
          <w:lang w:val="uk-UA"/>
        </w:rPr>
        <w:lastRenderedPageBreak/>
        <w:t xml:space="preserve">СПИСОК </w:t>
      </w:r>
      <w:r w:rsidR="00663427">
        <w:rPr>
          <w:rFonts w:ascii="Times New Roman" w:hAnsi="Times New Roman"/>
          <w:b/>
          <w:sz w:val="28"/>
          <w:szCs w:val="28"/>
          <w:lang w:val="uk-UA"/>
        </w:rPr>
        <w:t>ВИКОРИСТАНИХ ДЖЕРЕЛ</w:t>
      </w:r>
    </w:p>
    <w:p w:rsidR="001E57B5" w:rsidRDefault="001E57B5" w:rsidP="00583FDE">
      <w:pPr>
        <w:spacing w:after="0" w:line="360" w:lineRule="auto"/>
        <w:ind w:firstLine="709"/>
        <w:jc w:val="center"/>
        <w:rPr>
          <w:rFonts w:ascii="Times New Roman" w:hAnsi="Times New Roman"/>
          <w:sz w:val="28"/>
          <w:szCs w:val="28"/>
          <w:lang w:val="uk-UA"/>
        </w:rPr>
      </w:pPr>
    </w:p>
    <w:p w:rsidR="001E57B5" w:rsidRDefault="001E57B5" w:rsidP="00583FDE">
      <w:pPr>
        <w:spacing w:after="0" w:line="360" w:lineRule="auto"/>
        <w:ind w:firstLine="709"/>
        <w:jc w:val="center"/>
        <w:rPr>
          <w:rFonts w:ascii="Times New Roman" w:hAnsi="Times New Roman"/>
          <w:sz w:val="28"/>
          <w:szCs w:val="28"/>
          <w:lang w:val="uk-UA"/>
        </w:rPr>
      </w:pPr>
    </w:p>
    <w:p w:rsidR="001E57B5" w:rsidRDefault="001E57B5" w:rsidP="00583F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9049E8">
        <w:rPr>
          <w:rStyle w:val="aa"/>
          <w:rFonts w:ascii="Times New Roman" w:hAnsi="Times New Roman"/>
          <w:bCs/>
          <w:i w:val="0"/>
          <w:iCs w:val="0"/>
          <w:sz w:val="28"/>
          <w:szCs w:val="28"/>
          <w:shd w:val="clear" w:color="auto" w:fill="FFFFFF"/>
        </w:rPr>
        <w:t>ДСТУ</w:t>
      </w:r>
      <w:r w:rsidRPr="009049E8">
        <w:rPr>
          <w:rFonts w:ascii="Times New Roman" w:hAnsi="Times New Roman"/>
          <w:sz w:val="28"/>
          <w:szCs w:val="28"/>
          <w:shd w:val="clear" w:color="auto" w:fill="FFFFFF"/>
        </w:rPr>
        <w:t> Б А.2.4-4:2009</w:t>
      </w:r>
      <w:r>
        <w:rPr>
          <w:rFonts w:ascii="Times New Roman" w:hAnsi="Times New Roman"/>
          <w:sz w:val="28"/>
          <w:szCs w:val="28"/>
          <w:lang w:val="uk-UA"/>
        </w:rPr>
        <w:t xml:space="preserve"> Система проектної документації для будівництва. Основні вимоги до робочої документації.</w:t>
      </w:r>
    </w:p>
    <w:p w:rsidR="001E57B5" w:rsidRPr="005F03FC" w:rsidRDefault="001E57B5" w:rsidP="00583FDE">
      <w:pPr>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2. </w:t>
      </w:r>
      <w:r w:rsidRPr="005F03FC">
        <w:rPr>
          <w:rStyle w:val="aa"/>
          <w:rFonts w:ascii="Times New Roman" w:hAnsi="Times New Roman"/>
          <w:bCs/>
          <w:i w:val="0"/>
          <w:iCs w:val="0"/>
          <w:sz w:val="28"/>
          <w:szCs w:val="28"/>
          <w:shd w:val="clear" w:color="auto" w:fill="FFFFFF"/>
        </w:rPr>
        <w:t>ДСТУ</w:t>
      </w:r>
      <w:r w:rsidRPr="005F03FC">
        <w:rPr>
          <w:rFonts w:ascii="Times New Roman" w:hAnsi="Times New Roman"/>
          <w:sz w:val="28"/>
          <w:szCs w:val="28"/>
          <w:shd w:val="clear" w:color="auto" w:fill="FFFFFF"/>
          <w:lang w:val="uk-UA"/>
        </w:rPr>
        <w:t xml:space="preserve"> </w:t>
      </w:r>
      <w:r w:rsidRPr="005F03FC">
        <w:rPr>
          <w:rFonts w:ascii="Times New Roman" w:hAnsi="Times New Roman"/>
          <w:sz w:val="28"/>
          <w:szCs w:val="28"/>
          <w:shd w:val="clear" w:color="auto" w:fill="FFFFFF"/>
        </w:rPr>
        <w:t>Б А.2.4-7:2009</w:t>
      </w:r>
      <w:r w:rsidRPr="005F03FC">
        <w:rPr>
          <w:rFonts w:ascii="Times New Roman" w:hAnsi="Times New Roman"/>
          <w:sz w:val="28"/>
          <w:szCs w:val="28"/>
          <w:shd w:val="clear" w:color="auto" w:fill="FFFFFF"/>
          <w:lang w:val="uk-UA"/>
        </w:rPr>
        <w:t xml:space="preserve">. </w:t>
      </w:r>
      <w:r w:rsidRPr="005F03FC">
        <w:rPr>
          <w:rStyle w:val="aa"/>
          <w:rFonts w:ascii="Times New Roman" w:hAnsi="Times New Roman"/>
          <w:bCs/>
          <w:i w:val="0"/>
          <w:iCs w:val="0"/>
          <w:sz w:val="28"/>
          <w:szCs w:val="28"/>
          <w:shd w:val="clear" w:color="auto" w:fill="FFFFFF"/>
        </w:rPr>
        <w:t>Правила виконання архітектурно будівельних робочих креслень</w:t>
      </w:r>
      <w:r w:rsidRPr="005F03FC">
        <w:rPr>
          <w:rFonts w:ascii="Times New Roman" w:hAnsi="Times New Roman"/>
          <w:sz w:val="28"/>
          <w:szCs w:val="28"/>
          <w:shd w:val="clear" w:color="auto" w:fill="FFFFFF"/>
        </w:rPr>
        <w:t>.</w:t>
      </w:r>
    </w:p>
    <w:p w:rsidR="001E57B5" w:rsidRDefault="001E57B5" w:rsidP="00583F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ГОСТ 2.105 – 95 ЕСКД. Общие требования к текстов</w:t>
      </w:r>
      <w:r>
        <w:rPr>
          <w:rFonts w:ascii="Times New Roman" w:hAnsi="Times New Roman"/>
          <w:sz w:val="28"/>
          <w:szCs w:val="28"/>
        </w:rPr>
        <w:t>ы</w:t>
      </w:r>
      <w:r>
        <w:rPr>
          <w:rFonts w:ascii="Times New Roman" w:hAnsi="Times New Roman"/>
          <w:sz w:val="28"/>
          <w:szCs w:val="28"/>
          <w:lang w:val="uk-UA"/>
        </w:rPr>
        <w:t>м документам.</w:t>
      </w:r>
    </w:p>
    <w:p w:rsidR="001E57B5" w:rsidRDefault="001E57B5" w:rsidP="00583F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ДСТУ 3008 : 2015. Звіти у сфері науки і техніки. Структура і правила оформлення</w:t>
      </w:r>
    </w:p>
    <w:p w:rsidR="001E57B5" w:rsidRDefault="001E57B5" w:rsidP="00583F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ГОСТ 2.106 – 96 ЕСКД.</w:t>
      </w:r>
      <w:r>
        <w:rPr>
          <w:rFonts w:ascii="Times New Roman" w:hAnsi="Times New Roman"/>
          <w:sz w:val="28"/>
          <w:szCs w:val="28"/>
        </w:rPr>
        <w:t xml:space="preserve"> Текстовые документы.</w:t>
      </w:r>
    </w:p>
    <w:p w:rsidR="001E57B5" w:rsidRPr="00F430E6" w:rsidRDefault="001E57B5" w:rsidP="00583FD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ДСТУ 8302:2015 Інформація та документація. Бібліографічне </w:t>
      </w:r>
      <w:r w:rsidRPr="00F430E6">
        <w:rPr>
          <w:rFonts w:ascii="Times New Roman" w:hAnsi="Times New Roman"/>
          <w:sz w:val="28"/>
          <w:szCs w:val="28"/>
          <w:lang w:val="uk-UA"/>
        </w:rPr>
        <w:t>посилання. Загальні положення та правила складання.</w:t>
      </w:r>
    </w:p>
    <w:p w:rsidR="001E57B5" w:rsidRPr="00F430E6" w:rsidRDefault="001E57B5" w:rsidP="00F430E6">
      <w:pPr>
        <w:widowControl w:val="0"/>
        <w:suppressAutoHyphens/>
        <w:overflowPunct w:val="0"/>
        <w:autoSpaceDE w:val="0"/>
        <w:autoSpaceDN w:val="0"/>
        <w:adjustRightInd w:val="0"/>
        <w:spacing w:after="0" w:line="360" w:lineRule="auto"/>
        <w:ind w:left="240"/>
        <w:jc w:val="both"/>
        <w:textAlignment w:val="baseline"/>
        <w:rPr>
          <w:rFonts w:ascii="Times New Roman" w:hAnsi="Times New Roman"/>
          <w:sz w:val="28"/>
        </w:rPr>
      </w:pPr>
      <w:r>
        <w:rPr>
          <w:rFonts w:ascii="Times New Roman" w:hAnsi="Times New Roman"/>
          <w:sz w:val="28"/>
          <w:lang w:val="uk-UA"/>
        </w:rPr>
        <w:t xml:space="preserve">    7. </w:t>
      </w:r>
      <w:r w:rsidRPr="00F430E6">
        <w:rPr>
          <w:rFonts w:ascii="Times New Roman" w:hAnsi="Times New Roman"/>
          <w:sz w:val="28"/>
          <w:lang w:val="uk-UA"/>
        </w:rPr>
        <w:t>ДБН В.2.5-67:2013</w:t>
      </w:r>
      <w:r w:rsidRPr="00F430E6">
        <w:rPr>
          <w:rFonts w:ascii="Times New Roman" w:hAnsi="Times New Roman"/>
          <w:sz w:val="28"/>
        </w:rPr>
        <w:t xml:space="preserve"> </w:t>
      </w:r>
      <w:r w:rsidRPr="00F430E6">
        <w:rPr>
          <w:rFonts w:ascii="Times New Roman" w:hAnsi="Times New Roman"/>
          <w:sz w:val="28"/>
          <w:lang w:val="uk-UA"/>
        </w:rPr>
        <w:t>Опалення, вентиляція та кондиціонування</w:t>
      </w:r>
      <w:r>
        <w:rPr>
          <w:rFonts w:ascii="Times New Roman" w:hAnsi="Times New Roman"/>
          <w:sz w:val="28"/>
          <w:lang w:val="uk-UA"/>
        </w:rPr>
        <w:t xml:space="preserve">, </w:t>
      </w:r>
      <w:r w:rsidRPr="00F430E6">
        <w:rPr>
          <w:rFonts w:ascii="Times New Roman" w:hAnsi="Times New Roman"/>
          <w:sz w:val="28"/>
          <w:lang w:val="uk-UA"/>
        </w:rPr>
        <w:t>2013.</w:t>
      </w:r>
    </w:p>
    <w:p w:rsidR="001E57B5" w:rsidRPr="00F430E6" w:rsidRDefault="001E57B5" w:rsidP="00F430E6">
      <w:pPr>
        <w:widowControl w:val="0"/>
        <w:suppressAutoHyphens/>
        <w:overflowPunct w:val="0"/>
        <w:autoSpaceDE w:val="0"/>
        <w:autoSpaceDN w:val="0"/>
        <w:adjustRightInd w:val="0"/>
        <w:spacing w:after="0" w:line="360" w:lineRule="auto"/>
        <w:ind w:left="240"/>
        <w:jc w:val="both"/>
        <w:textAlignment w:val="baseline"/>
        <w:rPr>
          <w:rFonts w:ascii="Times New Roman" w:hAnsi="Times New Roman"/>
          <w:sz w:val="28"/>
        </w:rPr>
      </w:pPr>
      <w:r>
        <w:rPr>
          <w:rFonts w:ascii="Times New Roman" w:hAnsi="Times New Roman"/>
          <w:sz w:val="28"/>
          <w:lang w:val="uk-UA"/>
        </w:rPr>
        <w:t xml:space="preserve">    8. </w:t>
      </w:r>
      <w:r w:rsidRPr="00F430E6">
        <w:rPr>
          <w:rFonts w:ascii="Times New Roman" w:hAnsi="Times New Roman"/>
          <w:sz w:val="28"/>
          <w:lang w:val="uk-UA"/>
        </w:rPr>
        <w:t>ДСТУ-Н Б В.1.1-27:2010 Буді</w:t>
      </w:r>
      <w:r>
        <w:rPr>
          <w:rFonts w:ascii="Times New Roman" w:hAnsi="Times New Roman"/>
          <w:sz w:val="28"/>
          <w:lang w:val="uk-UA"/>
        </w:rPr>
        <w:t xml:space="preserve">вельна кліматологія, </w:t>
      </w:r>
      <w:r w:rsidRPr="00F430E6">
        <w:rPr>
          <w:rFonts w:ascii="Times New Roman" w:hAnsi="Times New Roman"/>
          <w:sz w:val="28"/>
          <w:lang w:val="uk-UA"/>
        </w:rPr>
        <w:t>2011.</w:t>
      </w:r>
    </w:p>
    <w:p w:rsidR="001E57B5" w:rsidRPr="00F430E6" w:rsidRDefault="001E57B5" w:rsidP="00F430E6">
      <w:pPr>
        <w:widowControl w:val="0"/>
        <w:suppressAutoHyphens/>
        <w:overflowPunct w:val="0"/>
        <w:autoSpaceDE w:val="0"/>
        <w:autoSpaceDN w:val="0"/>
        <w:adjustRightInd w:val="0"/>
        <w:spacing w:after="0" w:line="360" w:lineRule="auto"/>
        <w:ind w:left="240"/>
        <w:jc w:val="both"/>
        <w:textAlignment w:val="baseline"/>
        <w:rPr>
          <w:rFonts w:ascii="Times New Roman" w:hAnsi="Times New Roman"/>
          <w:sz w:val="28"/>
        </w:rPr>
      </w:pPr>
      <w:r>
        <w:rPr>
          <w:rFonts w:ascii="Times New Roman" w:hAnsi="Times New Roman"/>
          <w:sz w:val="28"/>
          <w:lang w:val="uk-UA"/>
        </w:rPr>
        <w:t xml:space="preserve">    9. </w:t>
      </w:r>
      <w:r w:rsidRPr="00F430E6">
        <w:rPr>
          <w:rFonts w:ascii="Times New Roman" w:hAnsi="Times New Roman"/>
          <w:sz w:val="28"/>
        </w:rPr>
        <w:t xml:space="preserve">ДБН В.2.6-31:2016 Теплова </w:t>
      </w:r>
      <w:r>
        <w:rPr>
          <w:rFonts w:ascii="Times New Roman" w:hAnsi="Times New Roman"/>
          <w:sz w:val="28"/>
          <w:lang w:val="uk-UA"/>
        </w:rPr>
        <w:t xml:space="preserve">ізоляція будівель, </w:t>
      </w:r>
      <w:r w:rsidRPr="00F430E6">
        <w:rPr>
          <w:rFonts w:ascii="Times New Roman" w:hAnsi="Times New Roman"/>
          <w:sz w:val="28"/>
          <w:lang w:val="uk-UA"/>
        </w:rPr>
        <w:t>2017.</w:t>
      </w:r>
    </w:p>
    <w:p w:rsidR="001E57B5" w:rsidRPr="00F430E6" w:rsidRDefault="001E57B5" w:rsidP="00F430E6">
      <w:pPr>
        <w:widowControl w:val="0"/>
        <w:suppressAutoHyphens/>
        <w:overflowPunct w:val="0"/>
        <w:autoSpaceDE w:val="0"/>
        <w:autoSpaceDN w:val="0"/>
        <w:adjustRightInd w:val="0"/>
        <w:spacing w:after="0" w:line="360" w:lineRule="auto"/>
        <w:ind w:left="240"/>
        <w:jc w:val="both"/>
        <w:textAlignment w:val="baseline"/>
        <w:rPr>
          <w:rFonts w:ascii="Times New Roman" w:hAnsi="Times New Roman"/>
          <w:sz w:val="28"/>
        </w:rPr>
      </w:pPr>
      <w:r w:rsidRPr="00F430E6">
        <w:rPr>
          <w:rFonts w:ascii="Times New Roman" w:hAnsi="Times New Roman"/>
          <w:sz w:val="28"/>
          <w:lang w:val="uk-UA"/>
        </w:rPr>
        <w:t xml:space="preserve"> </w:t>
      </w:r>
      <w:r>
        <w:rPr>
          <w:rFonts w:ascii="Times New Roman" w:hAnsi="Times New Roman"/>
          <w:sz w:val="28"/>
          <w:lang w:val="uk-UA"/>
        </w:rPr>
        <w:t xml:space="preserve">  10. </w:t>
      </w:r>
      <w:r w:rsidRPr="00F430E6">
        <w:rPr>
          <w:rFonts w:ascii="Times New Roman" w:hAnsi="Times New Roman"/>
          <w:sz w:val="28"/>
          <w:lang w:val="uk-UA"/>
        </w:rPr>
        <w:t>ДСТУ Б В.26-189:2013 Методи вибору теплоізоляційного матеріал</w:t>
      </w:r>
      <w:r>
        <w:rPr>
          <w:rFonts w:ascii="Times New Roman" w:hAnsi="Times New Roman"/>
          <w:sz w:val="28"/>
          <w:lang w:val="uk-UA"/>
        </w:rPr>
        <w:t xml:space="preserve">у для утеплення будівель, </w:t>
      </w:r>
      <w:r w:rsidRPr="00F430E6">
        <w:rPr>
          <w:rFonts w:ascii="Times New Roman" w:hAnsi="Times New Roman"/>
          <w:sz w:val="28"/>
          <w:lang w:val="uk-UA"/>
        </w:rPr>
        <w:t>2014.</w:t>
      </w:r>
    </w:p>
    <w:p w:rsidR="001E57B5" w:rsidRPr="00F430E6" w:rsidRDefault="001E57B5" w:rsidP="00F430E6">
      <w:pPr>
        <w:widowControl w:val="0"/>
        <w:suppressAutoHyphens/>
        <w:overflowPunct w:val="0"/>
        <w:autoSpaceDE w:val="0"/>
        <w:autoSpaceDN w:val="0"/>
        <w:adjustRightInd w:val="0"/>
        <w:spacing w:after="0" w:line="360" w:lineRule="auto"/>
        <w:ind w:left="240"/>
        <w:jc w:val="both"/>
        <w:textAlignment w:val="baseline"/>
        <w:rPr>
          <w:rFonts w:ascii="Times New Roman" w:hAnsi="Times New Roman"/>
          <w:sz w:val="28"/>
        </w:rPr>
      </w:pPr>
      <w:r w:rsidRPr="00F430E6">
        <w:rPr>
          <w:rFonts w:ascii="Times New Roman" w:hAnsi="Times New Roman"/>
          <w:sz w:val="28"/>
          <w:lang w:val="uk-UA"/>
        </w:rPr>
        <w:t xml:space="preserve"> </w:t>
      </w:r>
      <w:r>
        <w:rPr>
          <w:rFonts w:ascii="Times New Roman" w:hAnsi="Times New Roman"/>
          <w:sz w:val="28"/>
          <w:lang w:val="uk-UA"/>
        </w:rPr>
        <w:t xml:space="preserve">  11. </w:t>
      </w:r>
      <w:r w:rsidRPr="00F430E6">
        <w:rPr>
          <w:rFonts w:ascii="Times New Roman" w:hAnsi="Times New Roman"/>
          <w:sz w:val="28"/>
          <w:lang w:val="uk-UA"/>
        </w:rPr>
        <w:t>ДСТУ Б А.2.2-12:2015 Енергетична ефективність будівель. Метод розрахунку енергоспоживання при опаленні, охолодженні, вентиляції, освітленні та</w:t>
      </w:r>
      <w:r>
        <w:rPr>
          <w:rFonts w:ascii="Times New Roman" w:hAnsi="Times New Roman"/>
          <w:sz w:val="28"/>
          <w:lang w:val="uk-UA"/>
        </w:rPr>
        <w:t xml:space="preserve"> гарячому водопостачанні, </w:t>
      </w:r>
      <w:r w:rsidRPr="00F430E6">
        <w:rPr>
          <w:rFonts w:ascii="Times New Roman" w:hAnsi="Times New Roman"/>
          <w:sz w:val="28"/>
          <w:lang w:val="uk-UA"/>
        </w:rPr>
        <w:t>2015.</w:t>
      </w:r>
    </w:p>
    <w:p w:rsidR="00C37B0B" w:rsidRPr="00C37B0B" w:rsidRDefault="00C37B0B" w:rsidP="00C37B0B">
      <w:pPr>
        <w:spacing w:line="360" w:lineRule="auto"/>
        <w:ind w:firstLine="708"/>
        <w:jc w:val="both"/>
        <w:rPr>
          <w:rFonts w:ascii="Times New Roman" w:hAnsi="Times New Roman"/>
          <w:sz w:val="28"/>
          <w:lang w:val="uk-UA"/>
        </w:rPr>
      </w:pPr>
      <w:r>
        <w:rPr>
          <w:bCs/>
          <w:sz w:val="28"/>
          <w:szCs w:val="28"/>
          <w:lang w:val="uk-UA"/>
        </w:rPr>
        <w:t>12</w:t>
      </w:r>
      <w:r w:rsidRPr="00C37B0B">
        <w:rPr>
          <w:rFonts w:ascii="Times New Roman" w:hAnsi="Times New Roman"/>
          <w:sz w:val="28"/>
          <w:lang w:val="uk-UA"/>
        </w:rPr>
        <w:t>. Ионин А. А. Газоснабжение : учеб. пособник / А. А. Ионин. – Москва : Стройиздат, 1989. – 439 с.</w:t>
      </w:r>
    </w:p>
    <w:p w:rsidR="00C37B0B" w:rsidRPr="00C37B0B" w:rsidRDefault="00C37B0B" w:rsidP="00C37B0B">
      <w:pPr>
        <w:spacing w:line="360" w:lineRule="auto"/>
        <w:ind w:firstLine="709"/>
        <w:jc w:val="both"/>
        <w:rPr>
          <w:rFonts w:ascii="Times New Roman" w:hAnsi="Times New Roman"/>
          <w:sz w:val="28"/>
          <w:lang w:val="uk-UA"/>
        </w:rPr>
      </w:pPr>
      <w:r>
        <w:rPr>
          <w:rFonts w:ascii="Times New Roman" w:hAnsi="Times New Roman"/>
          <w:sz w:val="28"/>
          <w:lang w:val="uk-UA"/>
        </w:rPr>
        <w:t>13</w:t>
      </w:r>
      <w:r w:rsidRPr="00C37B0B">
        <w:rPr>
          <w:rFonts w:ascii="Times New Roman" w:hAnsi="Times New Roman"/>
          <w:sz w:val="28"/>
          <w:lang w:val="uk-UA"/>
        </w:rPr>
        <w:t>. Єнін П. М. Газопостачання населених пунктів і об’єктів природним газом : навч. посібник / П. М. Єнін, Г. Г. Шишко, К. М. Предун. – Київ : Логос, 2002. – 198 с.</w:t>
      </w:r>
    </w:p>
    <w:p w:rsidR="00C37B0B" w:rsidRPr="00C37B0B" w:rsidRDefault="00C37B0B" w:rsidP="00C37B0B">
      <w:pPr>
        <w:pStyle w:val="1"/>
        <w:shd w:val="clear" w:color="auto" w:fill="FFFFFF"/>
        <w:spacing w:before="68" w:after="68" w:line="360" w:lineRule="auto"/>
        <w:jc w:val="both"/>
        <w:rPr>
          <w:rFonts w:ascii="Times New Roman" w:eastAsia="Calibri" w:hAnsi="Times New Roman"/>
          <w:b w:val="0"/>
          <w:bCs w:val="0"/>
          <w:color w:val="auto"/>
          <w:szCs w:val="22"/>
          <w:lang w:val="uk-UA"/>
        </w:rPr>
      </w:pPr>
      <w:r>
        <w:rPr>
          <w:rFonts w:ascii="Times New Roman" w:eastAsia="Calibri" w:hAnsi="Times New Roman"/>
          <w:b w:val="0"/>
          <w:bCs w:val="0"/>
          <w:color w:val="auto"/>
          <w:szCs w:val="22"/>
          <w:lang w:val="uk-UA"/>
        </w:rPr>
        <w:lastRenderedPageBreak/>
        <w:tab/>
        <w:t>14</w:t>
      </w:r>
      <w:r w:rsidRPr="00C37B0B">
        <w:rPr>
          <w:rFonts w:ascii="Times New Roman" w:eastAsia="Calibri" w:hAnsi="Times New Roman"/>
          <w:b w:val="0"/>
          <w:bCs w:val="0"/>
          <w:color w:val="auto"/>
          <w:szCs w:val="22"/>
          <w:lang w:val="uk-UA"/>
        </w:rPr>
        <w:t>. ДБН В.2.5-20-2001 Газопостачання. Інженерне обладнання будинків і споруд. Зовнішні мережі та споруди. – Київ : Держбуд України, 2001.</w:t>
      </w:r>
    </w:p>
    <w:p w:rsidR="00C37B0B" w:rsidRPr="00C37B0B" w:rsidRDefault="00C37B0B" w:rsidP="00C37B0B">
      <w:pPr>
        <w:pStyle w:val="1"/>
        <w:shd w:val="clear" w:color="auto" w:fill="FFFFFF" w:themeFill="background1"/>
        <w:spacing w:line="360" w:lineRule="auto"/>
        <w:jc w:val="both"/>
        <w:rPr>
          <w:rFonts w:ascii="Times New Roman" w:eastAsia="Calibri" w:hAnsi="Times New Roman"/>
          <w:b w:val="0"/>
          <w:bCs w:val="0"/>
          <w:color w:val="auto"/>
          <w:szCs w:val="22"/>
          <w:lang w:val="uk-UA"/>
        </w:rPr>
      </w:pPr>
      <w:r>
        <w:rPr>
          <w:rFonts w:ascii="Times New Roman" w:eastAsia="Calibri" w:hAnsi="Times New Roman"/>
          <w:b w:val="0"/>
          <w:bCs w:val="0"/>
          <w:color w:val="auto"/>
          <w:szCs w:val="22"/>
          <w:lang w:val="uk-UA"/>
        </w:rPr>
        <w:tab/>
        <w:t>15</w:t>
      </w:r>
      <w:r w:rsidRPr="00C37B0B">
        <w:rPr>
          <w:rFonts w:ascii="Times New Roman" w:eastAsia="Calibri" w:hAnsi="Times New Roman"/>
          <w:b w:val="0"/>
          <w:bCs w:val="0"/>
          <w:color w:val="auto"/>
          <w:szCs w:val="22"/>
          <w:lang w:val="uk-UA"/>
        </w:rPr>
        <w:t>. ДСТУ Б А.2.4-26:2008. СПДБ. Газопостачання. зовнішні газопроводи. Робочі креслення, 2008.</w:t>
      </w:r>
    </w:p>
    <w:p w:rsidR="00C37B0B" w:rsidRPr="00C37B0B" w:rsidRDefault="00C37B0B" w:rsidP="00C37B0B">
      <w:pPr>
        <w:spacing w:line="360" w:lineRule="auto"/>
        <w:ind w:firstLine="360"/>
        <w:jc w:val="both"/>
        <w:rPr>
          <w:rFonts w:ascii="Times New Roman" w:hAnsi="Times New Roman"/>
          <w:sz w:val="28"/>
          <w:lang w:val="uk-UA"/>
        </w:rPr>
      </w:pPr>
      <w:r w:rsidRPr="00C37B0B">
        <w:rPr>
          <w:rFonts w:ascii="Times New Roman" w:hAnsi="Times New Roman"/>
          <w:sz w:val="28"/>
          <w:lang w:val="uk-UA"/>
        </w:rPr>
        <w:tab/>
      </w:r>
      <w:r>
        <w:rPr>
          <w:rFonts w:ascii="Times New Roman" w:hAnsi="Times New Roman"/>
          <w:sz w:val="28"/>
          <w:lang w:val="uk-UA"/>
        </w:rPr>
        <w:t>16</w:t>
      </w:r>
      <w:r w:rsidRPr="00C37B0B">
        <w:rPr>
          <w:rFonts w:ascii="Times New Roman" w:hAnsi="Times New Roman"/>
          <w:sz w:val="28"/>
          <w:lang w:val="uk-UA"/>
        </w:rPr>
        <w:t xml:space="preserve">. ДБН 360-92*. Містобудівництво. Планування  міських  і сільських населених </w:t>
      </w:r>
      <w:r w:rsidRPr="00C37B0B">
        <w:rPr>
          <w:rFonts w:ascii="Times New Roman" w:hAnsi="Times New Roman"/>
          <w:sz w:val="28"/>
          <w:lang w:val="uk-UA"/>
        </w:rPr>
        <w:tab/>
        <w:t>пунктів / Мінбудархітектури України. – Київ :Держбуд України, 2001. – 286 с.</w:t>
      </w:r>
    </w:p>
    <w:p w:rsidR="00C37B0B" w:rsidRPr="00C37B0B" w:rsidRDefault="00C37B0B" w:rsidP="00C37B0B">
      <w:pPr>
        <w:spacing w:line="360" w:lineRule="auto"/>
        <w:ind w:firstLine="709"/>
        <w:jc w:val="both"/>
        <w:rPr>
          <w:rFonts w:ascii="Times New Roman" w:hAnsi="Times New Roman"/>
          <w:sz w:val="28"/>
          <w:lang w:val="uk-UA"/>
        </w:rPr>
      </w:pPr>
      <w:r>
        <w:rPr>
          <w:rFonts w:ascii="Times New Roman" w:hAnsi="Times New Roman"/>
          <w:sz w:val="28"/>
          <w:lang w:val="uk-UA"/>
        </w:rPr>
        <w:t>17</w:t>
      </w:r>
      <w:r w:rsidRPr="00C37B0B">
        <w:rPr>
          <w:rFonts w:ascii="Times New Roman" w:hAnsi="Times New Roman"/>
          <w:sz w:val="28"/>
          <w:lang w:val="uk-UA"/>
        </w:rPr>
        <w:t xml:space="preserve">. ДНАОП 0.00-1.20-98. Правила безпеки систем газопостачання </w:t>
      </w:r>
      <w:r w:rsidRPr="00C37B0B">
        <w:rPr>
          <w:rFonts w:ascii="Times New Roman" w:hAnsi="Times New Roman"/>
          <w:sz w:val="28"/>
          <w:lang w:val="uk-UA"/>
        </w:rPr>
        <w:br/>
        <w:t xml:space="preserve">України. – Київ : </w:t>
      </w:r>
      <w:r w:rsidRPr="00C37B0B">
        <w:rPr>
          <w:rFonts w:ascii="Times New Roman" w:hAnsi="Times New Roman"/>
          <w:sz w:val="28"/>
          <w:lang w:val="uk-UA"/>
        </w:rPr>
        <w:tab/>
        <w:t xml:space="preserve">Основа,1998. – 179 с. </w:t>
      </w:r>
    </w:p>
    <w:p w:rsidR="00C37B0B" w:rsidRPr="00C37B0B" w:rsidRDefault="00C37B0B" w:rsidP="00C37B0B">
      <w:pPr>
        <w:spacing w:line="360" w:lineRule="auto"/>
        <w:ind w:firstLine="360"/>
        <w:jc w:val="both"/>
        <w:rPr>
          <w:rFonts w:ascii="Times New Roman" w:hAnsi="Times New Roman"/>
          <w:sz w:val="28"/>
          <w:lang w:val="uk-UA"/>
        </w:rPr>
      </w:pPr>
      <w:r w:rsidRPr="00C37B0B">
        <w:rPr>
          <w:rFonts w:ascii="Times New Roman" w:hAnsi="Times New Roman"/>
          <w:sz w:val="28"/>
          <w:lang w:val="uk-UA"/>
        </w:rPr>
        <w:tab/>
      </w:r>
      <w:r>
        <w:rPr>
          <w:rFonts w:ascii="Times New Roman" w:hAnsi="Times New Roman"/>
          <w:sz w:val="28"/>
          <w:lang w:val="uk-UA"/>
        </w:rPr>
        <w:t>18</w:t>
      </w:r>
      <w:r w:rsidRPr="00C37B0B">
        <w:rPr>
          <w:rFonts w:ascii="Times New Roman" w:hAnsi="Times New Roman"/>
          <w:sz w:val="28"/>
          <w:lang w:val="uk-UA"/>
        </w:rPr>
        <w:t>. ДСТУ 3336-96. Лічильники газу побутові. Загальні технічні вимоги. – Київ : Держстандарт України, 1996. – 11 с. – Діє з 01.07.96.</w:t>
      </w:r>
    </w:p>
    <w:p w:rsidR="00C37B0B" w:rsidRPr="00C37B0B" w:rsidRDefault="00C37B0B" w:rsidP="00C37B0B">
      <w:pPr>
        <w:spacing w:line="360" w:lineRule="auto"/>
        <w:ind w:firstLine="360"/>
        <w:jc w:val="both"/>
        <w:rPr>
          <w:rFonts w:ascii="Times New Roman" w:hAnsi="Times New Roman"/>
          <w:sz w:val="28"/>
          <w:lang w:val="uk-UA"/>
        </w:rPr>
      </w:pPr>
      <w:r w:rsidRPr="00C37B0B">
        <w:rPr>
          <w:rFonts w:ascii="Times New Roman" w:hAnsi="Times New Roman"/>
          <w:sz w:val="28"/>
          <w:lang w:val="uk-UA"/>
        </w:rPr>
        <w:tab/>
      </w:r>
      <w:r>
        <w:rPr>
          <w:rFonts w:ascii="Times New Roman" w:hAnsi="Times New Roman"/>
          <w:sz w:val="28"/>
          <w:lang w:val="uk-UA"/>
        </w:rPr>
        <w:t>19</w:t>
      </w:r>
      <w:r w:rsidRPr="00C37B0B">
        <w:rPr>
          <w:rFonts w:ascii="Times New Roman" w:hAnsi="Times New Roman"/>
          <w:sz w:val="28"/>
          <w:lang w:val="uk-UA"/>
        </w:rPr>
        <w:t xml:space="preserve">.  ДСТУ Б А.2.4-1-2009. Система проектної документації для будівництва (СПДБ) Умовні зображення і познаки газопроводів та їх </w:t>
      </w:r>
      <w:r w:rsidRPr="00C37B0B">
        <w:rPr>
          <w:rFonts w:ascii="Times New Roman" w:hAnsi="Times New Roman"/>
          <w:sz w:val="28"/>
          <w:lang w:val="uk-UA"/>
        </w:rPr>
        <w:br/>
        <w:t>елементів. – Київ : Укрархбудінформ, 2009. – 13 с. – Діє з 01.01.2010.</w:t>
      </w:r>
    </w:p>
    <w:p w:rsidR="00C37B0B" w:rsidRPr="00C37B0B" w:rsidRDefault="00C37B0B" w:rsidP="00C37B0B">
      <w:pPr>
        <w:pStyle w:val="31"/>
        <w:ind w:right="-1" w:firstLine="454"/>
        <w:rPr>
          <w:rFonts w:eastAsia="Calibri"/>
          <w:szCs w:val="22"/>
          <w:lang w:val="uk-UA" w:eastAsia="en-US"/>
        </w:rPr>
      </w:pPr>
      <w:r w:rsidRPr="00C37B0B">
        <w:rPr>
          <w:rFonts w:eastAsia="Calibri"/>
          <w:szCs w:val="22"/>
          <w:lang w:val="uk-UA" w:eastAsia="en-US"/>
        </w:rPr>
        <w:tab/>
      </w:r>
      <w:r>
        <w:rPr>
          <w:rFonts w:eastAsia="Calibri"/>
          <w:szCs w:val="22"/>
          <w:lang w:val="uk-UA" w:eastAsia="en-US"/>
        </w:rPr>
        <w:t>20</w:t>
      </w:r>
      <w:r w:rsidRPr="00C37B0B">
        <w:rPr>
          <w:rFonts w:eastAsia="Calibri"/>
          <w:szCs w:val="22"/>
          <w:lang w:val="uk-UA" w:eastAsia="en-US"/>
        </w:rPr>
        <w:t>.  ДСТУ-Н Б В.1.1-27:2010 Будівельна кліматологія МінбудУкраїни. – Київ : Укрархбудінформ, 2011. – 121 с. – Діє с 01.11.2011.</w:t>
      </w:r>
    </w:p>
    <w:p w:rsidR="001E57B5" w:rsidRPr="00C37B0B" w:rsidRDefault="001E57B5" w:rsidP="00583FDE">
      <w:pPr>
        <w:spacing w:after="0" w:line="360" w:lineRule="auto"/>
        <w:ind w:firstLine="709"/>
        <w:jc w:val="both"/>
        <w:rPr>
          <w:rFonts w:ascii="Times New Roman" w:hAnsi="Times New Roman"/>
          <w:sz w:val="28"/>
          <w:lang w:val="uk-UA"/>
        </w:rPr>
      </w:pPr>
    </w:p>
    <w:p w:rsidR="001E57B5" w:rsidRDefault="001E57B5" w:rsidP="00F13994">
      <w:pPr>
        <w:spacing w:after="0" w:line="360" w:lineRule="auto"/>
        <w:ind w:firstLine="709"/>
        <w:jc w:val="both"/>
        <w:rPr>
          <w:rFonts w:ascii="Times New Roman" w:hAnsi="Times New Roman"/>
          <w:sz w:val="28"/>
          <w:szCs w:val="28"/>
          <w:lang w:val="uk-UA"/>
        </w:rPr>
      </w:pPr>
    </w:p>
    <w:p w:rsidR="001E57B5" w:rsidRPr="008D209A" w:rsidRDefault="001E57B5">
      <w:pPr>
        <w:rPr>
          <w:rFonts w:ascii="Times New Roman" w:hAnsi="Times New Roman"/>
          <w:sz w:val="28"/>
          <w:szCs w:val="28"/>
          <w:lang w:val="uk-UA"/>
        </w:rPr>
      </w:pPr>
      <w:r w:rsidRPr="008D209A">
        <w:rPr>
          <w:rFonts w:ascii="Times New Roman" w:hAnsi="Times New Roman"/>
          <w:sz w:val="28"/>
          <w:szCs w:val="28"/>
          <w:lang w:val="uk-UA"/>
        </w:rPr>
        <w:br w:type="page"/>
      </w:r>
    </w:p>
    <w:p w:rsidR="001E57B5" w:rsidRPr="00E368D5" w:rsidRDefault="001E57B5" w:rsidP="00E368D5">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lastRenderedPageBreak/>
        <w:t>ДОДАТОК А</w:t>
      </w:r>
    </w:p>
    <w:p w:rsidR="001E57B5" w:rsidRPr="00E368D5" w:rsidRDefault="001E57B5" w:rsidP="00E368D5">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t>Приклади тем дипломних робіт</w:t>
      </w:r>
    </w:p>
    <w:p w:rsidR="001E57B5" w:rsidRPr="00E368D5" w:rsidRDefault="001E57B5" w:rsidP="00E368D5">
      <w:pPr>
        <w:spacing w:after="0" w:line="360" w:lineRule="auto"/>
        <w:ind w:firstLine="709"/>
        <w:jc w:val="both"/>
        <w:rPr>
          <w:rFonts w:ascii="Times New Roman" w:hAnsi="Times New Roman"/>
          <w:b/>
          <w:sz w:val="28"/>
          <w:szCs w:val="28"/>
          <w:lang w:val="uk-UA"/>
        </w:rPr>
      </w:pPr>
    </w:p>
    <w:p w:rsidR="001E57B5" w:rsidRDefault="001E57B5" w:rsidP="00E368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Проект систем опалення, вентиляції та газопостачання дев’ятиповерхової житлової будівлі в м. Херсон.</w:t>
      </w:r>
    </w:p>
    <w:p w:rsidR="001E57B5" w:rsidRDefault="001E57B5" w:rsidP="00E368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Проект системи теплогазопостачання котеджу в с.м.т. Пісочин Харківської області.</w:t>
      </w:r>
    </w:p>
    <w:p w:rsidR="001E57B5" w:rsidRDefault="001E57B5" w:rsidP="00E368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Проект системи опалення і вентиляції будівля лікарні № 4 в м. Люботин Харківської області.</w:t>
      </w:r>
    </w:p>
    <w:p w:rsidR="001E57B5" w:rsidRDefault="001E57B5" w:rsidP="00E368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Проект системи опалення і вентиляції торгово-офісного центру</w:t>
      </w:r>
      <w:r>
        <w:rPr>
          <w:rFonts w:ascii="Times New Roman" w:hAnsi="Times New Roman"/>
          <w:sz w:val="28"/>
          <w:szCs w:val="28"/>
          <w:lang w:val="uk-UA"/>
        </w:rPr>
        <w:br/>
      </w:r>
      <w:bookmarkStart w:id="0" w:name="_GoBack"/>
      <w:bookmarkEnd w:id="0"/>
      <w:r>
        <w:rPr>
          <w:rFonts w:ascii="Times New Roman" w:hAnsi="Times New Roman"/>
          <w:sz w:val="28"/>
          <w:szCs w:val="28"/>
          <w:lang w:val="uk-UA"/>
        </w:rPr>
        <w:t>ТОВ «Земінвест» в м. Харків.</w:t>
      </w:r>
    </w:p>
    <w:p w:rsidR="001E57B5" w:rsidRDefault="001E57B5" w:rsidP="00E368D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Реконструкція систем опалення, вентиляції шкільного закладу в м. Харків.</w:t>
      </w:r>
    </w:p>
    <w:p w:rsidR="001E57B5" w:rsidRDefault="001E57B5" w:rsidP="00E368D5">
      <w:pPr>
        <w:rPr>
          <w:rFonts w:ascii="Times New Roman" w:hAnsi="Times New Roman"/>
          <w:sz w:val="28"/>
          <w:szCs w:val="28"/>
          <w:lang w:val="uk-UA"/>
        </w:rPr>
      </w:pPr>
      <w:r>
        <w:rPr>
          <w:rFonts w:ascii="Times New Roman" w:hAnsi="Times New Roman"/>
          <w:sz w:val="28"/>
          <w:szCs w:val="28"/>
          <w:lang w:val="uk-UA"/>
        </w:rPr>
        <w:br w:type="page"/>
      </w:r>
    </w:p>
    <w:p w:rsidR="001E57B5" w:rsidRPr="00E368D5" w:rsidRDefault="001E57B5" w:rsidP="00BE10D8">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lastRenderedPageBreak/>
        <w:t>ДОДАТОК Б</w:t>
      </w:r>
    </w:p>
    <w:p w:rsidR="001E57B5" w:rsidRPr="00E368D5" w:rsidRDefault="001E57B5" w:rsidP="00BE10D8">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t>Бланк титульного листа дипломної роботи</w:t>
      </w:r>
    </w:p>
    <w:p w:rsidR="001E57B5" w:rsidRDefault="001E57B5" w:rsidP="00DD132C">
      <w:pPr>
        <w:spacing w:after="0" w:line="360" w:lineRule="auto"/>
        <w:ind w:firstLine="709"/>
        <w:jc w:val="both"/>
        <w:rPr>
          <w:rFonts w:ascii="Times New Roman" w:hAnsi="Times New Roman"/>
          <w:sz w:val="28"/>
          <w:szCs w:val="28"/>
          <w:lang w:val="uk-UA"/>
        </w:rPr>
      </w:pPr>
    </w:p>
    <w:p w:rsidR="001E57B5" w:rsidRDefault="001E57B5" w:rsidP="00DD132C">
      <w:pPr>
        <w:spacing w:after="0" w:line="360" w:lineRule="auto"/>
        <w:ind w:firstLine="709"/>
        <w:jc w:val="both"/>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ХРКІВСЬКИЙ НАЦІОНАЛЬНИЙ УНІВЕРСИТЕТ МІСЬКОГО ГОСПОДАРСТВА ІМ. О. М. БЕКЕТОВА</w:t>
      </w: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Кафедра експлуатації газових і теплових систем</w:t>
      </w: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ПОЯСНЮВАЛЬНА ЗАПИСКА</w:t>
      </w:r>
    </w:p>
    <w:p w:rsidR="001E57B5" w:rsidRDefault="001E57B5" w:rsidP="00BE10D8">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до дипломної роботи бакалавра</w:t>
      </w:r>
    </w:p>
    <w:p w:rsidR="001E57B5" w:rsidRPr="00BE10D8" w:rsidRDefault="001E57B5" w:rsidP="00BE10D8">
      <w:pPr>
        <w:spacing w:after="0" w:line="360" w:lineRule="auto"/>
        <w:ind w:left="709"/>
        <w:jc w:val="center"/>
        <w:rPr>
          <w:rFonts w:ascii="Times New Roman" w:hAnsi="Times New Roman"/>
          <w:sz w:val="28"/>
          <w:szCs w:val="28"/>
          <w:u w:val="single"/>
          <w:lang w:val="uk-UA"/>
        </w:rPr>
      </w:pPr>
      <w:r>
        <w:rPr>
          <w:rFonts w:ascii="Times New Roman" w:hAnsi="Times New Roman"/>
          <w:sz w:val="28"/>
          <w:szCs w:val="28"/>
          <w:lang w:val="uk-UA"/>
        </w:rPr>
        <w:t xml:space="preserve">на тему </w:t>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BE10D8">
      <w:pPr>
        <w:spacing w:after="0" w:line="360" w:lineRule="auto"/>
        <w:ind w:firstLine="709"/>
        <w:jc w:val="center"/>
        <w:rPr>
          <w:rFonts w:ascii="Times New Roman" w:hAnsi="Times New Roman"/>
          <w:sz w:val="28"/>
          <w:szCs w:val="28"/>
          <w:lang w:val="uk-UA"/>
        </w:rPr>
      </w:pPr>
    </w:p>
    <w:p w:rsidR="001E57B5" w:rsidRDefault="001E57B5" w:rsidP="008C34AE">
      <w:pPr>
        <w:spacing w:after="0" w:line="240" w:lineRule="auto"/>
        <w:ind w:left="4678"/>
        <w:jc w:val="both"/>
        <w:rPr>
          <w:rFonts w:ascii="Times New Roman" w:hAnsi="Times New Roman"/>
          <w:sz w:val="28"/>
          <w:szCs w:val="28"/>
          <w:lang w:val="uk-UA"/>
        </w:rPr>
      </w:pPr>
      <w:r>
        <w:rPr>
          <w:rFonts w:ascii="Times New Roman" w:hAnsi="Times New Roman"/>
          <w:sz w:val="28"/>
          <w:szCs w:val="28"/>
          <w:lang w:val="uk-UA"/>
        </w:rPr>
        <w:t>Виконав: студент групи ____________</w:t>
      </w:r>
    </w:p>
    <w:p w:rsidR="001E57B5" w:rsidRPr="008C34AE" w:rsidRDefault="001E57B5" w:rsidP="008C34AE">
      <w:pPr>
        <w:spacing w:after="0" w:line="360" w:lineRule="auto"/>
        <w:ind w:left="7510" w:firstLine="278"/>
        <w:jc w:val="both"/>
        <w:rPr>
          <w:rFonts w:ascii="Times New Roman" w:hAnsi="Times New Roman"/>
          <w:sz w:val="16"/>
          <w:szCs w:val="16"/>
          <w:lang w:val="uk-UA"/>
        </w:rPr>
      </w:pPr>
      <w:r w:rsidRPr="008C34AE">
        <w:rPr>
          <w:rFonts w:ascii="Times New Roman" w:hAnsi="Times New Roman"/>
          <w:sz w:val="16"/>
          <w:szCs w:val="16"/>
          <w:lang w:val="uk-UA"/>
        </w:rPr>
        <w:t>(шифр групи)</w:t>
      </w:r>
    </w:p>
    <w:p w:rsidR="001E57B5" w:rsidRDefault="001E57B5" w:rsidP="008C34AE">
      <w:pPr>
        <w:spacing w:after="0" w:line="240" w:lineRule="auto"/>
        <w:ind w:left="4678" w:firstLine="1134"/>
        <w:jc w:val="both"/>
        <w:rPr>
          <w:rFonts w:ascii="Times New Roman" w:hAnsi="Times New Roman"/>
          <w:sz w:val="28"/>
          <w:szCs w:val="28"/>
          <w:lang w:val="uk-UA"/>
        </w:rPr>
      </w:pPr>
      <w:r>
        <w:rPr>
          <w:rFonts w:ascii="Times New Roman" w:hAnsi="Times New Roman"/>
          <w:sz w:val="28"/>
          <w:szCs w:val="28"/>
          <w:lang w:val="uk-UA"/>
        </w:rPr>
        <w:t>_________________________</w:t>
      </w:r>
    </w:p>
    <w:p w:rsidR="001E57B5" w:rsidRPr="008C34AE" w:rsidRDefault="001E57B5" w:rsidP="008C34AE">
      <w:pPr>
        <w:spacing w:after="0" w:line="360" w:lineRule="auto"/>
        <w:ind w:left="5946" w:firstLine="1134"/>
        <w:jc w:val="both"/>
        <w:rPr>
          <w:rFonts w:ascii="Times New Roman" w:hAnsi="Times New Roman"/>
          <w:sz w:val="16"/>
          <w:szCs w:val="16"/>
          <w:lang w:val="uk-UA"/>
        </w:rPr>
      </w:pPr>
      <w:r>
        <w:rPr>
          <w:rFonts w:ascii="Times New Roman" w:hAnsi="Times New Roman"/>
          <w:sz w:val="16"/>
          <w:szCs w:val="16"/>
          <w:lang w:val="uk-UA"/>
        </w:rPr>
        <w:t>(ПІБ студента)</w:t>
      </w:r>
    </w:p>
    <w:p w:rsidR="001E57B5" w:rsidRDefault="001E57B5" w:rsidP="008C34AE">
      <w:pPr>
        <w:spacing w:after="0" w:line="240" w:lineRule="auto"/>
        <w:ind w:left="4678"/>
        <w:jc w:val="both"/>
        <w:rPr>
          <w:rFonts w:ascii="Times New Roman" w:hAnsi="Times New Roman"/>
          <w:sz w:val="28"/>
          <w:szCs w:val="28"/>
          <w:lang w:val="uk-UA"/>
        </w:rPr>
      </w:pPr>
      <w:r>
        <w:rPr>
          <w:rFonts w:ascii="Times New Roman" w:hAnsi="Times New Roman"/>
          <w:sz w:val="28"/>
          <w:szCs w:val="28"/>
          <w:lang w:val="uk-UA"/>
        </w:rPr>
        <w:t>Керівник: ________________________</w:t>
      </w:r>
    </w:p>
    <w:p w:rsidR="001E57B5" w:rsidRPr="008C34AE" w:rsidRDefault="001E57B5" w:rsidP="008C34AE">
      <w:pPr>
        <w:spacing w:after="0" w:line="360" w:lineRule="auto"/>
        <w:ind w:left="5946" w:firstLine="1134"/>
        <w:jc w:val="both"/>
        <w:rPr>
          <w:rFonts w:ascii="Times New Roman" w:hAnsi="Times New Roman"/>
          <w:sz w:val="16"/>
          <w:szCs w:val="16"/>
          <w:lang w:val="uk-UA"/>
        </w:rPr>
      </w:pPr>
      <w:r>
        <w:rPr>
          <w:rFonts w:ascii="Times New Roman" w:hAnsi="Times New Roman"/>
          <w:sz w:val="16"/>
          <w:szCs w:val="16"/>
          <w:lang w:val="uk-UA"/>
        </w:rPr>
        <w:t>(ПІБ студента)</w:t>
      </w:r>
    </w:p>
    <w:p w:rsidR="001E57B5" w:rsidRDefault="001E57B5" w:rsidP="008C34AE">
      <w:pPr>
        <w:spacing w:after="0" w:line="240" w:lineRule="auto"/>
        <w:ind w:left="4678" w:firstLine="8"/>
        <w:jc w:val="both"/>
        <w:rPr>
          <w:rFonts w:ascii="Times New Roman" w:hAnsi="Times New Roman"/>
          <w:sz w:val="28"/>
          <w:szCs w:val="28"/>
          <w:lang w:val="uk-UA"/>
        </w:rPr>
      </w:pPr>
      <w:r>
        <w:rPr>
          <w:rFonts w:ascii="Times New Roman" w:hAnsi="Times New Roman"/>
          <w:sz w:val="28"/>
          <w:szCs w:val="28"/>
          <w:lang w:val="uk-UA"/>
        </w:rPr>
        <w:t>Рецензент: _______________________</w:t>
      </w:r>
    </w:p>
    <w:p w:rsidR="001E57B5" w:rsidRDefault="001E57B5" w:rsidP="008C34AE">
      <w:pPr>
        <w:spacing w:after="0" w:line="360" w:lineRule="auto"/>
        <w:ind w:left="5946" w:firstLine="1134"/>
        <w:jc w:val="both"/>
        <w:rPr>
          <w:rFonts w:ascii="Times New Roman" w:hAnsi="Times New Roman"/>
          <w:sz w:val="16"/>
          <w:szCs w:val="16"/>
          <w:lang w:val="uk-UA"/>
        </w:rPr>
      </w:pPr>
      <w:r w:rsidRPr="008C34AE">
        <w:rPr>
          <w:rFonts w:ascii="Times New Roman" w:hAnsi="Times New Roman"/>
          <w:sz w:val="16"/>
          <w:szCs w:val="16"/>
          <w:lang w:val="uk-UA"/>
        </w:rPr>
        <w:t>(</w:t>
      </w:r>
      <w:r>
        <w:rPr>
          <w:rFonts w:ascii="Times New Roman" w:hAnsi="Times New Roman"/>
          <w:sz w:val="16"/>
          <w:szCs w:val="16"/>
          <w:lang w:val="uk-UA"/>
        </w:rPr>
        <w:t>ПІБ студента)</w:t>
      </w:r>
    </w:p>
    <w:p w:rsidR="001E57B5" w:rsidRDefault="001E57B5" w:rsidP="008C34AE">
      <w:pPr>
        <w:spacing w:after="0" w:line="360" w:lineRule="auto"/>
        <w:ind w:firstLine="709"/>
        <w:jc w:val="both"/>
        <w:rPr>
          <w:rFonts w:ascii="Times New Roman" w:hAnsi="Times New Roman"/>
          <w:sz w:val="28"/>
          <w:szCs w:val="28"/>
          <w:lang w:val="uk-UA"/>
        </w:rPr>
      </w:pPr>
    </w:p>
    <w:p w:rsidR="001E57B5" w:rsidRDefault="001E57B5" w:rsidP="008C34AE">
      <w:pPr>
        <w:spacing w:after="0" w:line="360" w:lineRule="auto"/>
        <w:ind w:firstLine="709"/>
        <w:jc w:val="both"/>
        <w:rPr>
          <w:rFonts w:ascii="Times New Roman" w:hAnsi="Times New Roman"/>
          <w:sz w:val="28"/>
          <w:szCs w:val="28"/>
          <w:lang w:val="uk-UA"/>
        </w:rPr>
      </w:pPr>
    </w:p>
    <w:p w:rsidR="001E57B5" w:rsidRDefault="001E57B5" w:rsidP="00AC2C8F">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Харків – 20__ р.</w:t>
      </w:r>
      <w:r>
        <w:rPr>
          <w:rFonts w:ascii="Times New Roman" w:hAnsi="Times New Roman"/>
          <w:sz w:val="28"/>
          <w:szCs w:val="28"/>
          <w:lang w:val="uk-UA"/>
        </w:rPr>
        <w:br w:type="page"/>
      </w:r>
    </w:p>
    <w:p w:rsidR="001E57B5" w:rsidRPr="00E368D5" w:rsidRDefault="001E57B5" w:rsidP="00F811CC">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lastRenderedPageBreak/>
        <w:t>ДОДАТОК В</w:t>
      </w:r>
    </w:p>
    <w:p w:rsidR="001E57B5" w:rsidRPr="00E368D5" w:rsidRDefault="001E57B5" w:rsidP="00F811CC">
      <w:pPr>
        <w:spacing w:after="0" w:line="360" w:lineRule="auto"/>
        <w:ind w:firstLine="709"/>
        <w:jc w:val="center"/>
        <w:rPr>
          <w:rFonts w:ascii="Times New Roman" w:hAnsi="Times New Roman"/>
          <w:b/>
          <w:sz w:val="28"/>
          <w:szCs w:val="28"/>
          <w:lang w:val="uk-UA"/>
        </w:rPr>
      </w:pPr>
      <w:r w:rsidRPr="00E368D5">
        <w:rPr>
          <w:rFonts w:ascii="Times New Roman" w:hAnsi="Times New Roman"/>
          <w:b/>
          <w:sz w:val="28"/>
          <w:szCs w:val="28"/>
          <w:lang w:val="uk-UA"/>
        </w:rPr>
        <w:t>Бланк завдання на дипломну роботу</w:t>
      </w:r>
    </w:p>
    <w:p w:rsidR="001E57B5" w:rsidRDefault="001E57B5" w:rsidP="00AC2C8F">
      <w:pPr>
        <w:spacing w:line="240" w:lineRule="auto"/>
        <w:ind w:firstLine="709"/>
        <w:jc w:val="center"/>
        <w:rPr>
          <w:rFonts w:ascii="Times New Roman" w:hAnsi="Times New Roman"/>
          <w:sz w:val="28"/>
          <w:szCs w:val="28"/>
          <w:lang w:val="uk-UA"/>
        </w:rPr>
      </w:pPr>
    </w:p>
    <w:p w:rsidR="001E57B5" w:rsidRDefault="001E57B5" w:rsidP="00AC2C8F">
      <w:pPr>
        <w:spacing w:line="240" w:lineRule="auto"/>
        <w:ind w:firstLine="709"/>
        <w:jc w:val="center"/>
        <w:rPr>
          <w:rFonts w:ascii="Times New Roman" w:hAnsi="Times New Roman"/>
          <w:sz w:val="28"/>
          <w:szCs w:val="28"/>
          <w:lang w:val="uk-UA"/>
        </w:rPr>
      </w:pPr>
    </w:p>
    <w:p w:rsidR="001E57B5" w:rsidRPr="009D21EE" w:rsidRDefault="001E57B5" w:rsidP="00AC2C8F">
      <w:pPr>
        <w:spacing w:line="240" w:lineRule="auto"/>
        <w:ind w:firstLine="709"/>
        <w:jc w:val="center"/>
        <w:rPr>
          <w:rFonts w:ascii="Times New Roman" w:hAnsi="Times New Roman"/>
          <w:sz w:val="24"/>
          <w:szCs w:val="24"/>
          <w:lang w:val="uk-UA"/>
        </w:rPr>
      </w:pPr>
      <w:r w:rsidRPr="009D21EE">
        <w:rPr>
          <w:rFonts w:ascii="Times New Roman" w:hAnsi="Times New Roman"/>
          <w:sz w:val="24"/>
          <w:szCs w:val="24"/>
          <w:lang w:val="uk-UA"/>
        </w:rPr>
        <w:t>МІНІСТЕРСТВО ОСВІТИ І НАУКИ УКРАЇНИ</w:t>
      </w:r>
    </w:p>
    <w:p w:rsidR="001E57B5" w:rsidRPr="009D21EE" w:rsidRDefault="001E57B5" w:rsidP="00AC2C8F">
      <w:pPr>
        <w:spacing w:after="0" w:line="240" w:lineRule="auto"/>
        <w:ind w:firstLine="709"/>
        <w:jc w:val="center"/>
        <w:rPr>
          <w:rFonts w:ascii="Times New Roman" w:hAnsi="Times New Roman"/>
          <w:sz w:val="24"/>
          <w:szCs w:val="24"/>
          <w:lang w:val="uk-UA"/>
        </w:rPr>
      </w:pPr>
      <w:r w:rsidRPr="009D21EE">
        <w:rPr>
          <w:rFonts w:ascii="Times New Roman" w:hAnsi="Times New Roman"/>
          <w:sz w:val="24"/>
          <w:szCs w:val="24"/>
          <w:lang w:val="uk-UA"/>
        </w:rPr>
        <w:t>ХАРКІВСЬКИЙ НАЦІОНАЛЬНИЙ УНІВЕРСИТЕТ</w:t>
      </w:r>
    </w:p>
    <w:p w:rsidR="001E57B5" w:rsidRPr="009D21EE" w:rsidRDefault="001E57B5" w:rsidP="00AC2C8F">
      <w:pPr>
        <w:spacing w:after="0" w:line="240" w:lineRule="auto"/>
        <w:ind w:firstLine="709"/>
        <w:jc w:val="center"/>
        <w:rPr>
          <w:rFonts w:ascii="Times New Roman" w:hAnsi="Times New Roman"/>
          <w:sz w:val="24"/>
          <w:szCs w:val="24"/>
          <w:lang w:val="uk-UA"/>
        </w:rPr>
      </w:pPr>
      <w:r w:rsidRPr="009D21EE">
        <w:rPr>
          <w:rFonts w:ascii="Times New Roman" w:hAnsi="Times New Roman"/>
          <w:sz w:val="24"/>
          <w:szCs w:val="24"/>
          <w:lang w:val="uk-UA"/>
        </w:rPr>
        <w:t>МІСЬКОГО ГОСПОДАРСТВА ІМ. О. М. БЕКЕТОВА</w:t>
      </w:r>
    </w:p>
    <w:p w:rsidR="001E57B5" w:rsidRPr="009D21EE" w:rsidRDefault="001E57B5" w:rsidP="00AC2C8F">
      <w:pPr>
        <w:spacing w:after="0" w:line="240" w:lineRule="auto"/>
        <w:ind w:firstLine="709"/>
        <w:jc w:val="center"/>
        <w:rPr>
          <w:rFonts w:ascii="Times New Roman" w:hAnsi="Times New Roman"/>
          <w:sz w:val="24"/>
          <w:szCs w:val="24"/>
          <w:lang w:val="uk-UA"/>
        </w:rPr>
      </w:pPr>
    </w:p>
    <w:p w:rsidR="001E57B5" w:rsidRPr="009D21EE" w:rsidRDefault="001E57B5" w:rsidP="002E2327">
      <w:pPr>
        <w:spacing w:after="0" w:line="240" w:lineRule="auto"/>
        <w:ind w:firstLine="709"/>
        <w:jc w:val="both"/>
        <w:rPr>
          <w:rFonts w:ascii="Times New Roman" w:hAnsi="Times New Roman"/>
          <w:sz w:val="24"/>
          <w:szCs w:val="24"/>
          <w:u w:val="single"/>
          <w:lang w:val="uk-UA"/>
        </w:rPr>
      </w:pPr>
      <w:r w:rsidRPr="009D21EE">
        <w:rPr>
          <w:rFonts w:ascii="Times New Roman" w:hAnsi="Times New Roman"/>
          <w:sz w:val="24"/>
          <w:szCs w:val="24"/>
          <w:lang w:val="uk-UA"/>
        </w:rPr>
        <w:t xml:space="preserve">Факультет </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p>
    <w:p w:rsidR="001E57B5" w:rsidRPr="009D21EE" w:rsidRDefault="001E57B5" w:rsidP="002E2327">
      <w:pPr>
        <w:spacing w:after="0" w:line="240" w:lineRule="auto"/>
        <w:ind w:firstLine="709"/>
        <w:jc w:val="both"/>
        <w:rPr>
          <w:rFonts w:ascii="Times New Roman" w:hAnsi="Times New Roman"/>
          <w:sz w:val="24"/>
          <w:szCs w:val="24"/>
          <w:u w:val="single"/>
          <w:lang w:val="uk-UA"/>
        </w:rPr>
      </w:pPr>
      <w:r w:rsidRPr="009D21EE">
        <w:rPr>
          <w:rFonts w:ascii="Times New Roman" w:hAnsi="Times New Roman"/>
          <w:sz w:val="24"/>
          <w:szCs w:val="24"/>
          <w:lang w:val="uk-UA"/>
        </w:rPr>
        <w:t xml:space="preserve">Кафедра </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t>Експлуатації газових і теплових систем</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Pr>
          <w:rFonts w:ascii="Times New Roman" w:hAnsi="Times New Roman"/>
          <w:sz w:val="24"/>
          <w:szCs w:val="24"/>
          <w:u w:val="single"/>
          <w:lang w:val="uk-UA"/>
        </w:rPr>
        <w:tab/>
      </w:r>
    </w:p>
    <w:p w:rsidR="001E57B5" w:rsidRPr="009D21EE" w:rsidRDefault="001E57B5" w:rsidP="002E2327">
      <w:pPr>
        <w:spacing w:after="0" w:line="240" w:lineRule="auto"/>
        <w:ind w:firstLine="709"/>
        <w:jc w:val="both"/>
        <w:rPr>
          <w:rFonts w:ascii="Times New Roman" w:hAnsi="Times New Roman"/>
          <w:sz w:val="24"/>
          <w:szCs w:val="24"/>
          <w:u w:val="single"/>
          <w:lang w:val="uk-UA"/>
        </w:rPr>
      </w:pPr>
      <w:r w:rsidRPr="009D21EE">
        <w:rPr>
          <w:rFonts w:ascii="Times New Roman" w:hAnsi="Times New Roman"/>
          <w:sz w:val="24"/>
          <w:szCs w:val="24"/>
          <w:lang w:val="uk-UA"/>
        </w:rPr>
        <w:t xml:space="preserve">Освітньо-кваліфікаційний рівень </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t>бакалавр</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Pr>
          <w:rFonts w:ascii="Times New Roman" w:hAnsi="Times New Roman"/>
          <w:sz w:val="24"/>
          <w:szCs w:val="24"/>
          <w:u w:val="single"/>
          <w:lang w:val="uk-UA"/>
        </w:rPr>
        <w:tab/>
      </w:r>
    </w:p>
    <w:p w:rsidR="001E57B5" w:rsidRPr="009D21EE" w:rsidRDefault="001E57B5" w:rsidP="002E2327">
      <w:pPr>
        <w:spacing w:after="0" w:line="240" w:lineRule="auto"/>
        <w:ind w:firstLine="709"/>
        <w:jc w:val="both"/>
        <w:rPr>
          <w:rFonts w:ascii="Times New Roman" w:hAnsi="Times New Roman"/>
          <w:sz w:val="24"/>
          <w:szCs w:val="24"/>
          <w:u w:val="single"/>
          <w:lang w:val="uk-UA"/>
        </w:rPr>
      </w:pPr>
      <w:r w:rsidRPr="009D21EE">
        <w:rPr>
          <w:rFonts w:ascii="Times New Roman" w:hAnsi="Times New Roman"/>
          <w:sz w:val="24"/>
          <w:szCs w:val="24"/>
          <w:lang w:val="uk-UA"/>
        </w:rPr>
        <w:t xml:space="preserve">Спеціальність </w:t>
      </w:r>
      <w:r w:rsidRPr="009D21EE">
        <w:rPr>
          <w:rFonts w:ascii="Times New Roman" w:hAnsi="Times New Roman"/>
          <w:sz w:val="24"/>
          <w:szCs w:val="24"/>
          <w:u w:val="single"/>
          <w:lang w:val="uk-UA"/>
        </w:rPr>
        <w:tab/>
        <w:t>192 – Будівництво та цивільна інженерія</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Pr>
          <w:rFonts w:ascii="Times New Roman" w:hAnsi="Times New Roman"/>
          <w:sz w:val="24"/>
          <w:szCs w:val="24"/>
          <w:u w:val="single"/>
          <w:lang w:val="uk-UA"/>
        </w:rPr>
        <w:tab/>
      </w:r>
    </w:p>
    <w:p w:rsidR="001E57B5" w:rsidRPr="009D21EE" w:rsidRDefault="001E57B5" w:rsidP="002E2327">
      <w:pPr>
        <w:spacing w:after="0" w:line="240" w:lineRule="auto"/>
        <w:ind w:firstLine="709"/>
        <w:jc w:val="both"/>
        <w:rPr>
          <w:rFonts w:ascii="Times New Roman" w:hAnsi="Times New Roman"/>
          <w:sz w:val="24"/>
          <w:szCs w:val="24"/>
          <w:u w:val="single"/>
          <w:lang w:val="uk-UA"/>
        </w:rPr>
      </w:pPr>
      <w:r w:rsidRPr="009D21EE">
        <w:rPr>
          <w:rFonts w:ascii="Times New Roman" w:hAnsi="Times New Roman"/>
          <w:sz w:val="24"/>
          <w:szCs w:val="24"/>
          <w:lang w:val="uk-UA"/>
        </w:rPr>
        <w:t xml:space="preserve">Спеціалізація </w:t>
      </w:r>
      <w:r w:rsidRPr="009D21EE">
        <w:rPr>
          <w:rFonts w:ascii="Times New Roman" w:hAnsi="Times New Roman"/>
          <w:sz w:val="24"/>
          <w:szCs w:val="24"/>
          <w:u w:val="single"/>
          <w:lang w:val="uk-UA"/>
        </w:rPr>
        <w:tab/>
        <w:t>Теплогазопостачання і вентиляція</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Pr>
          <w:rFonts w:ascii="Times New Roman" w:hAnsi="Times New Roman"/>
          <w:sz w:val="24"/>
          <w:szCs w:val="24"/>
          <w:u w:val="single"/>
          <w:lang w:val="uk-UA"/>
        </w:rPr>
        <w:tab/>
      </w:r>
    </w:p>
    <w:p w:rsidR="001E57B5" w:rsidRPr="009D21EE" w:rsidRDefault="001E57B5" w:rsidP="002E2327">
      <w:pPr>
        <w:spacing w:after="0" w:line="240" w:lineRule="auto"/>
        <w:ind w:firstLine="709"/>
        <w:jc w:val="both"/>
        <w:rPr>
          <w:rFonts w:ascii="Times New Roman" w:hAnsi="Times New Roman"/>
          <w:sz w:val="24"/>
          <w:szCs w:val="24"/>
          <w:lang w:val="uk-UA"/>
        </w:rPr>
      </w:pPr>
    </w:p>
    <w:p w:rsidR="001E57B5" w:rsidRPr="009D21EE" w:rsidRDefault="001E57B5" w:rsidP="002E2327">
      <w:pPr>
        <w:spacing w:after="0" w:line="240" w:lineRule="auto"/>
        <w:ind w:firstLine="709"/>
        <w:jc w:val="both"/>
        <w:rPr>
          <w:rFonts w:ascii="Times New Roman" w:hAnsi="Times New Roman"/>
          <w:sz w:val="24"/>
          <w:szCs w:val="24"/>
          <w:lang w:val="uk-UA"/>
        </w:rPr>
      </w:pPr>
    </w:p>
    <w:p w:rsidR="001E57B5" w:rsidRPr="009D21EE" w:rsidRDefault="001E57B5" w:rsidP="002270A3">
      <w:pPr>
        <w:spacing w:after="0" w:line="240" w:lineRule="auto"/>
        <w:ind w:left="5812"/>
        <w:jc w:val="both"/>
        <w:rPr>
          <w:rFonts w:ascii="Times New Roman" w:hAnsi="Times New Roman"/>
          <w:sz w:val="24"/>
          <w:szCs w:val="24"/>
          <w:lang w:val="uk-UA"/>
        </w:rPr>
      </w:pPr>
      <w:r w:rsidRPr="009D21EE">
        <w:rPr>
          <w:rFonts w:ascii="Times New Roman" w:hAnsi="Times New Roman"/>
          <w:sz w:val="24"/>
          <w:szCs w:val="24"/>
          <w:lang w:val="uk-UA"/>
        </w:rPr>
        <w:t>ЗАТВЕРДЖУЮ:</w:t>
      </w:r>
    </w:p>
    <w:p w:rsidR="001E57B5" w:rsidRPr="009D21EE" w:rsidRDefault="001E57B5" w:rsidP="002270A3">
      <w:pPr>
        <w:spacing w:after="0" w:line="240" w:lineRule="auto"/>
        <w:ind w:left="5812"/>
        <w:jc w:val="both"/>
        <w:rPr>
          <w:rFonts w:ascii="Times New Roman" w:hAnsi="Times New Roman"/>
          <w:sz w:val="24"/>
          <w:szCs w:val="24"/>
          <w:lang w:val="uk-UA"/>
        </w:rPr>
      </w:pPr>
      <w:r w:rsidRPr="009D21EE">
        <w:rPr>
          <w:rFonts w:ascii="Times New Roman" w:hAnsi="Times New Roman"/>
          <w:sz w:val="24"/>
          <w:szCs w:val="24"/>
          <w:lang w:val="uk-UA"/>
        </w:rPr>
        <w:t>Завідувач кафедри експлуатації</w:t>
      </w:r>
    </w:p>
    <w:p w:rsidR="001E57B5" w:rsidRPr="009D21EE" w:rsidRDefault="001E57B5" w:rsidP="002270A3">
      <w:pPr>
        <w:spacing w:after="0" w:line="240" w:lineRule="auto"/>
        <w:ind w:left="5812"/>
        <w:jc w:val="both"/>
        <w:rPr>
          <w:rFonts w:ascii="Times New Roman" w:hAnsi="Times New Roman"/>
          <w:sz w:val="24"/>
          <w:szCs w:val="24"/>
          <w:lang w:val="uk-UA"/>
        </w:rPr>
      </w:pPr>
      <w:r w:rsidRPr="009D21EE">
        <w:rPr>
          <w:rFonts w:ascii="Times New Roman" w:hAnsi="Times New Roman"/>
          <w:sz w:val="24"/>
          <w:szCs w:val="24"/>
          <w:lang w:val="uk-UA"/>
        </w:rPr>
        <w:t>газових і теплових систем</w:t>
      </w:r>
    </w:p>
    <w:p w:rsidR="001E57B5" w:rsidRPr="009D21EE" w:rsidRDefault="001E57B5" w:rsidP="002270A3">
      <w:pPr>
        <w:spacing w:after="0" w:line="240" w:lineRule="auto"/>
        <w:ind w:left="5812"/>
        <w:jc w:val="both"/>
        <w:rPr>
          <w:rFonts w:ascii="Times New Roman" w:hAnsi="Times New Roman"/>
          <w:sz w:val="24"/>
          <w:szCs w:val="24"/>
          <w:lang w:val="uk-UA"/>
        </w:rPr>
      </w:pP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lang w:val="uk-UA"/>
        </w:rPr>
        <w:t xml:space="preserve"> І. І. Капцов</w:t>
      </w:r>
    </w:p>
    <w:p w:rsidR="001E57B5" w:rsidRPr="009D21EE" w:rsidRDefault="001E57B5" w:rsidP="002270A3">
      <w:pPr>
        <w:spacing w:after="0" w:line="240" w:lineRule="auto"/>
        <w:ind w:left="5812"/>
        <w:jc w:val="both"/>
        <w:rPr>
          <w:rFonts w:ascii="Times New Roman" w:hAnsi="Times New Roman"/>
          <w:sz w:val="24"/>
          <w:szCs w:val="24"/>
          <w:lang w:val="uk-UA"/>
        </w:rPr>
      </w:pPr>
      <w:r w:rsidRPr="009D21EE">
        <w:rPr>
          <w:rFonts w:ascii="Times New Roman" w:hAnsi="Times New Roman"/>
          <w:sz w:val="24"/>
          <w:szCs w:val="24"/>
          <w:lang w:val="uk-UA"/>
        </w:rPr>
        <w:t>«__» _____________ 20__ р.</w:t>
      </w:r>
    </w:p>
    <w:p w:rsidR="001E57B5" w:rsidRPr="009D21EE" w:rsidRDefault="001E57B5" w:rsidP="002E2327">
      <w:pPr>
        <w:spacing w:after="0" w:line="240" w:lineRule="auto"/>
        <w:ind w:firstLine="709"/>
        <w:jc w:val="both"/>
        <w:rPr>
          <w:rFonts w:ascii="Times New Roman" w:hAnsi="Times New Roman"/>
          <w:sz w:val="24"/>
          <w:szCs w:val="24"/>
          <w:lang w:val="uk-UA"/>
        </w:rPr>
      </w:pPr>
    </w:p>
    <w:p w:rsidR="001E57B5" w:rsidRPr="009D21EE" w:rsidRDefault="001E57B5" w:rsidP="002E2327">
      <w:pPr>
        <w:spacing w:after="0" w:line="240" w:lineRule="auto"/>
        <w:ind w:firstLine="709"/>
        <w:jc w:val="both"/>
        <w:rPr>
          <w:rFonts w:ascii="Times New Roman" w:hAnsi="Times New Roman"/>
          <w:sz w:val="24"/>
          <w:szCs w:val="24"/>
          <w:lang w:val="uk-UA"/>
        </w:rPr>
      </w:pPr>
    </w:p>
    <w:p w:rsidR="001E57B5" w:rsidRPr="009D21EE" w:rsidRDefault="001E57B5" w:rsidP="0090665A">
      <w:pPr>
        <w:spacing w:after="0" w:line="240" w:lineRule="auto"/>
        <w:ind w:firstLine="709"/>
        <w:jc w:val="center"/>
        <w:rPr>
          <w:rFonts w:ascii="Times New Roman" w:hAnsi="Times New Roman"/>
          <w:sz w:val="24"/>
          <w:szCs w:val="24"/>
          <w:lang w:val="uk-UA"/>
        </w:rPr>
      </w:pPr>
      <w:r w:rsidRPr="009D21EE">
        <w:rPr>
          <w:rFonts w:ascii="Times New Roman" w:hAnsi="Times New Roman"/>
          <w:sz w:val="24"/>
          <w:szCs w:val="24"/>
          <w:lang w:val="uk-UA"/>
        </w:rPr>
        <w:t>Завдання</w:t>
      </w:r>
    </w:p>
    <w:p w:rsidR="001E57B5" w:rsidRPr="009D21EE" w:rsidRDefault="001E57B5" w:rsidP="0090665A">
      <w:pPr>
        <w:spacing w:after="0" w:line="240" w:lineRule="auto"/>
        <w:ind w:firstLine="709"/>
        <w:jc w:val="center"/>
        <w:rPr>
          <w:rFonts w:ascii="Times New Roman" w:hAnsi="Times New Roman"/>
          <w:sz w:val="24"/>
          <w:szCs w:val="24"/>
          <w:lang w:val="uk-UA"/>
        </w:rPr>
      </w:pPr>
      <w:r w:rsidRPr="009D21EE">
        <w:rPr>
          <w:rFonts w:ascii="Times New Roman" w:hAnsi="Times New Roman"/>
          <w:sz w:val="24"/>
          <w:szCs w:val="24"/>
          <w:lang w:val="uk-UA"/>
        </w:rPr>
        <w:t>на дипломну роботу бакалавра</w:t>
      </w:r>
    </w:p>
    <w:p w:rsidR="001E57B5" w:rsidRPr="009D21EE" w:rsidRDefault="001E57B5" w:rsidP="0090665A">
      <w:pPr>
        <w:spacing w:after="0" w:line="240" w:lineRule="auto"/>
        <w:ind w:firstLine="709"/>
        <w:jc w:val="center"/>
        <w:rPr>
          <w:rFonts w:ascii="Times New Roman" w:hAnsi="Times New Roman"/>
          <w:sz w:val="24"/>
          <w:szCs w:val="24"/>
          <w:u w:val="single"/>
          <w:lang w:val="uk-UA"/>
        </w:rPr>
      </w:pPr>
      <w:r w:rsidRPr="009D21EE">
        <w:rPr>
          <w:rFonts w:ascii="Times New Roman" w:hAnsi="Times New Roman"/>
          <w:sz w:val="24"/>
          <w:szCs w:val="24"/>
          <w:lang w:val="uk-UA"/>
        </w:rPr>
        <w:t xml:space="preserve">студента(ки) </w:t>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r w:rsidRPr="009D21EE">
        <w:rPr>
          <w:rFonts w:ascii="Times New Roman" w:hAnsi="Times New Roman"/>
          <w:sz w:val="24"/>
          <w:szCs w:val="24"/>
          <w:u w:val="single"/>
          <w:lang w:val="uk-UA"/>
        </w:rPr>
        <w:tab/>
      </w:r>
    </w:p>
    <w:p w:rsidR="001E57B5" w:rsidRPr="00A1346F" w:rsidRDefault="001E57B5" w:rsidP="0090665A">
      <w:pPr>
        <w:spacing w:after="0" w:line="240" w:lineRule="auto"/>
        <w:ind w:firstLine="709"/>
        <w:jc w:val="center"/>
        <w:rPr>
          <w:rFonts w:ascii="Times New Roman" w:hAnsi="Times New Roman"/>
          <w:sz w:val="16"/>
          <w:szCs w:val="16"/>
          <w:lang w:val="uk-UA"/>
        </w:rPr>
      </w:pPr>
      <w:r w:rsidRPr="00A1346F">
        <w:rPr>
          <w:rFonts w:ascii="Times New Roman" w:hAnsi="Times New Roman"/>
          <w:sz w:val="16"/>
          <w:szCs w:val="16"/>
          <w:lang w:val="uk-UA"/>
        </w:rPr>
        <w:t>(прізвище, ім’я, по батькові)</w:t>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lang w:val="uk-UA"/>
        </w:rPr>
        <w:t xml:space="preserve">1. Тема роботи </w:t>
      </w: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639"/>
        </w:tabs>
        <w:spacing w:after="0" w:line="240" w:lineRule="auto"/>
        <w:rPr>
          <w:rFonts w:ascii="Times New Roman" w:hAnsi="Times New Roman"/>
          <w:sz w:val="24"/>
          <w:szCs w:val="24"/>
          <w:lang w:val="uk-UA"/>
        </w:rPr>
      </w:pPr>
      <w:r w:rsidRPr="009D21EE">
        <w:rPr>
          <w:rFonts w:ascii="Times New Roman" w:hAnsi="Times New Roman"/>
          <w:sz w:val="24"/>
          <w:szCs w:val="24"/>
          <w:lang w:val="uk-UA"/>
        </w:rPr>
        <w:t>затверджена наказом по університету від «__» _________ 20__ р. № _________.</w:t>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lang w:val="uk-UA"/>
        </w:rPr>
        <w:t xml:space="preserve">2. Термін подання студентом закінченої роботи </w:t>
      </w: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lang w:val="uk-UA"/>
        </w:rPr>
        <w:t xml:space="preserve">3. Вихідні дані до роботи </w:t>
      </w: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lang w:val="uk-UA"/>
        </w:rPr>
      </w:pPr>
      <w:r w:rsidRPr="009D21EE">
        <w:rPr>
          <w:rFonts w:ascii="Times New Roman" w:hAnsi="Times New Roman"/>
          <w:sz w:val="24"/>
          <w:szCs w:val="24"/>
          <w:lang w:val="uk-UA"/>
        </w:rPr>
        <w:t>4. Зміст розрахунково-пояснювальної записки (перелік питань, що підлягають розробці)</w:t>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Pr="009D21EE"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u w:val="single"/>
          <w:lang w:val="uk-UA"/>
        </w:rPr>
      </w:pPr>
      <w:r w:rsidRPr="009D21EE">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lang w:val="uk-UA"/>
        </w:rPr>
      </w:pPr>
      <w:r>
        <w:rPr>
          <w:rFonts w:ascii="Times New Roman" w:hAnsi="Times New Roman"/>
          <w:sz w:val="24"/>
          <w:szCs w:val="24"/>
          <w:lang w:val="uk-UA"/>
        </w:rPr>
        <w:t>5. Перелік графічного матеріалу (з точним зазначенням обов’язкових креслень)</w:t>
      </w:r>
    </w:p>
    <w:p w:rsidR="001E57B5" w:rsidRDefault="001E57B5" w:rsidP="009D21EE">
      <w:pPr>
        <w:tabs>
          <w:tab w:val="left" w:pos="9498"/>
        </w:tabs>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ab/>
      </w:r>
    </w:p>
    <w:p w:rsidR="001E57B5" w:rsidRDefault="001E57B5" w:rsidP="009D21EE">
      <w:pPr>
        <w:tabs>
          <w:tab w:val="left" w:pos="9498"/>
        </w:tabs>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ab/>
      </w:r>
      <w:r>
        <w:rPr>
          <w:rFonts w:ascii="Times New Roman" w:hAnsi="Times New Roman"/>
          <w:sz w:val="24"/>
          <w:szCs w:val="24"/>
          <w:u w:val="single"/>
          <w:lang w:val="uk-UA"/>
        </w:rPr>
        <w:br w:type="page"/>
      </w:r>
    </w:p>
    <w:p w:rsidR="001E57B5" w:rsidRDefault="001E57B5" w:rsidP="009D21EE">
      <w:pPr>
        <w:tabs>
          <w:tab w:val="left" w:pos="9498"/>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551"/>
        <w:gridCol w:w="1843"/>
        <w:gridCol w:w="2090"/>
      </w:tblGrid>
      <w:tr w:rsidR="001E57B5" w:rsidRPr="00C77876" w:rsidTr="00C77876">
        <w:tc>
          <w:tcPr>
            <w:tcW w:w="3369" w:type="dxa"/>
            <w:vMerge w:val="restart"/>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Розділ</w:t>
            </w:r>
          </w:p>
        </w:tc>
        <w:tc>
          <w:tcPr>
            <w:tcW w:w="2551" w:type="dxa"/>
            <w:vMerge w:val="restart"/>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Консультант</w:t>
            </w:r>
          </w:p>
        </w:tc>
        <w:tc>
          <w:tcPr>
            <w:tcW w:w="3933" w:type="dxa"/>
            <w:gridSpan w:val="2"/>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Підпис, дата</w:t>
            </w:r>
          </w:p>
        </w:tc>
      </w:tr>
      <w:tr w:rsidR="001E57B5" w:rsidRPr="00C77876" w:rsidTr="00C77876">
        <w:tc>
          <w:tcPr>
            <w:tcW w:w="3369" w:type="dxa"/>
            <w:vMerge/>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2551" w:type="dxa"/>
            <w:vMerge/>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1843"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Завдання видав</w:t>
            </w:r>
          </w:p>
        </w:tc>
        <w:tc>
          <w:tcPr>
            <w:tcW w:w="2090"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Завдання прийняв</w:t>
            </w:r>
          </w:p>
        </w:tc>
      </w:tr>
      <w:tr w:rsidR="001E57B5" w:rsidRPr="00C77876" w:rsidTr="00C77876">
        <w:tc>
          <w:tcPr>
            <w:tcW w:w="3369" w:type="dxa"/>
            <w:vAlign w:val="center"/>
          </w:tcPr>
          <w:p w:rsidR="001E57B5" w:rsidRPr="00C77876" w:rsidRDefault="001E57B5" w:rsidP="00C77876">
            <w:pPr>
              <w:tabs>
                <w:tab w:val="left" w:pos="9498"/>
              </w:tabs>
              <w:spacing w:after="0" w:line="240" w:lineRule="auto"/>
              <w:jc w:val="both"/>
              <w:rPr>
                <w:rFonts w:ascii="Times New Roman" w:hAnsi="Times New Roman"/>
                <w:sz w:val="24"/>
                <w:szCs w:val="24"/>
                <w:lang w:val="uk-UA"/>
              </w:rPr>
            </w:pPr>
            <w:r w:rsidRPr="00C77876">
              <w:rPr>
                <w:rFonts w:ascii="Times New Roman" w:hAnsi="Times New Roman"/>
                <w:sz w:val="24"/>
                <w:szCs w:val="24"/>
                <w:lang w:val="uk-UA"/>
              </w:rPr>
              <w:t>Технологічна частина</w:t>
            </w:r>
          </w:p>
        </w:tc>
        <w:tc>
          <w:tcPr>
            <w:tcW w:w="2551"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1843"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2090"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r>
      <w:tr w:rsidR="001E57B5" w:rsidRPr="00C77876" w:rsidTr="00C77876">
        <w:tc>
          <w:tcPr>
            <w:tcW w:w="3369" w:type="dxa"/>
            <w:vAlign w:val="center"/>
          </w:tcPr>
          <w:p w:rsidR="001E57B5" w:rsidRPr="00C77876" w:rsidRDefault="001E57B5" w:rsidP="00C77876">
            <w:pPr>
              <w:tabs>
                <w:tab w:val="left" w:pos="9498"/>
              </w:tabs>
              <w:spacing w:after="0" w:line="240" w:lineRule="auto"/>
              <w:jc w:val="both"/>
              <w:rPr>
                <w:rFonts w:ascii="Times New Roman" w:hAnsi="Times New Roman"/>
                <w:sz w:val="24"/>
                <w:szCs w:val="24"/>
                <w:lang w:val="uk-UA"/>
              </w:rPr>
            </w:pPr>
            <w:r w:rsidRPr="00C77876">
              <w:rPr>
                <w:rFonts w:ascii="Times New Roman" w:hAnsi="Times New Roman"/>
                <w:sz w:val="24"/>
                <w:szCs w:val="24"/>
                <w:lang w:val="uk-UA"/>
              </w:rPr>
              <w:t>Охорона праці</w:t>
            </w:r>
          </w:p>
        </w:tc>
        <w:tc>
          <w:tcPr>
            <w:tcW w:w="2551"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1843"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2090"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r>
    </w:tbl>
    <w:p w:rsidR="001E57B5" w:rsidRPr="009D21EE" w:rsidRDefault="001E57B5" w:rsidP="009D21EE">
      <w:pPr>
        <w:tabs>
          <w:tab w:val="left" w:pos="9498"/>
        </w:tabs>
        <w:spacing w:after="0" w:line="240" w:lineRule="auto"/>
        <w:rPr>
          <w:rFonts w:ascii="Times New Roman" w:hAnsi="Times New Roman"/>
          <w:sz w:val="24"/>
          <w:szCs w:val="24"/>
          <w:lang w:val="uk-UA"/>
        </w:rPr>
      </w:pPr>
    </w:p>
    <w:p w:rsidR="001E57B5" w:rsidRDefault="001E57B5" w:rsidP="009D21EE">
      <w:pPr>
        <w:tabs>
          <w:tab w:val="left" w:pos="9498"/>
        </w:tabs>
        <w:spacing w:after="0" w:line="240" w:lineRule="auto"/>
        <w:rPr>
          <w:rFonts w:ascii="Times New Roman" w:hAnsi="Times New Roman"/>
          <w:sz w:val="24"/>
          <w:szCs w:val="24"/>
          <w:lang w:val="uk-UA"/>
        </w:rPr>
      </w:pPr>
      <w:r>
        <w:rPr>
          <w:rFonts w:ascii="Times New Roman" w:hAnsi="Times New Roman"/>
          <w:sz w:val="24"/>
          <w:szCs w:val="24"/>
          <w:lang w:val="uk-UA"/>
        </w:rPr>
        <w:t>7. Дата видачі завдання «___» ______________ 20__ р.</w:t>
      </w:r>
    </w:p>
    <w:p w:rsidR="001E57B5" w:rsidRDefault="001E57B5" w:rsidP="009D21EE">
      <w:pPr>
        <w:tabs>
          <w:tab w:val="left" w:pos="9498"/>
        </w:tabs>
        <w:spacing w:after="0" w:line="240" w:lineRule="auto"/>
        <w:rPr>
          <w:rFonts w:ascii="Times New Roman" w:hAnsi="Times New Roman"/>
          <w:sz w:val="24"/>
          <w:szCs w:val="24"/>
          <w:lang w:val="uk-UA"/>
        </w:rPr>
      </w:pPr>
    </w:p>
    <w:p w:rsidR="001E57B5" w:rsidRDefault="001E57B5" w:rsidP="00480879">
      <w:pPr>
        <w:tabs>
          <w:tab w:val="left" w:pos="9498"/>
        </w:tabs>
        <w:spacing w:after="0" w:line="240" w:lineRule="auto"/>
        <w:jc w:val="center"/>
        <w:rPr>
          <w:rFonts w:ascii="Times New Roman" w:hAnsi="Times New Roman"/>
          <w:sz w:val="24"/>
          <w:szCs w:val="24"/>
          <w:lang w:val="uk-UA"/>
        </w:rPr>
      </w:pPr>
    </w:p>
    <w:p w:rsidR="001E57B5" w:rsidRDefault="001E57B5" w:rsidP="00480879">
      <w:pPr>
        <w:tabs>
          <w:tab w:val="left" w:pos="9498"/>
        </w:tabs>
        <w:spacing w:after="0" w:line="240" w:lineRule="auto"/>
        <w:jc w:val="center"/>
        <w:rPr>
          <w:rFonts w:ascii="Times New Roman" w:hAnsi="Times New Roman"/>
          <w:sz w:val="24"/>
          <w:szCs w:val="24"/>
          <w:lang w:val="uk-UA"/>
        </w:rPr>
      </w:pPr>
      <w:r>
        <w:rPr>
          <w:rFonts w:ascii="Times New Roman" w:hAnsi="Times New Roman"/>
          <w:sz w:val="24"/>
          <w:szCs w:val="24"/>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2126"/>
        <w:gridCol w:w="1665"/>
      </w:tblGrid>
      <w:tr w:rsidR="001E57B5" w:rsidRPr="00C77876" w:rsidTr="00C77876">
        <w:tc>
          <w:tcPr>
            <w:tcW w:w="675"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w:t>
            </w:r>
          </w:p>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з/п</w:t>
            </w:r>
          </w:p>
        </w:tc>
        <w:tc>
          <w:tcPr>
            <w:tcW w:w="5387"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Найменування етапів дипломної роботи</w:t>
            </w:r>
          </w:p>
        </w:tc>
        <w:tc>
          <w:tcPr>
            <w:tcW w:w="2126"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Строк виконання етапів роботи</w:t>
            </w:r>
          </w:p>
        </w:tc>
        <w:tc>
          <w:tcPr>
            <w:tcW w:w="1665" w:type="dxa"/>
            <w:vAlign w:val="center"/>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r w:rsidRPr="00C77876">
              <w:rPr>
                <w:rFonts w:ascii="Times New Roman" w:hAnsi="Times New Roman"/>
                <w:sz w:val="24"/>
                <w:szCs w:val="24"/>
                <w:lang w:val="uk-UA"/>
              </w:rPr>
              <w:t>Примітка</w:t>
            </w: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r w:rsidRPr="00C77876">
              <w:rPr>
                <w:rFonts w:ascii="Times New Roman" w:hAnsi="Times New Roman"/>
                <w:sz w:val="24"/>
                <w:szCs w:val="24"/>
                <w:lang w:val="uk-UA"/>
              </w:rPr>
              <w:t>Попередній захист дипломного проекту</w:t>
            </w: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sz w:val="24"/>
                <w:szCs w:val="24"/>
                <w:lang w:val="uk-UA"/>
              </w:rPr>
            </w:pPr>
            <w:r w:rsidRPr="00C77876">
              <w:rPr>
                <w:rFonts w:ascii="Times New Roman" w:hAnsi="Times New Roman"/>
                <w:sz w:val="24"/>
                <w:szCs w:val="24"/>
                <w:lang w:val="uk-UA"/>
              </w:rPr>
              <w:t>Рецензування дипломної роботи</w:t>
            </w: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r w:rsidR="001E57B5" w:rsidRPr="00C77876" w:rsidTr="00C77876">
        <w:tc>
          <w:tcPr>
            <w:tcW w:w="675" w:type="dxa"/>
          </w:tcPr>
          <w:p w:rsidR="001E57B5" w:rsidRPr="00C77876" w:rsidRDefault="001E57B5" w:rsidP="00C77876">
            <w:pPr>
              <w:tabs>
                <w:tab w:val="left" w:pos="9498"/>
              </w:tabs>
              <w:spacing w:after="0" w:line="240" w:lineRule="auto"/>
              <w:jc w:val="center"/>
              <w:rPr>
                <w:rFonts w:ascii="Times New Roman" w:hAnsi="Times New Roman"/>
                <w:sz w:val="24"/>
                <w:szCs w:val="24"/>
                <w:lang w:val="uk-UA"/>
              </w:rPr>
            </w:pPr>
          </w:p>
        </w:tc>
        <w:tc>
          <w:tcPr>
            <w:tcW w:w="5387" w:type="dxa"/>
          </w:tcPr>
          <w:p w:rsidR="001E57B5" w:rsidRPr="00C77876" w:rsidRDefault="001E57B5" w:rsidP="00C77876">
            <w:pPr>
              <w:tabs>
                <w:tab w:val="left" w:pos="9498"/>
              </w:tabs>
              <w:spacing w:after="0" w:line="240" w:lineRule="auto"/>
              <w:rPr>
                <w:rFonts w:ascii="Times New Roman" w:hAnsi="Times New Roman"/>
                <w:b/>
                <w:sz w:val="24"/>
                <w:szCs w:val="24"/>
                <w:lang w:val="uk-UA"/>
              </w:rPr>
            </w:pPr>
            <w:r w:rsidRPr="00C77876">
              <w:rPr>
                <w:rFonts w:ascii="Times New Roman" w:hAnsi="Times New Roman"/>
                <w:b/>
                <w:sz w:val="24"/>
                <w:szCs w:val="24"/>
                <w:lang w:val="uk-UA"/>
              </w:rPr>
              <w:t>Здача закінченої дипломної роботи в ДАК</w:t>
            </w:r>
          </w:p>
        </w:tc>
        <w:tc>
          <w:tcPr>
            <w:tcW w:w="2126"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c>
          <w:tcPr>
            <w:tcW w:w="1665" w:type="dxa"/>
          </w:tcPr>
          <w:p w:rsidR="001E57B5" w:rsidRPr="00C77876" w:rsidRDefault="001E57B5" w:rsidP="00C77876">
            <w:pPr>
              <w:tabs>
                <w:tab w:val="left" w:pos="9498"/>
              </w:tabs>
              <w:spacing w:after="0" w:line="240" w:lineRule="auto"/>
              <w:rPr>
                <w:rFonts w:ascii="Times New Roman" w:hAnsi="Times New Roman"/>
                <w:sz w:val="24"/>
                <w:szCs w:val="24"/>
                <w:lang w:val="uk-UA"/>
              </w:rPr>
            </w:pPr>
          </w:p>
        </w:tc>
      </w:tr>
    </w:tbl>
    <w:p w:rsidR="001E57B5" w:rsidRDefault="001E57B5" w:rsidP="009D21EE">
      <w:pPr>
        <w:tabs>
          <w:tab w:val="left" w:pos="9498"/>
        </w:tabs>
        <w:spacing w:after="0" w:line="240" w:lineRule="auto"/>
        <w:rPr>
          <w:rFonts w:ascii="Times New Roman" w:hAnsi="Times New Roman"/>
          <w:sz w:val="24"/>
          <w:szCs w:val="24"/>
          <w:lang w:val="uk-UA"/>
        </w:rPr>
      </w:pPr>
    </w:p>
    <w:p w:rsidR="001E57B5" w:rsidRDefault="001E57B5" w:rsidP="009D21EE">
      <w:pPr>
        <w:tabs>
          <w:tab w:val="left" w:pos="9498"/>
        </w:tabs>
        <w:spacing w:after="0" w:line="240" w:lineRule="auto"/>
        <w:rPr>
          <w:rFonts w:ascii="Times New Roman" w:hAnsi="Times New Roman"/>
          <w:sz w:val="24"/>
          <w:szCs w:val="24"/>
          <w:lang w:val="uk-UA"/>
        </w:rPr>
      </w:pPr>
    </w:p>
    <w:p w:rsidR="001E57B5" w:rsidRDefault="001E57B5" w:rsidP="009D21EE">
      <w:pPr>
        <w:tabs>
          <w:tab w:val="left" w:pos="9498"/>
        </w:tabs>
        <w:spacing w:after="0" w:line="240" w:lineRule="auto"/>
        <w:rPr>
          <w:rFonts w:ascii="Times New Roman" w:hAnsi="Times New Roman"/>
          <w:sz w:val="24"/>
          <w:szCs w:val="24"/>
          <w:lang w:val="uk-UA"/>
        </w:rPr>
      </w:pPr>
    </w:p>
    <w:p w:rsidR="001E57B5" w:rsidRDefault="001E57B5" w:rsidP="00480879">
      <w:pPr>
        <w:spacing w:after="0" w:line="240" w:lineRule="auto"/>
        <w:rPr>
          <w:rFonts w:ascii="Times New Roman" w:hAnsi="Times New Roman"/>
          <w:sz w:val="24"/>
          <w:szCs w:val="24"/>
          <w:lang w:val="uk-UA"/>
        </w:rPr>
      </w:pPr>
      <w:r>
        <w:rPr>
          <w:rFonts w:ascii="Times New Roman" w:hAnsi="Times New Roman"/>
          <w:sz w:val="24"/>
          <w:szCs w:val="24"/>
          <w:lang w:val="uk-UA"/>
        </w:rPr>
        <w:t>Керівник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ab/>
        <w:t>(</w:t>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w:t>
      </w:r>
    </w:p>
    <w:p w:rsidR="001E57B5" w:rsidRPr="00480879" w:rsidRDefault="001E57B5" w:rsidP="00480879">
      <w:pPr>
        <w:tabs>
          <w:tab w:val="left" w:pos="8222"/>
        </w:tabs>
        <w:spacing w:after="0" w:line="240" w:lineRule="auto"/>
        <w:ind w:left="4248" w:firstLine="430"/>
        <w:rPr>
          <w:rFonts w:ascii="Times New Roman" w:hAnsi="Times New Roman"/>
          <w:sz w:val="16"/>
          <w:szCs w:val="16"/>
          <w:lang w:val="uk-UA"/>
        </w:rPr>
      </w:pPr>
      <w:r w:rsidRPr="00480879">
        <w:rPr>
          <w:rFonts w:ascii="Times New Roman" w:hAnsi="Times New Roman"/>
          <w:sz w:val="16"/>
          <w:szCs w:val="16"/>
          <w:lang w:val="uk-UA"/>
        </w:rPr>
        <w:t xml:space="preserve">підпис </w:t>
      </w:r>
      <w:r>
        <w:rPr>
          <w:rFonts w:ascii="Times New Roman" w:hAnsi="Times New Roman"/>
          <w:sz w:val="16"/>
          <w:szCs w:val="16"/>
          <w:lang w:val="uk-UA"/>
        </w:rPr>
        <w:tab/>
      </w:r>
      <w:r w:rsidRPr="00480879">
        <w:rPr>
          <w:rFonts w:ascii="Times New Roman" w:hAnsi="Times New Roman"/>
          <w:sz w:val="16"/>
          <w:szCs w:val="16"/>
          <w:lang w:val="uk-UA"/>
        </w:rPr>
        <w:t>ПІБ</w:t>
      </w:r>
    </w:p>
    <w:p w:rsidR="001E57B5" w:rsidRDefault="001E57B5" w:rsidP="00480879">
      <w:pPr>
        <w:spacing w:after="0" w:line="240" w:lineRule="auto"/>
        <w:rPr>
          <w:rFonts w:ascii="Times New Roman" w:hAnsi="Times New Roman"/>
          <w:sz w:val="24"/>
          <w:szCs w:val="24"/>
          <w:lang w:val="uk-UA"/>
        </w:rPr>
      </w:pPr>
    </w:p>
    <w:p w:rsidR="001E57B5" w:rsidRPr="00480879" w:rsidRDefault="001E57B5" w:rsidP="00480879">
      <w:pPr>
        <w:spacing w:after="0" w:line="240" w:lineRule="auto"/>
        <w:rPr>
          <w:rFonts w:ascii="Times New Roman" w:hAnsi="Times New Roman"/>
          <w:sz w:val="24"/>
          <w:szCs w:val="24"/>
          <w:lang w:val="uk-UA"/>
        </w:rPr>
      </w:pPr>
      <w:r>
        <w:rPr>
          <w:rFonts w:ascii="Times New Roman" w:hAnsi="Times New Roman"/>
          <w:sz w:val="24"/>
          <w:szCs w:val="24"/>
          <w:lang w:val="uk-UA"/>
        </w:rPr>
        <w:t>Студент-дипломник</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ab/>
        <w:t>(</w:t>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w:t>
      </w:r>
    </w:p>
    <w:p w:rsidR="001E57B5" w:rsidRPr="00480879" w:rsidRDefault="001E57B5" w:rsidP="00480879">
      <w:pPr>
        <w:tabs>
          <w:tab w:val="left" w:pos="8222"/>
        </w:tabs>
        <w:spacing w:after="0" w:line="240" w:lineRule="auto"/>
        <w:ind w:left="4248" w:firstLine="430"/>
        <w:rPr>
          <w:rFonts w:ascii="Times New Roman" w:hAnsi="Times New Roman"/>
          <w:sz w:val="16"/>
          <w:szCs w:val="16"/>
          <w:lang w:val="uk-UA"/>
        </w:rPr>
      </w:pPr>
      <w:r w:rsidRPr="00480879">
        <w:rPr>
          <w:rFonts w:ascii="Times New Roman" w:hAnsi="Times New Roman"/>
          <w:sz w:val="16"/>
          <w:szCs w:val="16"/>
          <w:lang w:val="uk-UA"/>
        </w:rPr>
        <w:t xml:space="preserve">підпис </w:t>
      </w:r>
      <w:r>
        <w:rPr>
          <w:rFonts w:ascii="Times New Roman" w:hAnsi="Times New Roman"/>
          <w:sz w:val="16"/>
          <w:szCs w:val="16"/>
          <w:lang w:val="uk-UA"/>
        </w:rPr>
        <w:tab/>
      </w:r>
      <w:r w:rsidRPr="00480879">
        <w:rPr>
          <w:rFonts w:ascii="Times New Roman" w:hAnsi="Times New Roman"/>
          <w:sz w:val="16"/>
          <w:szCs w:val="16"/>
          <w:lang w:val="uk-UA"/>
        </w:rPr>
        <w:t>ПІБ</w:t>
      </w:r>
    </w:p>
    <w:p w:rsidR="001E57B5" w:rsidRDefault="001E57B5" w:rsidP="00480879">
      <w:pPr>
        <w:spacing w:after="0" w:line="240" w:lineRule="auto"/>
        <w:rPr>
          <w:rFonts w:ascii="Times New Roman" w:hAnsi="Times New Roman"/>
          <w:sz w:val="24"/>
          <w:szCs w:val="24"/>
          <w:lang w:val="uk-UA"/>
        </w:rPr>
      </w:pPr>
    </w:p>
    <w:p w:rsidR="001E57B5" w:rsidRDefault="001E57B5" w:rsidP="00480879">
      <w:pPr>
        <w:spacing w:after="0" w:line="240" w:lineRule="auto"/>
        <w:rPr>
          <w:rFonts w:ascii="Times New Roman" w:hAnsi="Times New Roman"/>
          <w:sz w:val="24"/>
          <w:szCs w:val="24"/>
          <w:lang w:val="uk-UA"/>
        </w:rPr>
      </w:pPr>
    </w:p>
    <w:p w:rsidR="001E57B5" w:rsidRPr="00480879" w:rsidRDefault="001E57B5" w:rsidP="00480879">
      <w:pPr>
        <w:spacing w:after="0" w:line="240" w:lineRule="auto"/>
        <w:rPr>
          <w:rFonts w:ascii="Times New Roman" w:hAnsi="Times New Roman"/>
          <w:sz w:val="24"/>
          <w:szCs w:val="24"/>
          <w:lang w:val="uk-UA"/>
        </w:rPr>
      </w:pPr>
    </w:p>
    <w:p w:rsidR="001E57B5" w:rsidRPr="00480879" w:rsidRDefault="001E57B5" w:rsidP="009D21EE">
      <w:pPr>
        <w:tabs>
          <w:tab w:val="left" w:pos="9498"/>
        </w:tabs>
        <w:spacing w:after="0" w:line="240" w:lineRule="auto"/>
        <w:rPr>
          <w:rFonts w:ascii="Times New Roman" w:hAnsi="Times New Roman"/>
          <w:sz w:val="24"/>
          <w:szCs w:val="24"/>
          <w:lang w:val="uk-UA"/>
        </w:rPr>
      </w:pPr>
    </w:p>
    <w:p w:rsidR="001E57B5" w:rsidRDefault="001E57B5" w:rsidP="009D21EE">
      <w:pPr>
        <w:tabs>
          <w:tab w:val="left" w:pos="9498"/>
        </w:tabs>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1E57B5" w:rsidRPr="00E376B2" w:rsidRDefault="001E57B5" w:rsidP="00CD7258">
      <w:pPr>
        <w:spacing w:after="0" w:line="360" w:lineRule="auto"/>
        <w:ind w:firstLine="709"/>
        <w:jc w:val="center"/>
        <w:rPr>
          <w:rFonts w:ascii="Times New Roman" w:hAnsi="Times New Roman"/>
          <w:b/>
          <w:sz w:val="28"/>
          <w:szCs w:val="28"/>
          <w:lang w:val="uk-UA"/>
        </w:rPr>
      </w:pPr>
      <w:r w:rsidRPr="00E376B2">
        <w:rPr>
          <w:rFonts w:ascii="Times New Roman" w:hAnsi="Times New Roman"/>
          <w:b/>
          <w:sz w:val="28"/>
          <w:szCs w:val="28"/>
          <w:lang w:val="uk-UA"/>
        </w:rPr>
        <w:lastRenderedPageBreak/>
        <w:t>ДОДАТОК Г</w:t>
      </w:r>
    </w:p>
    <w:p w:rsidR="001E57B5" w:rsidRPr="00E376B2" w:rsidRDefault="001E57B5" w:rsidP="00CD7258">
      <w:pPr>
        <w:spacing w:after="0" w:line="360" w:lineRule="auto"/>
        <w:ind w:firstLine="709"/>
        <w:jc w:val="center"/>
        <w:rPr>
          <w:rFonts w:ascii="Times New Roman" w:hAnsi="Times New Roman"/>
          <w:b/>
          <w:sz w:val="28"/>
          <w:szCs w:val="28"/>
          <w:lang w:val="uk-UA"/>
        </w:rPr>
      </w:pPr>
      <w:r w:rsidRPr="00E376B2">
        <w:rPr>
          <w:rFonts w:ascii="Times New Roman" w:hAnsi="Times New Roman"/>
          <w:b/>
          <w:sz w:val="28"/>
          <w:szCs w:val="28"/>
          <w:lang w:val="uk-UA"/>
        </w:rPr>
        <w:t>Бланк оформлення реферату дипломної роботи</w:t>
      </w:r>
    </w:p>
    <w:p w:rsidR="001E57B5" w:rsidRDefault="001E57B5" w:rsidP="008C34AE">
      <w:pPr>
        <w:spacing w:after="0" w:line="360" w:lineRule="auto"/>
        <w:ind w:firstLine="709"/>
        <w:jc w:val="center"/>
        <w:rPr>
          <w:rFonts w:ascii="Times New Roman" w:hAnsi="Times New Roman"/>
          <w:sz w:val="28"/>
          <w:szCs w:val="28"/>
          <w:lang w:val="uk-UA"/>
        </w:rPr>
      </w:pPr>
    </w:p>
    <w:p w:rsidR="001E57B5" w:rsidRDefault="001E57B5" w:rsidP="008C34AE">
      <w:pPr>
        <w:spacing w:after="0" w:line="360" w:lineRule="auto"/>
        <w:ind w:firstLine="709"/>
        <w:jc w:val="center"/>
        <w:rPr>
          <w:rFonts w:ascii="Times New Roman" w:hAnsi="Times New Roman"/>
          <w:sz w:val="28"/>
          <w:szCs w:val="28"/>
          <w:lang w:val="uk-UA"/>
        </w:rPr>
      </w:pPr>
    </w:p>
    <w:p w:rsidR="001E57B5" w:rsidRDefault="001E57B5" w:rsidP="008C34AE">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РЕФЕРАТ</w:t>
      </w:r>
    </w:p>
    <w:p w:rsidR="001E57B5" w:rsidRDefault="001E57B5" w:rsidP="008C34AE">
      <w:pPr>
        <w:spacing w:after="0" w:line="360" w:lineRule="auto"/>
        <w:ind w:firstLine="709"/>
        <w:jc w:val="center"/>
        <w:rPr>
          <w:rFonts w:ascii="Times New Roman" w:hAnsi="Times New Roman"/>
          <w:sz w:val="28"/>
          <w:szCs w:val="28"/>
          <w:lang w:val="uk-UA"/>
        </w:rPr>
      </w:pPr>
    </w:p>
    <w:p w:rsidR="001E57B5" w:rsidRDefault="001E57B5" w:rsidP="008C34AE">
      <w:pPr>
        <w:spacing w:after="0" w:line="360" w:lineRule="auto"/>
        <w:ind w:firstLine="709"/>
        <w:jc w:val="center"/>
        <w:rPr>
          <w:rFonts w:ascii="Times New Roman" w:hAnsi="Times New Roman"/>
          <w:sz w:val="28"/>
          <w:szCs w:val="28"/>
          <w:lang w:val="uk-UA"/>
        </w:rPr>
      </w:pPr>
    </w:p>
    <w:p w:rsidR="001E57B5" w:rsidRDefault="001E57B5" w:rsidP="00D567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Дипломна робота: ___ с., ___ рис., ___ табл., ___ додатків, ___ джерел.</w:t>
      </w:r>
    </w:p>
    <w:p w:rsidR="001E57B5" w:rsidRDefault="001E57B5" w:rsidP="00D56799">
      <w:pPr>
        <w:spacing w:after="0" w:line="360" w:lineRule="auto"/>
        <w:ind w:firstLine="709"/>
        <w:jc w:val="both"/>
        <w:rPr>
          <w:rFonts w:ascii="Times New Roman" w:hAnsi="Times New Roman"/>
          <w:sz w:val="28"/>
          <w:szCs w:val="28"/>
          <w:lang w:val="uk-UA"/>
        </w:rPr>
      </w:pPr>
    </w:p>
    <w:p w:rsidR="001E57B5" w:rsidRDefault="001E57B5" w:rsidP="00D567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Об’єкт дослідження – </w:t>
      </w:r>
    </w:p>
    <w:p w:rsidR="001E57B5" w:rsidRDefault="001E57B5" w:rsidP="00D567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Мета роботи – </w:t>
      </w:r>
    </w:p>
    <w:p w:rsidR="001E57B5" w:rsidRDefault="001E57B5" w:rsidP="00D56799">
      <w:pPr>
        <w:spacing w:after="0" w:line="360" w:lineRule="auto"/>
        <w:ind w:firstLine="709"/>
        <w:jc w:val="both"/>
        <w:rPr>
          <w:rFonts w:ascii="Times New Roman" w:hAnsi="Times New Roman"/>
          <w:sz w:val="28"/>
          <w:szCs w:val="28"/>
          <w:lang w:val="uk-UA"/>
        </w:rPr>
      </w:pPr>
      <w:r w:rsidRPr="00A86F5B">
        <w:rPr>
          <w:rFonts w:ascii="Times New Roman" w:hAnsi="Times New Roman"/>
          <w:sz w:val="28"/>
          <w:szCs w:val="28"/>
          <w:lang w:val="uk-UA"/>
        </w:rPr>
        <w:t xml:space="preserve">Стисле викладення матеріалу </w:t>
      </w:r>
      <w:r>
        <w:rPr>
          <w:rFonts w:ascii="Times New Roman" w:hAnsi="Times New Roman"/>
          <w:sz w:val="28"/>
          <w:szCs w:val="28"/>
          <w:lang w:val="uk-UA"/>
        </w:rPr>
        <w:t xml:space="preserve">кожного розділу </w:t>
      </w:r>
      <w:r w:rsidRPr="00A86F5B">
        <w:rPr>
          <w:rFonts w:ascii="Times New Roman" w:hAnsi="Times New Roman"/>
          <w:sz w:val="28"/>
          <w:szCs w:val="28"/>
          <w:lang w:val="uk-UA"/>
        </w:rPr>
        <w:t>дипломної роботи</w:t>
      </w:r>
      <w:r>
        <w:rPr>
          <w:rFonts w:ascii="Times New Roman" w:hAnsi="Times New Roman"/>
          <w:sz w:val="28"/>
          <w:szCs w:val="28"/>
          <w:lang w:val="uk-UA"/>
        </w:rPr>
        <w:t xml:space="preserve"> (приблизно 2 – 3 абзаци)</w:t>
      </w:r>
      <w:r w:rsidRPr="00A86F5B">
        <w:rPr>
          <w:rFonts w:ascii="Times New Roman" w:hAnsi="Times New Roman"/>
          <w:sz w:val="28"/>
          <w:szCs w:val="28"/>
          <w:lang w:val="uk-UA"/>
        </w:rPr>
        <w:t>.</w:t>
      </w:r>
    </w:p>
    <w:p w:rsidR="001E57B5" w:rsidRDefault="001E57B5" w:rsidP="00D567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Ключові слова: ключовим словом називається слово або стійке словосполучення з тексту, яке з точки зору інформаційного пошуку несе смислове навантаження. Загальна кількість ключових слів – не менше трьох і не більше десяти. Ключові слова подаються у називному відмінку, за абеткою, друкуються в рядок через кому.</w:t>
      </w:r>
    </w:p>
    <w:p w:rsidR="001E57B5" w:rsidRDefault="001E57B5" w:rsidP="00D56799">
      <w:pPr>
        <w:spacing w:after="0" w:line="360" w:lineRule="auto"/>
        <w:ind w:firstLine="709"/>
        <w:jc w:val="both"/>
        <w:rPr>
          <w:rFonts w:ascii="Times New Roman" w:hAnsi="Times New Roman"/>
          <w:sz w:val="28"/>
          <w:szCs w:val="28"/>
          <w:lang w:val="uk-UA"/>
        </w:rPr>
      </w:pPr>
    </w:p>
    <w:p w:rsidR="001E57B5" w:rsidRDefault="001E57B5">
      <w:pPr>
        <w:rPr>
          <w:rFonts w:ascii="Times New Roman" w:hAnsi="Times New Roman"/>
          <w:sz w:val="28"/>
          <w:szCs w:val="28"/>
          <w:lang w:val="uk-UA"/>
        </w:rPr>
      </w:pPr>
      <w:r>
        <w:rPr>
          <w:rFonts w:ascii="Times New Roman" w:hAnsi="Times New Roman"/>
          <w:sz w:val="28"/>
          <w:szCs w:val="28"/>
          <w:lang w:val="uk-UA"/>
        </w:rPr>
        <w:br w:type="page"/>
      </w:r>
    </w:p>
    <w:p w:rsidR="001E57B5" w:rsidRPr="00E376B2" w:rsidRDefault="001E57B5" w:rsidP="00CD7258">
      <w:pPr>
        <w:spacing w:after="0" w:line="360" w:lineRule="auto"/>
        <w:ind w:firstLine="709"/>
        <w:jc w:val="center"/>
        <w:rPr>
          <w:rFonts w:ascii="Times New Roman" w:hAnsi="Times New Roman"/>
          <w:b/>
          <w:sz w:val="28"/>
          <w:szCs w:val="28"/>
          <w:lang w:val="uk-UA"/>
        </w:rPr>
      </w:pPr>
      <w:r w:rsidRPr="00E376B2">
        <w:rPr>
          <w:rFonts w:ascii="Times New Roman" w:hAnsi="Times New Roman"/>
          <w:b/>
          <w:sz w:val="28"/>
          <w:szCs w:val="28"/>
          <w:lang w:val="uk-UA"/>
        </w:rPr>
        <w:lastRenderedPageBreak/>
        <w:t>ДОДАТОК Д</w:t>
      </w:r>
    </w:p>
    <w:p w:rsidR="001E57B5" w:rsidRPr="00E376B2" w:rsidRDefault="001E57B5" w:rsidP="00CD7258">
      <w:pPr>
        <w:spacing w:after="0" w:line="360" w:lineRule="auto"/>
        <w:ind w:firstLine="709"/>
        <w:jc w:val="center"/>
        <w:rPr>
          <w:rFonts w:ascii="Times New Roman" w:hAnsi="Times New Roman"/>
          <w:b/>
          <w:sz w:val="28"/>
          <w:szCs w:val="28"/>
          <w:lang w:val="uk-UA"/>
        </w:rPr>
      </w:pPr>
      <w:r w:rsidRPr="00E376B2">
        <w:rPr>
          <w:rFonts w:ascii="Times New Roman" w:hAnsi="Times New Roman"/>
          <w:b/>
          <w:sz w:val="28"/>
          <w:szCs w:val="28"/>
          <w:lang w:val="uk-UA"/>
        </w:rPr>
        <w:t>Приклад оформлення змісту дипломної роботи</w:t>
      </w:r>
    </w:p>
    <w:p w:rsidR="001E57B5" w:rsidRPr="00E376B2" w:rsidRDefault="001E57B5" w:rsidP="00A86F5B">
      <w:pPr>
        <w:spacing w:after="0" w:line="360" w:lineRule="auto"/>
        <w:ind w:firstLine="709"/>
        <w:jc w:val="center"/>
        <w:rPr>
          <w:rFonts w:ascii="Times New Roman" w:hAnsi="Times New Roman"/>
          <w:b/>
          <w:sz w:val="28"/>
          <w:szCs w:val="28"/>
          <w:lang w:val="uk-UA"/>
        </w:rPr>
      </w:pPr>
    </w:p>
    <w:p w:rsidR="001E57B5" w:rsidRDefault="001E57B5" w:rsidP="00A86F5B">
      <w:pPr>
        <w:spacing w:after="0" w:line="360" w:lineRule="auto"/>
        <w:ind w:firstLine="709"/>
        <w:jc w:val="center"/>
        <w:rPr>
          <w:rFonts w:ascii="Times New Roman" w:hAnsi="Times New Roman"/>
          <w:sz w:val="28"/>
          <w:szCs w:val="28"/>
          <w:lang w:val="uk-UA"/>
        </w:rPr>
      </w:pPr>
    </w:p>
    <w:p w:rsidR="001E57B5" w:rsidRDefault="001E57B5" w:rsidP="00A86F5B">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ЗМІСТ</w:t>
      </w:r>
    </w:p>
    <w:p w:rsidR="001E57B5" w:rsidRDefault="001E57B5" w:rsidP="00A86F5B">
      <w:pPr>
        <w:spacing w:after="0" w:line="360" w:lineRule="auto"/>
        <w:ind w:firstLine="709"/>
        <w:jc w:val="center"/>
        <w:rPr>
          <w:rFonts w:ascii="Times New Roman" w:hAnsi="Times New Roman"/>
          <w:sz w:val="28"/>
          <w:szCs w:val="28"/>
          <w:lang w:val="uk-UA"/>
        </w:rPr>
      </w:pPr>
    </w:p>
    <w:p w:rsidR="001E57B5" w:rsidRDefault="001E57B5" w:rsidP="00A86F5B">
      <w:pPr>
        <w:spacing w:after="0" w:line="360" w:lineRule="auto"/>
        <w:ind w:firstLine="709"/>
        <w:jc w:val="center"/>
        <w:rPr>
          <w:rFonts w:ascii="Times New Roman" w:hAnsi="Times New Roman"/>
          <w:sz w:val="28"/>
          <w:szCs w:val="28"/>
          <w:lang w:val="uk-UA"/>
        </w:rPr>
      </w:pP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Перелік умовних позначень, символів, одиниць,</w:t>
      </w:r>
    </w:p>
    <w:p w:rsidR="001E57B5" w:rsidRDefault="001E57B5" w:rsidP="00D47EDA">
      <w:pPr>
        <w:tabs>
          <w:tab w:val="left" w:leader="dot" w:pos="9072"/>
        </w:tabs>
        <w:spacing w:after="0" w:line="360" w:lineRule="auto"/>
        <w:jc w:val="both"/>
        <w:rPr>
          <w:rFonts w:ascii="Times New Roman" w:hAnsi="Times New Roman"/>
          <w:sz w:val="28"/>
          <w:szCs w:val="28"/>
          <w:lang w:val="uk-UA"/>
        </w:rPr>
      </w:pPr>
      <w:r>
        <w:rPr>
          <w:rFonts w:ascii="Times New Roman" w:hAnsi="Times New Roman"/>
          <w:sz w:val="28"/>
          <w:szCs w:val="28"/>
          <w:lang w:val="uk-UA"/>
        </w:rPr>
        <w:t>скорочень і термінів</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Вступ</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Назва першого розділу</w:t>
      </w:r>
      <w:r>
        <w:rPr>
          <w:rFonts w:ascii="Times New Roman" w:hAnsi="Times New Roman"/>
          <w:sz w:val="28"/>
          <w:szCs w:val="28"/>
          <w:lang w:val="uk-UA"/>
        </w:rPr>
        <w:tab/>
      </w:r>
    </w:p>
    <w:p w:rsidR="001E57B5" w:rsidRDefault="001E57B5" w:rsidP="00E376B2">
      <w:pPr>
        <w:tabs>
          <w:tab w:val="left" w:leader="dot" w:pos="9072"/>
        </w:tabs>
        <w:spacing w:after="0" w:line="360" w:lineRule="auto"/>
        <w:ind w:firstLine="993"/>
        <w:jc w:val="both"/>
        <w:rPr>
          <w:rFonts w:ascii="Times New Roman" w:hAnsi="Times New Roman"/>
          <w:sz w:val="28"/>
          <w:szCs w:val="28"/>
          <w:lang w:val="uk-UA"/>
        </w:rPr>
      </w:pPr>
      <w:r>
        <w:rPr>
          <w:rFonts w:ascii="Times New Roman" w:hAnsi="Times New Roman"/>
          <w:sz w:val="28"/>
          <w:szCs w:val="28"/>
          <w:lang w:val="uk-UA"/>
        </w:rPr>
        <w:t>1.1 Перший підрозділ першого розділу</w:t>
      </w:r>
      <w:r>
        <w:rPr>
          <w:rFonts w:ascii="Times New Roman" w:hAnsi="Times New Roman"/>
          <w:sz w:val="28"/>
          <w:szCs w:val="28"/>
          <w:lang w:val="uk-UA"/>
        </w:rPr>
        <w:tab/>
      </w:r>
    </w:p>
    <w:p w:rsidR="001E57B5" w:rsidRDefault="001E57B5" w:rsidP="00E376B2">
      <w:pPr>
        <w:tabs>
          <w:tab w:val="left" w:leader="dot" w:pos="9072"/>
        </w:tabs>
        <w:spacing w:after="0" w:line="360" w:lineRule="auto"/>
        <w:ind w:firstLine="1276"/>
        <w:jc w:val="both"/>
        <w:rPr>
          <w:rFonts w:ascii="Times New Roman" w:hAnsi="Times New Roman"/>
          <w:sz w:val="28"/>
          <w:szCs w:val="28"/>
          <w:lang w:val="uk-UA"/>
        </w:rPr>
      </w:pPr>
      <w:r>
        <w:rPr>
          <w:rFonts w:ascii="Times New Roman" w:hAnsi="Times New Roman"/>
          <w:sz w:val="28"/>
          <w:szCs w:val="28"/>
          <w:lang w:val="uk-UA"/>
        </w:rPr>
        <w:t>1.1.1 Перший пункт</w:t>
      </w:r>
      <w:r>
        <w:rPr>
          <w:rFonts w:ascii="Times New Roman" w:hAnsi="Times New Roman"/>
          <w:sz w:val="28"/>
          <w:szCs w:val="28"/>
          <w:lang w:val="uk-UA"/>
        </w:rPr>
        <w:tab/>
      </w:r>
    </w:p>
    <w:p w:rsidR="001E57B5" w:rsidRDefault="001E57B5" w:rsidP="00E376B2">
      <w:pPr>
        <w:tabs>
          <w:tab w:val="left" w:leader="dot" w:pos="9072"/>
        </w:tabs>
        <w:spacing w:after="0" w:line="360" w:lineRule="auto"/>
        <w:ind w:firstLine="1560"/>
        <w:jc w:val="both"/>
        <w:rPr>
          <w:rFonts w:ascii="Times New Roman" w:hAnsi="Times New Roman"/>
          <w:sz w:val="28"/>
          <w:szCs w:val="28"/>
          <w:lang w:val="uk-UA"/>
        </w:rPr>
      </w:pPr>
      <w:r>
        <w:rPr>
          <w:rFonts w:ascii="Times New Roman" w:hAnsi="Times New Roman"/>
          <w:sz w:val="28"/>
          <w:szCs w:val="28"/>
          <w:lang w:val="uk-UA"/>
        </w:rPr>
        <w:t>1.1.1.1 Перший підпункт і т.д.</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Охорона праці</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Висновки</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Список використаної літератури</w:t>
      </w:r>
      <w:r>
        <w:rPr>
          <w:rFonts w:ascii="Times New Roman" w:hAnsi="Times New Roman"/>
          <w:sz w:val="28"/>
          <w:szCs w:val="28"/>
          <w:lang w:val="uk-UA"/>
        </w:rPr>
        <w:tab/>
      </w:r>
    </w:p>
    <w:p w:rsidR="001E57B5" w:rsidRDefault="001E57B5" w:rsidP="00D47EDA">
      <w:pPr>
        <w:tabs>
          <w:tab w:val="left" w:leader="dot" w:pos="9072"/>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Додаток А. Назва додатку</w:t>
      </w:r>
      <w:r>
        <w:rPr>
          <w:rFonts w:ascii="Times New Roman" w:hAnsi="Times New Roman"/>
          <w:sz w:val="28"/>
          <w:szCs w:val="28"/>
          <w:lang w:val="uk-UA"/>
        </w:rPr>
        <w:tab/>
      </w:r>
    </w:p>
    <w:p w:rsidR="001E57B5" w:rsidRDefault="001E57B5">
      <w:pPr>
        <w:rPr>
          <w:rFonts w:ascii="Times New Roman" w:hAnsi="Times New Roman"/>
          <w:sz w:val="28"/>
          <w:szCs w:val="28"/>
          <w:lang w:val="uk-UA"/>
        </w:rPr>
      </w:pPr>
      <w:r>
        <w:rPr>
          <w:rFonts w:ascii="Times New Roman" w:hAnsi="Times New Roman"/>
          <w:sz w:val="28"/>
          <w:szCs w:val="28"/>
          <w:lang w:val="uk-UA"/>
        </w:rPr>
        <w:br w:type="page"/>
      </w:r>
    </w:p>
    <w:p w:rsidR="001E57B5" w:rsidRPr="00E376B2" w:rsidRDefault="001E57B5" w:rsidP="00CD7258">
      <w:pPr>
        <w:spacing w:after="0" w:line="360" w:lineRule="auto"/>
        <w:ind w:firstLine="709"/>
        <w:jc w:val="center"/>
        <w:rPr>
          <w:rFonts w:ascii="Times New Roman" w:hAnsi="Times New Roman"/>
          <w:b/>
          <w:sz w:val="28"/>
          <w:szCs w:val="28"/>
          <w:lang w:val="uk-UA"/>
        </w:rPr>
      </w:pPr>
      <w:r w:rsidRPr="00E376B2">
        <w:rPr>
          <w:rFonts w:ascii="Times New Roman" w:hAnsi="Times New Roman"/>
          <w:b/>
          <w:sz w:val="28"/>
          <w:szCs w:val="28"/>
          <w:lang w:val="uk-UA"/>
        </w:rPr>
        <w:lastRenderedPageBreak/>
        <w:t>ДОДАТОК Е</w:t>
      </w:r>
    </w:p>
    <w:p w:rsidR="001E57B5" w:rsidRPr="00E376B2" w:rsidRDefault="001E57B5" w:rsidP="00CD7258">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Приклад оформлення деяких елементів тексту дипломної роботи</w:t>
      </w:r>
    </w:p>
    <w:p w:rsidR="001E57B5" w:rsidRDefault="001E57B5" w:rsidP="00D47EDA">
      <w:pPr>
        <w:spacing w:after="0" w:line="360" w:lineRule="auto"/>
        <w:ind w:firstLine="709"/>
        <w:jc w:val="center"/>
        <w:rPr>
          <w:rFonts w:ascii="Times New Roman" w:hAnsi="Times New Roman"/>
          <w:sz w:val="28"/>
          <w:szCs w:val="28"/>
          <w:lang w:val="uk-UA"/>
        </w:rPr>
      </w:pPr>
    </w:p>
    <w:p w:rsidR="001E57B5" w:rsidRDefault="001E57B5" w:rsidP="00D47EDA">
      <w:pPr>
        <w:spacing w:after="0" w:line="360" w:lineRule="auto"/>
        <w:ind w:firstLine="709"/>
        <w:jc w:val="center"/>
        <w:rPr>
          <w:rFonts w:ascii="Times New Roman" w:hAnsi="Times New Roman"/>
          <w:sz w:val="28"/>
          <w:szCs w:val="28"/>
          <w:lang w:val="uk-UA"/>
        </w:rPr>
      </w:pPr>
    </w:p>
    <w:p w:rsidR="001E57B5" w:rsidRDefault="001E57B5" w:rsidP="00D47EDA">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1 НАЗВА ПЕРШОГО РОЗДІЛУ</w:t>
      </w:r>
    </w:p>
    <w:p w:rsidR="001E57B5" w:rsidRDefault="001E57B5" w:rsidP="00D47EDA">
      <w:pPr>
        <w:spacing w:after="0" w:line="360" w:lineRule="auto"/>
        <w:ind w:firstLine="709"/>
        <w:jc w:val="center"/>
        <w:rPr>
          <w:rFonts w:ascii="Times New Roman" w:hAnsi="Times New Roman"/>
          <w:sz w:val="28"/>
          <w:szCs w:val="28"/>
          <w:lang w:val="uk-UA"/>
        </w:rPr>
      </w:pPr>
    </w:p>
    <w:p w:rsidR="001E57B5" w:rsidRDefault="001E57B5" w:rsidP="00D47EDA">
      <w:pPr>
        <w:spacing w:after="0" w:line="360" w:lineRule="auto"/>
        <w:ind w:firstLine="709"/>
        <w:jc w:val="center"/>
        <w:rPr>
          <w:rFonts w:ascii="Times New Roman" w:hAnsi="Times New Roman"/>
          <w:sz w:val="28"/>
          <w:szCs w:val="28"/>
          <w:lang w:val="uk-UA"/>
        </w:rPr>
      </w:pP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 Назва першого підрозділу</w:t>
      </w:r>
    </w:p>
    <w:p w:rsidR="001E57B5" w:rsidRDefault="001E57B5" w:rsidP="00D47EDA">
      <w:pPr>
        <w:spacing w:after="0" w:line="360" w:lineRule="auto"/>
        <w:ind w:firstLine="709"/>
        <w:jc w:val="both"/>
        <w:rPr>
          <w:rFonts w:ascii="Times New Roman" w:hAnsi="Times New Roman"/>
          <w:sz w:val="28"/>
          <w:szCs w:val="28"/>
          <w:lang w:val="uk-UA"/>
        </w:rPr>
      </w:pP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1.1.1 Назва першого пункту</w:t>
      </w: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1.1.1.1 Назва першого підпункту</w:t>
      </w:r>
    </w:p>
    <w:p w:rsidR="001E57B5" w:rsidRDefault="001E57B5" w:rsidP="00AC40F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Текст пояснювальної записки. Посилання на рис. 1.1.</w:t>
      </w:r>
    </w:p>
    <w:p w:rsidR="001E57B5" w:rsidRDefault="001E57B5" w:rsidP="00AC40FF">
      <w:pPr>
        <w:spacing w:after="0" w:line="360" w:lineRule="auto"/>
        <w:ind w:firstLine="709"/>
        <w:jc w:val="both"/>
        <w:rPr>
          <w:rFonts w:ascii="Times New Roman" w:hAnsi="Times New Roman"/>
          <w:sz w:val="28"/>
          <w:szCs w:val="28"/>
          <w:lang w:val="uk-UA"/>
        </w:rPr>
      </w:pPr>
    </w:p>
    <w:p w:rsidR="001E57B5" w:rsidRDefault="00117FAB" w:rsidP="00AC40FF">
      <w:pPr>
        <w:spacing w:after="0" w:line="360" w:lineRule="auto"/>
        <w:ind w:firstLine="709"/>
        <w:jc w:val="center"/>
        <w:rPr>
          <w:rFonts w:ascii="Times New Roman" w:hAnsi="Times New Roman"/>
          <w:sz w:val="28"/>
          <w:szCs w:val="28"/>
          <w:lang w:val="uk-UA"/>
        </w:rPr>
      </w:pPr>
      <w:r w:rsidRPr="00117FAB">
        <w:rPr>
          <w:rFonts w:ascii="Times New Roman" w:hAnsi="Times New Roman"/>
          <w:noProof/>
          <w:sz w:val="28"/>
          <w:szCs w:val="28"/>
          <w:lang w:eastAsia="ru-RU"/>
        </w:rPr>
      </w:r>
      <w:r w:rsidRPr="00117FAB">
        <w:rPr>
          <w:rFonts w:ascii="Times New Roman" w:hAnsi="Times New Roman"/>
          <w:noProof/>
          <w:sz w:val="28"/>
          <w:szCs w:val="28"/>
          <w:lang w:eastAsia="ru-RU"/>
        </w:rPr>
        <w:pict>
          <v:shape id="Рамка 3" o:spid="_x0000_s1036" style="width:84.35pt;height:36pt;visibility:visible;mso-position-horizontal-relative:char;mso-position-vertical-relative:line;v-text-anchor:middle" coordsize="107134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" adj="0,,0" path="m,l1071349,r,457200l,457200,,xm57150,57150r,342900l1014199,400050r,-342900l57150,57150xe" fillcolor="#4f81bd" strokecolor="#243f60" strokeweight="2pt">
            <v:stroke joinstyle="round"/>
            <v:formulas/>
            <v:path arrowok="t" o:connecttype="custom" o:connectlocs="0,0;1071349,0;1071349,457200;0,457200;0,0;57150,57150;57150,400050;1014199,400050;1014199,57150;57150,57150" o:connectangles="0,0,0,0,0,0,0,0,0,0" textboxrect="3163,3163,18437,18437"/>
            <w10:wrap type="none"/>
            <w10:anchorlock/>
          </v:shape>
        </w:pict>
      </w:r>
      <w:r w:rsidR="001E57B5">
        <w:rPr>
          <w:rFonts w:ascii="Times New Roman" w:hAnsi="Times New Roman"/>
          <w:sz w:val="28"/>
          <w:szCs w:val="28"/>
          <w:lang w:val="uk-UA"/>
        </w:rPr>
        <w:tab/>
      </w:r>
      <w:r w:rsidRPr="00117FAB">
        <w:rPr>
          <w:rFonts w:ascii="Times New Roman" w:hAnsi="Times New Roman"/>
          <w:noProof/>
          <w:sz w:val="28"/>
          <w:szCs w:val="28"/>
          <w:lang w:eastAsia="ru-RU"/>
        </w:rPr>
      </w:r>
      <w:r w:rsidRPr="00117FAB">
        <w:rPr>
          <w:rFonts w:ascii="Times New Roman" w:hAnsi="Times New Roman"/>
          <w:noProof/>
          <w:sz w:val="28"/>
          <w:szCs w:val="28"/>
          <w:lang w:eastAsia="ru-RU"/>
        </w:rPr>
        <w:pict>
          <v:shape id="Рамка 6" o:spid="_x0000_s1035" style="width:84.35pt;height:36pt;visibility:visible;mso-position-horizontal-relative:char;mso-position-vertical-relative:line;v-text-anchor:middle" coordsize="107134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" adj="0,,0" path="m,l1071349,r,457200l,457200,,xm57150,57150r,342900l1014199,400050r,-342900l57150,57150xe" fillcolor="#4f81bd" strokecolor="#243f60" strokeweight="2pt">
            <v:stroke joinstyle="round"/>
            <v:formulas/>
            <v:path arrowok="t" o:connecttype="custom" o:connectlocs="0,0;1071349,0;1071349,457200;0,457200;0,0;57150,57150;57150,400050;1014199,400050;1014199,57150;57150,57150" o:connectangles="0,0,0,0,0,0,0,0,0,0" textboxrect="3163,3163,18437,18437"/>
            <w10:wrap type="none"/>
            <w10:anchorlock/>
          </v:shape>
        </w:pict>
      </w:r>
    </w:p>
    <w:p w:rsidR="001E57B5" w:rsidRDefault="001E57B5" w:rsidP="00AC40FF">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б)</w:t>
      </w:r>
    </w:p>
    <w:p w:rsidR="001E57B5" w:rsidRDefault="001E57B5" w:rsidP="00AC40FF">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t>Рисунок 1.1 – Назва рисунку: а – назва частини; б – назва частини</w:t>
      </w:r>
    </w:p>
    <w:p w:rsidR="001E57B5" w:rsidRDefault="001E57B5" w:rsidP="00D47EDA">
      <w:pPr>
        <w:spacing w:after="0" w:line="360" w:lineRule="auto"/>
        <w:ind w:firstLine="709"/>
        <w:jc w:val="both"/>
        <w:rPr>
          <w:rFonts w:ascii="Times New Roman" w:hAnsi="Times New Roman"/>
          <w:sz w:val="28"/>
          <w:szCs w:val="28"/>
          <w:lang w:val="uk-UA"/>
        </w:rPr>
      </w:pP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Посилання на табл. 1.1. </w:t>
      </w:r>
    </w:p>
    <w:p w:rsidR="001E57B5" w:rsidRDefault="001E57B5" w:rsidP="00D47EDA">
      <w:pPr>
        <w:spacing w:after="0" w:line="360" w:lineRule="auto"/>
        <w:ind w:firstLine="709"/>
        <w:jc w:val="both"/>
        <w:rPr>
          <w:rFonts w:ascii="Times New Roman" w:hAnsi="Times New Roman"/>
          <w:sz w:val="28"/>
          <w:szCs w:val="28"/>
          <w:lang w:val="uk-UA"/>
        </w:rPr>
      </w:pP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Таблиця 1.1 – Назва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3"/>
        <w:gridCol w:w="2464"/>
      </w:tblGrid>
      <w:tr w:rsidR="001E57B5" w:rsidRPr="00C77876" w:rsidTr="00C77876">
        <w:tc>
          <w:tcPr>
            <w:tcW w:w="2463" w:type="dxa"/>
          </w:tcPr>
          <w:p w:rsidR="001E57B5" w:rsidRPr="00C77876" w:rsidRDefault="001E57B5" w:rsidP="00C77876">
            <w:pPr>
              <w:spacing w:after="0" w:line="360" w:lineRule="auto"/>
              <w:jc w:val="center"/>
              <w:rPr>
                <w:rFonts w:ascii="Times New Roman" w:hAnsi="Times New Roman"/>
                <w:sz w:val="28"/>
                <w:szCs w:val="28"/>
                <w:lang w:val="uk-UA"/>
              </w:rPr>
            </w:pPr>
            <w:r w:rsidRPr="00C77876">
              <w:rPr>
                <w:rFonts w:ascii="Times New Roman" w:hAnsi="Times New Roman"/>
                <w:sz w:val="28"/>
                <w:szCs w:val="28"/>
                <w:lang w:val="uk-UA"/>
              </w:rPr>
              <w:t>Заголовок 1</w:t>
            </w:r>
          </w:p>
        </w:tc>
        <w:tc>
          <w:tcPr>
            <w:tcW w:w="2463" w:type="dxa"/>
          </w:tcPr>
          <w:p w:rsidR="001E57B5" w:rsidRPr="00C77876" w:rsidRDefault="001E57B5" w:rsidP="00C77876">
            <w:pPr>
              <w:spacing w:after="0" w:line="360" w:lineRule="auto"/>
              <w:jc w:val="center"/>
              <w:rPr>
                <w:rFonts w:ascii="Times New Roman" w:hAnsi="Times New Roman"/>
                <w:sz w:val="28"/>
                <w:szCs w:val="28"/>
                <w:lang w:val="uk-UA"/>
              </w:rPr>
            </w:pPr>
            <w:r w:rsidRPr="00C77876">
              <w:rPr>
                <w:rFonts w:ascii="Times New Roman" w:hAnsi="Times New Roman"/>
                <w:sz w:val="28"/>
                <w:szCs w:val="28"/>
                <w:lang w:val="uk-UA"/>
              </w:rPr>
              <w:t>Заголовок 1</w:t>
            </w:r>
          </w:p>
        </w:tc>
        <w:tc>
          <w:tcPr>
            <w:tcW w:w="2463" w:type="dxa"/>
          </w:tcPr>
          <w:p w:rsidR="001E57B5" w:rsidRPr="00C77876" w:rsidRDefault="001E57B5" w:rsidP="00C77876">
            <w:pPr>
              <w:spacing w:after="0" w:line="360" w:lineRule="auto"/>
              <w:jc w:val="center"/>
              <w:rPr>
                <w:rFonts w:ascii="Times New Roman" w:hAnsi="Times New Roman"/>
                <w:sz w:val="28"/>
                <w:szCs w:val="28"/>
                <w:lang w:val="uk-UA"/>
              </w:rPr>
            </w:pPr>
            <w:r w:rsidRPr="00C77876">
              <w:rPr>
                <w:rFonts w:ascii="Times New Roman" w:hAnsi="Times New Roman"/>
                <w:sz w:val="28"/>
                <w:szCs w:val="28"/>
                <w:lang w:val="uk-UA"/>
              </w:rPr>
              <w:t>Заголовок 1</w:t>
            </w:r>
          </w:p>
        </w:tc>
        <w:tc>
          <w:tcPr>
            <w:tcW w:w="2464" w:type="dxa"/>
          </w:tcPr>
          <w:p w:rsidR="001E57B5" w:rsidRPr="00C77876" w:rsidRDefault="001E57B5" w:rsidP="00C77876">
            <w:pPr>
              <w:spacing w:after="0" w:line="360" w:lineRule="auto"/>
              <w:jc w:val="center"/>
              <w:rPr>
                <w:rFonts w:ascii="Times New Roman" w:hAnsi="Times New Roman"/>
                <w:sz w:val="28"/>
                <w:szCs w:val="28"/>
                <w:lang w:val="uk-UA"/>
              </w:rPr>
            </w:pPr>
            <w:r w:rsidRPr="00C77876">
              <w:rPr>
                <w:rFonts w:ascii="Times New Roman" w:hAnsi="Times New Roman"/>
                <w:sz w:val="28"/>
                <w:szCs w:val="28"/>
                <w:lang w:val="uk-UA"/>
              </w:rPr>
              <w:t>Заголовок 1</w:t>
            </w:r>
          </w:p>
        </w:tc>
      </w:tr>
      <w:tr w:rsidR="001E57B5" w:rsidRPr="00C77876" w:rsidTr="00C77876">
        <w:tc>
          <w:tcPr>
            <w:tcW w:w="2463" w:type="dxa"/>
          </w:tcPr>
          <w:p w:rsidR="001E57B5" w:rsidRPr="00C77876" w:rsidRDefault="001E57B5" w:rsidP="00C77876">
            <w:pPr>
              <w:spacing w:after="0" w:line="360" w:lineRule="auto"/>
              <w:jc w:val="both"/>
              <w:rPr>
                <w:rFonts w:ascii="Times New Roman" w:hAnsi="Times New Roman"/>
                <w:sz w:val="28"/>
                <w:szCs w:val="28"/>
                <w:lang w:val="uk-UA"/>
              </w:rPr>
            </w:pPr>
          </w:p>
        </w:tc>
        <w:tc>
          <w:tcPr>
            <w:tcW w:w="2463" w:type="dxa"/>
          </w:tcPr>
          <w:p w:rsidR="001E57B5" w:rsidRPr="00C77876" w:rsidRDefault="001E57B5" w:rsidP="00C77876">
            <w:pPr>
              <w:spacing w:after="0" w:line="360" w:lineRule="auto"/>
              <w:jc w:val="both"/>
              <w:rPr>
                <w:rFonts w:ascii="Times New Roman" w:hAnsi="Times New Roman"/>
                <w:sz w:val="28"/>
                <w:szCs w:val="28"/>
                <w:lang w:val="uk-UA"/>
              </w:rPr>
            </w:pPr>
          </w:p>
        </w:tc>
        <w:tc>
          <w:tcPr>
            <w:tcW w:w="2463" w:type="dxa"/>
          </w:tcPr>
          <w:p w:rsidR="001E57B5" w:rsidRPr="00C77876" w:rsidRDefault="001E57B5" w:rsidP="00C77876">
            <w:pPr>
              <w:spacing w:after="0" w:line="360" w:lineRule="auto"/>
              <w:jc w:val="both"/>
              <w:rPr>
                <w:rFonts w:ascii="Times New Roman" w:hAnsi="Times New Roman"/>
                <w:sz w:val="28"/>
                <w:szCs w:val="28"/>
                <w:lang w:val="uk-UA"/>
              </w:rPr>
            </w:pPr>
          </w:p>
        </w:tc>
        <w:tc>
          <w:tcPr>
            <w:tcW w:w="2464" w:type="dxa"/>
          </w:tcPr>
          <w:p w:rsidR="001E57B5" w:rsidRPr="00C77876" w:rsidRDefault="001E57B5" w:rsidP="00C77876">
            <w:pPr>
              <w:spacing w:after="0" w:line="360" w:lineRule="auto"/>
              <w:jc w:val="both"/>
              <w:rPr>
                <w:rFonts w:ascii="Times New Roman" w:hAnsi="Times New Roman"/>
                <w:sz w:val="28"/>
                <w:szCs w:val="28"/>
                <w:lang w:val="uk-UA"/>
              </w:rPr>
            </w:pPr>
          </w:p>
        </w:tc>
      </w:tr>
    </w:tbl>
    <w:p w:rsidR="001E57B5" w:rsidRDefault="001E57B5" w:rsidP="00D47EDA">
      <w:pPr>
        <w:spacing w:after="0" w:line="360" w:lineRule="auto"/>
        <w:ind w:firstLine="709"/>
        <w:jc w:val="both"/>
        <w:rPr>
          <w:rFonts w:ascii="Times New Roman" w:hAnsi="Times New Roman"/>
          <w:sz w:val="28"/>
          <w:szCs w:val="28"/>
          <w:lang w:val="uk-UA"/>
        </w:rPr>
      </w:pPr>
    </w:p>
    <w:p w:rsidR="001E57B5" w:rsidRDefault="001E57B5" w:rsidP="00D47ED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Посилання на формулу</w:t>
      </w:r>
    </w:p>
    <w:p w:rsidR="001E57B5" w:rsidRDefault="001E57B5" w:rsidP="00D47EDA">
      <w:pPr>
        <w:spacing w:after="0" w:line="360" w:lineRule="auto"/>
        <w:ind w:firstLine="709"/>
        <w:jc w:val="both"/>
        <w:rPr>
          <w:rFonts w:ascii="Times New Roman" w:hAnsi="Times New Roman"/>
          <w:sz w:val="28"/>
          <w:szCs w:val="28"/>
          <w:lang w:val="uk-UA"/>
        </w:rPr>
      </w:pPr>
    </w:p>
    <w:p w:rsidR="001E57B5" w:rsidRDefault="001E57B5" w:rsidP="008C4740">
      <w:pPr>
        <w:spacing w:after="0" w:line="360" w:lineRule="auto"/>
        <w:ind w:firstLine="709"/>
        <w:jc w:val="right"/>
        <w:rPr>
          <w:rFonts w:ascii="Times New Roman" w:hAnsi="Times New Roman"/>
          <w:sz w:val="28"/>
          <w:szCs w:val="28"/>
          <w:lang w:val="uk-UA"/>
        </w:rPr>
      </w:pPr>
      <w:r w:rsidRPr="008C4740">
        <w:rPr>
          <w:rFonts w:ascii="Times New Roman" w:hAnsi="Times New Roman"/>
          <w:position w:val="-6"/>
          <w:sz w:val="28"/>
          <w:szCs w:val="28"/>
          <w:lang w:val="uk-UA"/>
        </w:rPr>
        <w:object w:dxaOrig="10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15pt" o:ole="">
            <v:imagedata r:id="rId7" o:title=""/>
          </v:shape>
          <o:OLEObject Type="Embed" ProgID="Equation.DSMT4" ShapeID="_x0000_i1027" DrawAspect="Content" ObjectID="_1587816532" r:id="rId8"/>
        </w:object>
      </w:r>
      <w:r>
        <w:rPr>
          <w:rFonts w:ascii="Times New Roman" w:hAnsi="Times New Roman"/>
          <w:sz w:val="28"/>
          <w:szCs w:val="28"/>
          <w:lang w:val="uk-UA"/>
        </w:rPr>
        <w:t>, мм,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(1.1)</w:t>
      </w:r>
    </w:p>
    <w:p w:rsidR="001E57B5" w:rsidRDefault="001E57B5" w:rsidP="008C4740">
      <w:pPr>
        <w:spacing w:after="0" w:line="360" w:lineRule="auto"/>
        <w:ind w:firstLine="709"/>
        <w:jc w:val="both"/>
        <w:rPr>
          <w:rFonts w:ascii="Times New Roman" w:hAnsi="Times New Roman"/>
          <w:sz w:val="28"/>
          <w:szCs w:val="28"/>
          <w:lang w:val="uk-UA"/>
        </w:rPr>
      </w:pP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де </w:t>
      </w:r>
      <w:r w:rsidRPr="008C4740">
        <w:rPr>
          <w:rFonts w:ascii="Times New Roman" w:hAnsi="Times New Roman"/>
          <w:position w:val="-6"/>
          <w:sz w:val="28"/>
          <w:szCs w:val="28"/>
          <w:lang w:val="uk-UA"/>
        </w:rPr>
        <w:object w:dxaOrig="220" w:dyaOrig="240">
          <v:shape id="_x0000_i1028" type="#_x0000_t75" style="width:11.25pt;height:12pt" o:ole="">
            <v:imagedata r:id="rId9" o:title=""/>
          </v:shape>
          <o:OLEObject Type="Embed" ProgID="Equation.DSMT4" ShapeID="_x0000_i1028" DrawAspect="Content" ObjectID="_1587816533" r:id="rId10"/>
        </w:object>
      </w:r>
      <w:r>
        <w:rPr>
          <w:rFonts w:ascii="Times New Roman" w:hAnsi="Times New Roman"/>
          <w:sz w:val="28"/>
          <w:szCs w:val="28"/>
          <w:lang w:val="uk-UA"/>
        </w:rPr>
        <w:t xml:space="preserve"> – пояснення до символу;</w:t>
      </w:r>
    </w:p>
    <w:p w:rsidR="001E57B5" w:rsidRDefault="001E57B5" w:rsidP="008C4740">
      <w:pPr>
        <w:spacing w:after="0" w:line="360" w:lineRule="auto"/>
        <w:ind w:firstLine="709"/>
        <w:jc w:val="both"/>
        <w:rPr>
          <w:rFonts w:ascii="Times New Roman" w:hAnsi="Times New Roman"/>
          <w:sz w:val="28"/>
          <w:szCs w:val="28"/>
          <w:lang w:val="uk-UA"/>
        </w:rPr>
      </w:pPr>
      <w:r w:rsidRPr="008C4740">
        <w:rPr>
          <w:rFonts w:ascii="Times New Roman" w:hAnsi="Times New Roman"/>
          <w:position w:val="-6"/>
          <w:sz w:val="28"/>
          <w:szCs w:val="28"/>
          <w:lang w:val="uk-UA"/>
        </w:rPr>
        <w:object w:dxaOrig="200" w:dyaOrig="300">
          <v:shape id="_x0000_i1029" type="#_x0000_t75" style="width:9.75pt;height:15pt" o:ole="">
            <v:imagedata r:id="rId11" o:title=""/>
          </v:shape>
          <o:OLEObject Type="Embed" ProgID="Equation.DSMT4" ShapeID="_x0000_i1029" DrawAspect="Content" ObjectID="_1587816534" r:id="rId12"/>
        </w:object>
      </w:r>
      <w:r>
        <w:rPr>
          <w:rFonts w:ascii="Times New Roman" w:hAnsi="Times New Roman"/>
          <w:sz w:val="28"/>
          <w:szCs w:val="28"/>
          <w:lang w:val="uk-UA"/>
        </w:rPr>
        <w:t xml:space="preserve"> – пояснення до символу.</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Перелік:</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 перший рівень деталізації:</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ab/>
        <w:t>1) другий рівень деталізації;</w:t>
      </w:r>
    </w:p>
    <w:p w:rsidR="001E57B5" w:rsidRDefault="001E57B5" w:rsidP="00226BC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 … .</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Другий перелік:</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перша складова;</w:t>
      </w:r>
    </w:p>
    <w:p w:rsidR="001E57B5" w:rsidRDefault="001E57B5" w:rsidP="008C474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друга складова.</w:t>
      </w:r>
    </w:p>
    <w:p w:rsidR="001E57B5" w:rsidRDefault="001E57B5" w:rsidP="008C4740">
      <w:pPr>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Приклад оформлення посилання на літературу: оформлення пояснювальної записки згідно </w:t>
      </w:r>
      <w:r w:rsidRPr="00E368D5">
        <w:rPr>
          <w:rFonts w:ascii="Times New Roman" w:hAnsi="Times New Roman"/>
          <w:sz w:val="28"/>
          <w:szCs w:val="28"/>
        </w:rPr>
        <w:t>[</w:t>
      </w:r>
      <w:r>
        <w:rPr>
          <w:rFonts w:ascii="Times New Roman" w:hAnsi="Times New Roman"/>
          <w:sz w:val="28"/>
          <w:szCs w:val="28"/>
          <w:lang w:val="uk-UA"/>
        </w:rPr>
        <w:t>4</w:t>
      </w:r>
      <w:r w:rsidRPr="00E368D5">
        <w:rPr>
          <w:rFonts w:ascii="Times New Roman" w:hAnsi="Times New Roman"/>
          <w:sz w:val="28"/>
          <w:szCs w:val="28"/>
        </w:rPr>
        <w:t>]</w:t>
      </w:r>
      <w:r>
        <w:rPr>
          <w:rFonts w:ascii="Times New Roman" w:hAnsi="Times New Roman"/>
          <w:sz w:val="28"/>
          <w:szCs w:val="28"/>
        </w:rPr>
        <w:t>.</w:t>
      </w:r>
    </w:p>
    <w:p w:rsidR="001E57B5" w:rsidRDefault="001E57B5">
      <w:pPr>
        <w:rPr>
          <w:rFonts w:ascii="Times New Roman" w:hAnsi="Times New Roman"/>
          <w:sz w:val="28"/>
          <w:szCs w:val="28"/>
        </w:rPr>
      </w:pPr>
      <w:r>
        <w:rPr>
          <w:rFonts w:ascii="Times New Roman" w:hAnsi="Times New Roman"/>
          <w:sz w:val="28"/>
          <w:szCs w:val="28"/>
        </w:rPr>
        <w:br w:type="page"/>
      </w:r>
    </w:p>
    <w:p w:rsidR="001E57B5" w:rsidRPr="00FE50E2" w:rsidRDefault="001E57B5" w:rsidP="00E376B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lastRenderedPageBreak/>
        <w:t>ДОДАТОК Ж</w:t>
      </w:r>
    </w:p>
    <w:p w:rsidR="001E57B5" w:rsidRPr="00FE50E2" w:rsidRDefault="001E57B5" w:rsidP="00E376B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t>Параметри основного напису для графічного матеріалу</w:t>
      </w:r>
      <w:r>
        <w:rPr>
          <w:rFonts w:ascii="Times New Roman" w:hAnsi="Times New Roman"/>
          <w:b/>
          <w:sz w:val="28"/>
          <w:szCs w:val="28"/>
          <w:lang w:val="uk-UA"/>
        </w:rPr>
        <w:br/>
      </w:r>
      <w:r w:rsidRPr="00FE50E2">
        <w:rPr>
          <w:rFonts w:ascii="Times New Roman" w:hAnsi="Times New Roman"/>
          <w:b/>
          <w:sz w:val="28"/>
          <w:szCs w:val="28"/>
          <w:lang w:val="uk-UA"/>
        </w:rPr>
        <w:t>дипломної роботи</w:t>
      </w:r>
      <w:r>
        <w:rPr>
          <w:rFonts w:ascii="Times New Roman" w:hAnsi="Times New Roman"/>
          <w:b/>
          <w:sz w:val="28"/>
          <w:szCs w:val="28"/>
          <w:lang w:val="uk-UA"/>
        </w:rPr>
        <w:t xml:space="preserve"> позначення графічних документів</w:t>
      </w:r>
    </w:p>
    <w:p w:rsidR="001E57B5" w:rsidRDefault="001E57B5" w:rsidP="00BE2D02">
      <w:pPr>
        <w:spacing w:after="0" w:line="360" w:lineRule="auto"/>
        <w:jc w:val="both"/>
        <w:rPr>
          <w:rFonts w:ascii="Times New Roman" w:hAnsi="Times New Roman"/>
          <w:sz w:val="28"/>
          <w:szCs w:val="28"/>
          <w:lang w:val="uk-UA"/>
        </w:rPr>
      </w:pPr>
    </w:p>
    <w:p w:rsidR="001E57B5" w:rsidRPr="00BE2D02" w:rsidRDefault="001E57B5" w:rsidP="00BE2D02">
      <w:pPr>
        <w:spacing w:after="0" w:line="360" w:lineRule="auto"/>
        <w:jc w:val="both"/>
        <w:rPr>
          <w:rFonts w:ascii="Times New Roman" w:hAnsi="Times New Roman"/>
          <w:sz w:val="28"/>
          <w:szCs w:val="28"/>
          <w:lang w:val="uk-UA"/>
        </w:rPr>
      </w:pPr>
    </w:p>
    <w:p w:rsidR="001E57B5" w:rsidRDefault="001E57B5" w:rsidP="00BE2D02">
      <w:pPr>
        <w:spacing w:after="0" w:line="360" w:lineRule="auto"/>
        <w:ind w:firstLine="709"/>
        <w:jc w:val="center"/>
        <w:rPr>
          <w:rFonts w:ascii="Times New Roman" w:hAnsi="Times New Roman"/>
          <w:sz w:val="28"/>
          <w:szCs w:val="28"/>
          <w:lang w:val="uk-UA"/>
        </w:rPr>
      </w:pPr>
      <w:r w:rsidRPr="00BE2D02">
        <w:rPr>
          <w:rFonts w:ascii="Times New Roman" w:hAnsi="Times New Roman"/>
          <w:sz w:val="28"/>
          <w:szCs w:val="28"/>
          <w:lang w:val="uk-UA"/>
        </w:rPr>
        <w:t>ДР</w:t>
      </w:r>
      <w:r>
        <w:rPr>
          <w:rFonts w:ascii="Times New Roman" w:hAnsi="Times New Roman"/>
          <w:sz w:val="28"/>
          <w:szCs w:val="28"/>
          <w:lang w:val="uk-UA"/>
        </w:rPr>
        <w:t xml:space="preserve"> 192.ХХХ.18 ПЗ</w:t>
      </w:r>
    </w:p>
    <w:tbl>
      <w:tblPr>
        <w:tblW w:w="9781" w:type="dxa"/>
        <w:tblInd w:w="-119" w:type="dxa"/>
        <w:tblLayout w:type="fixed"/>
        <w:tblCellMar>
          <w:left w:w="0" w:type="dxa"/>
          <w:right w:w="0" w:type="dxa"/>
        </w:tblCellMar>
        <w:tblLook w:val="0000"/>
      </w:tblPr>
      <w:tblGrid>
        <w:gridCol w:w="440"/>
        <w:gridCol w:w="629"/>
        <w:gridCol w:w="1450"/>
        <w:gridCol w:w="946"/>
        <w:gridCol w:w="637"/>
        <w:gridCol w:w="2804"/>
        <w:gridCol w:w="290"/>
        <w:gridCol w:w="308"/>
        <w:gridCol w:w="292"/>
        <w:gridCol w:w="1122"/>
        <w:gridCol w:w="863"/>
      </w:tblGrid>
      <w:tr w:rsidR="001E57B5" w:rsidRPr="00C77876" w:rsidTr="00346AEB">
        <w:trPr>
          <w:cantSplit/>
          <w:trHeight w:val="2776"/>
        </w:trPr>
        <w:tc>
          <w:tcPr>
            <w:tcW w:w="9781" w:type="dxa"/>
            <w:gridSpan w:val="11"/>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p>
        </w:tc>
      </w:tr>
      <w:tr w:rsidR="001E57B5" w:rsidRPr="00C77876" w:rsidTr="00346AEB">
        <w:trPr>
          <w:trHeight w:hRule="exact" w:val="284"/>
        </w:trPr>
        <w:tc>
          <w:tcPr>
            <w:tcW w:w="440"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29"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1450"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946"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18" w:space="0" w:color="auto"/>
              <w:left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5679" w:type="dxa"/>
            <w:gridSpan w:val="6"/>
            <w:vMerge w:val="restart"/>
            <w:tcBorders>
              <w:top w:val="single" w:sz="18" w:space="0" w:color="auto"/>
              <w:left w:val="single" w:sz="18" w:space="0" w:color="auto"/>
              <w:right w:val="single" w:sz="18" w:space="0" w:color="auto"/>
            </w:tcBorders>
            <w:vAlign w:val="center"/>
          </w:tcPr>
          <w:p w:rsidR="001E57B5" w:rsidRPr="00026EBB" w:rsidRDefault="001E57B5" w:rsidP="00BC4004">
            <w:pPr>
              <w:spacing w:after="0" w:line="360" w:lineRule="auto"/>
              <w:ind w:firstLine="709"/>
              <w:jc w:val="center"/>
              <w:rPr>
                <w:rFonts w:ascii="Arial" w:hAnsi="Arial"/>
                <w:i/>
                <w:sz w:val="24"/>
                <w:szCs w:val="24"/>
                <w:vertAlign w:val="superscript"/>
                <w:lang w:eastAsia="ru-RU"/>
              </w:rPr>
            </w:pPr>
            <w:r w:rsidRPr="00C77876">
              <w:rPr>
                <w:rFonts w:ascii="Times New Roman" w:hAnsi="Times New Roman"/>
                <w:sz w:val="28"/>
                <w:szCs w:val="28"/>
                <w:lang w:val="uk-UA"/>
              </w:rPr>
              <w:t>ДР 192.ХХХ.18 СК</w:t>
            </w:r>
            <w:r w:rsidRPr="00C77876">
              <w:rPr>
                <w:rFonts w:ascii="Times New Roman" w:hAnsi="Times New Roman"/>
                <w:sz w:val="28"/>
                <w:szCs w:val="28"/>
                <w:vertAlign w:val="superscript"/>
                <w:lang w:val="uk-UA"/>
              </w:rPr>
              <w:t>1</w:t>
            </w:r>
          </w:p>
        </w:tc>
      </w:tr>
      <w:tr w:rsidR="001E57B5" w:rsidRPr="00C77876" w:rsidTr="00346AEB">
        <w:trPr>
          <w:trHeight w:hRule="exact" w:val="284"/>
        </w:trPr>
        <w:tc>
          <w:tcPr>
            <w:tcW w:w="440" w:type="dxa"/>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29" w:type="dxa"/>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1450" w:type="dxa"/>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946" w:type="dxa"/>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5679" w:type="dxa"/>
            <w:gridSpan w:val="6"/>
            <w:vMerge/>
            <w:tcBorders>
              <w:left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p>
        </w:tc>
      </w:tr>
      <w:tr w:rsidR="001E57B5" w:rsidRPr="00C77876" w:rsidTr="00346AEB">
        <w:trPr>
          <w:trHeight w:hRule="exact" w:val="284"/>
        </w:trPr>
        <w:tc>
          <w:tcPr>
            <w:tcW w:w="440"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Pr>
                <w:rFonts w:ascii="Times New Roman" w:hAnsi="Times New Roman"/>
                <w:i/>
                <w:sz w:val="20"/>
                <w:szCs w:val="20"/>
                <w:lang w:val="uk-UA" w:eastAsia="ru-RU"/>
              </w:rPr>
              <w:t>Ви</w:t>
            </w:r>
            <w:r w:rsidRPr="003F2D1F">
              <w:rPr>
                <w:rFonts w:ascii="Times New Roman" w:hAnsi="Times New Roman"/>
                <w:i/>
                <w:sz w:val="20"/>
                <w:szCs w:val="20"/>
                <w:lang w:eastAsia="ru-RU"/>
              </w:rPr>
              <w:t>м</w:t>
            </w:r>
          </w:p>
        </w:tc>
        <w:tc>
          <w:tcPr>
            <w:tcW w:w="629"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w:t>
            </w:r>
          </w:p>
        </w:tc>
        <w:tc>
          <w:tcPr>
            <w:tcW w:w="1450"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val="en-US" w:eastAsia="ru-RU"/>
              </w:rPr>
            </w:pPr>
            <w:r w:rsidRPr="003F2D1F">
              <w:rPr>
                <w:rFonts w:ascii="Times New Roman" w:hAnsi="Times New Roman"/>
                <w:i/>
                <w:sz w:val="20"/>
                <w:szCs w:val="20"/>
                <w:lang w:eastAsia="ru-RU"/>
              </w:rPr>
              <w:t>№ документ</w:t>
            </w:r>
            <w:r>
              <w:rPr>
                <w:rFonts w:ascii="Times New Roman" w:hAnsi="Times New Roman"/>
                <w:i/>
                <w:sz w:val="20"/>
                <w:szCs w:val="20"/>
                <w:lang w:eastAsia="ru-RU"/>
              </w:rPr>
              <w:t>у</w:t>
            </w:r>
          </w:p>
        </w:tc>
        <w:tc>
          <w:tcPr>
            <w:tcW w:w="946"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П</w:t>
            </w:r>
            <w:r>
              <w:rPr>
                <w:rFonts w:ascii="Times New Roman" w:hAnsi="Times New Roman"/>
                <w:i/>
                <w:sz w:val="20"/>
                <w:szCs w:val="20"/>
                <w:lang w:val="uk-UA" w:eastAsia="ru-RU"/>
              </w:rPr>
              <w:t>і</w:t>
            </w:r>
            <w:r w:rsidRPr="003F2D1F">
              <w:rPr>
                <w:rFonts w:ascii="Times New Roman" w:hAnsi="Times New Roman"/>
                <w:i/>
                <w:sz w:val="20"/>
                <w:szCs w:val="20"/>
                <w:lang w:eastAsia="ru-RU"/>
              </w:rPr>
              <w:t>дп.</w:t>
            </w:r>
          </w:p>
        </w:tc>
        <w:tc>
          <w:tcPr>
            <w:tcW w:w="637"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Дата</w:t>
            </w:r>
          </w:p>
        </w:tc>
        <w:tc>
          <w:tcPr>
            <w:tcW w:w="5679" w:type="dxa"/>
            <w:gridSpan w:val="6"/>
            <w:vMerge/>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4"/>
                <w:szCs w:val="24"/>
                <w:lang w:eastAsia="ru-RU"/>
              </w:rPr>
            </w:pPr>
          </w:p>
        </w:tc>
      </w:tr>
      <w:tr w:rsidR="001E57B5" w:rsidRPr="00C77876" w:rsidTr="00346AEB">
        <w:trPr>
          <w:trHeight w:hRule="exact" w:val="284"/>
        </w:trPr>
        <w:tc>
          <w:tcPr>
            <w:tcW w:w="1069" w:type="dxa"/>
            <w:gridSpan w:val="2"/>
            <w:tcBorders>
              <w:top w:val="single" w:sz="18" w:space="0" w:color="auto"/>
              <w:left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r>
              <w:rPr>
                <w:rFonts w:ascii="Times New Roman" w:hAnsi="Times New Roman"/>
                <w:i/>
                <w:sz w:val="20"/>
                <w:szCs w:val="20"/>
                <w:lang w:val="uk-UA" w:eastAsia="ru-RU"/>
              </w:rPr>
              <w:t xml:space="preserve"> </w:t>
            </w:r>
            <w:r w:rsidRPr="003F2D1F">
              <w:rPr>
                <w:rFonts w:ascii="Times New Roman" w:hAnsi="Times New Roman"/>
                <w:i/>
                <w:sz w:val="20"/>
                <w:szCs w:val="20"/>
                <w:lang w:eastAsia="ru-RU"/>
              </w:rPr>
              <w:t>Р</w:t>
            </w:r>
            <w:r>
              <w:rPr>
                <w:rFonts w:ascii="Times New Roman" w:hAnsi="Times New Roman"/>
                <w:i/>
                <w:sz w:val="20"/>
                <w:szCs w:val="20"/>
                <w:lang w:val="uk-UA" w:eastAsia="ru-RU"/>
              </w:rPr>
              <w:t>о</w:t>
            </w:r>
            <w:r w:rsidRPr="003F2D1F">
              <w:rPr>
                <w:rFonts w:ascii="Times New Roman" w:hAnsi="Times New Roman"/>
                <w:i/>
                <w:sz w:val="20"/>
                <w:szCs w:val="20"/>
                <w:lang w:eastAsia="ru-RU"/>
              </w:rPr>
              <w:t>зр</w:t>
            </w:r>
            <w:r>
              <w:rPr>
                <w:rFonts w:ascii="Times New Roman" w:hAnsi="Times New Roman"/>
                <w:i/>
                <w:sz w:val="20"/>
                <w:szCs w:val="20"/>
                <w:lang w:val="uk-UA" w:eastAsia="ru-RU"/>
              </w:rPr>
              <w:t>о</w:t>
            </w:r>
            <w:r w:rsidRPr="003F2D1F">
              <w:rPr>
                <w:rFonts w:ascii="Times New Roman" w:hAnsi="Times New Roman"/>
                <w:i/>
                <w:sz w:val="20"/>
                <w:szCs w:val="20"/>
                <w:lang w:eastAsia="ru-RU"/>
              </w:rPr>
              <w:t>б.</w:t>
            </w:r>
          </w:p>
        </w:tc>
        <w:tc>
          <w:tcPr>
            <w:tcW w:w="1450" w:type="dxa"/>
            <w:tcBorders>
              <w:top w:val="single" w:sz="18" w:space="0" w:color="auto"/>
              <w:left w:val="single" w:sz="18" w:space="0" w:color="auto"/>
              <w:bottom w:val="single" w:sz="6" w:space="0" w:color="auto"/>
              <w:right w:val="single" w:sz="18" w:space="0" w:color="auto"/>
            </w:tcBorders>
            <w:vAlign w:val="center"/>
          </w:tcPr>
          <w:p w:rsidR="001E57B5" w:rsidRPr="00583456" w:rsidRDefault="001E57B5" w:rsidP="00346AEB">
            <w:pPr>
              <w:spacing w:after="0" w:line="240" w:lineRule="auto"/>
              <w:rPr>
                <w:rFonts w:ascii="Times New Roman" w:hAnsi="Times New Roman"/>
                <w:i/>
                <w:sz w:val="20"/>
                <w:szCs w:val="20"/>
                <w:vertAlign w:val="superscript"/>
                <w:lang w:val="uk-UA" w:eastAsia="ru-RU"/>
              </w:rPr>
            </w:pPr>
            <w:r>
              <w:rPr>
                <w:rFonts w:ascii="Times New Roman" w:hAnsi="Times New Roman"/>
                <w:i/>
                <w:sz w:val="20"/>
                <w:szCs w:val="20"/>
                <w:lang w:eastAsia="ru-RU"/>
              </w:rPr>
              <w:t xml:space="preserve"> </w:t>
            </w:r>
            <w:r>
              <w:rPr>
                <w:rFonts w:ascii="Times New Roman" w:hAnsi="Times New Roman"/>
                <w:i/>
                <w:sz w:val="20"/>
                <w:szCs w:val="20"/>
                <w:vertAlign w:val="superscript"/>
                <w:lang w:val="uk-UA" w:eastAsia="ru-RU"/>
              </w:rPr>
              <w:t>4</w:t>
            </w:r>
          </w:p>
        </w:tc>
        <w:tc>
          <w:tcPr>
            <w:tcW w:w="946"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2804" w:type="dxa"/>
            <w:vMerge w:val="restart"/>
            <w:tcBorders>
              <w:top w:val="single" w:sz="12" w:space="0" w:color="auto"/>
              <w:left w:val="single" w:sz="18" w:space="0" w:color="auto"/>
              <w:right w:val="single" w:sz="18" w:space="0" w:color="auto"/>
            </w:tcBorders>
            <w:vAlign w:val="center"/>
          </w:tcPr>
          <w:p w:rsidR="001E57B5" w:rsidRDefault="001E57B5" w:rsidP="00346AEB">
            <w:pPr>
              <w:keepNext/>
              <w:spacing w:after="0" w:line="240" w:lineRule="auto"/>
              <w:jc w:val="center"/>
              <w:outlineLvl w:val="0"/>
              <w:rPr>
                <w:rFonts w:ascii="Times New Roman" w:hAnsi="Times New Roman"/>
                <w:bCs/>
                <w:i/>
                <w:iCs/>
                <w:sz w:val="24"/>
                <w:szCs w:val="24"/>
                <w:lang w:val="uk-UA" w:eastAsia="ru-RU"/>
              </w:rPr>
            </w:pPr>
            <w:r>
              <w:rPr>
                <w:rFonts w:ascii="Times New Roman" w:hAnsi="Times New Roman"/>
                <w:bCs/>
                <w:i/>
                <w:iCs/>
                <w:sz w:val="24"/>
                <w:szCs w:val="24"/>
                <w:lang w:val="uk-UA" w:eastAsia="ru-RU"/>
              </w:rPr>
              <w:t>Ххххххххххххххххххххх</w:t>
            </w:r>
          </w:p>
          <w:p w:rsidR="001E57B5" w:rsidRPr="00026EBB" w:rsidRDefault="001E57B5" w:rsidP="00346AEB">
            <w:pPr>
              <w:keepNext/>
              <w:spacing w:after="0" w:line="240" w:lineRule="auto"/>
              <w:jc w:val="center"/>
              <w:outlineLvl w:val="0"/>
              <w:rPr>
                <w:rFonts w:ascii="Times New Roman" w:hAnsi="Times New Roman"/>
                <w:i/>
                <w:sz w:val="24"/>
                <w:szCs w:val="24"/>
                <w:vertAlign w:val="superscript"/>
                <w:lang w:val="uk-UA" w:eastAsia="ru-RU"/>
              </w:rPr>
            </w:pPr>
            <w:r>
              <w:rPr>
                <w:rFonts w:ascii="Times New Roman" w:hAnsi="Times New Roman"/>
                <w:bCs/>
                <w:i/>
                <w:iCs/>
                <w:sz w:val="24"/>
                <w:szCs w:val="24"/>
                <w:lang w:val="uk-UA" w:eastAsia="ru-RU"/>
              </w:rPr>
              <w:t>ххххххххххххххххххххх</w:t>
            </w:r>
            <w:r>
              <w:rPr>
                <w:rFonts w:ascii="Times New Roman" w:hAnsi="Times New Roman"/>
                <w:bCs/>
                <w:i/>
                <w:iCs/>
                <w:sz w:val="24"/>
                <w:szCs w:val="24"/>
                <w:vertAlign w:val="superscript"/>
                <w:lang w:val="uk-UA" w:eastAsia="ru-RU"/>
              </w:rPr>
              <w:t>2</w:t>
            </w:r>
          </w:p>
        </w:tc>
        <w:tc>
          <w:tcPr>
            <w:tcW w:w="890" w:type="dxa"/>
            <w:gridSpan w:val="3"/>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Лит</w:t>
            </w:r>
          </w:p>
        </w:tc>
        <w:tc>
          <w:tcPr>
            <w:tcW w:w="1122"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w:t>
            </w:r>
          </w:p>
        </w:tc>
        <w:tc>
          <w:tcPr>
            <w:tcW w:w="863"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Листов</w:t>
            </w:r>
          </w:p>
        </w:tc>
      </w:tr>
      <w:tr w:rsidR="001E57B5" w:rsidRPr="00C77876" w:rsidTr="00346AEB">
        <w:trPr>
          <w:trHeight w:hRule="exact" w:val="284"/>
        </w:trPr>
        <w:tc>
          <w:tcPr>
            <w:tcW w:w="1069" w:type="dxa"/>
            <w:gridSpan w:val="2"/>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val="en-US" w:eastAsia="ru-RU"/>
              </w:rPr>
            </w:pPr>
            <w:r>
              <w:rPr>
                <w:rFonts w:ascii="Times New Roman" w:hAnsi="Times New Roman"/>
                <w:i/>
                <w:sz w:val="20"/>
                <w:szCs w:val="20"/>
                <w:lang w:val="uk-UA" w:eastAsia="ru-RU"/>
              </w:rPr>
              <w:t xml:space="preserve"> Кер</w:t>
            </w:r>
            <w:r>
              <w:rPr>
                <w:rFonts w:ascii="Times New Roman" w:hAnsi="Times New Roman"/>
                <w:i/>
                <w:sz w:val="20"/>
                <w:szCs w:val="20"/>
                <w:lang w:eastAsia="ru-RU"/>
              </w:rPr>
              <w:t>.</w:t>
            </w:r>
            <w:r>
              <w:rPr>
                <w:rFonts w:ascii="Times New Roman" w:hAnsi="Times New Roman"/>
                <w:i/>
                <w:sz w:val="20"/>
                <w:szCs w:val="20"/>
                <w:lang w:val="uk-UA" w:eastAsia="ru-RU"/>
              </w:rPr>
              <w:t xml:space="preserve"> </w:t>
            </w:r>
            <w:r w:rsidRPr="003F2D1F">
              <w:rPr>
                <w:rFonts w:ascii="Times New Roman" w:hAnsi="Times New Roman"/>
                <w:i/>
                <w:sz w:val="20"/>
                <w:szCs w:val="20"/>
                <w:lang w:eastAsia="ru-RU"/>
              </w:rPr>
              <w:t>р</w:t>
            </w:r>
            <w:r>
              <w:rPr>
                <w:rFonts w:ascii="Times New Roman" w:hAnsi="Times New Roman"/>
                <w:i/>
                <w:sz w:val="20"/>
                <w:szCs w:val="20"/>
                <w:lang w:val="uk-UA" w:eastAsia="ru-RU"/>
              </w:rPr>
              <w:t>об.</w:t>
            </w:r>
          </w:p>
        </w:tc>
        <w:tc>
          <w:tcPr>
            <w:tcW w:w="1450" w:type="dxa"/>
            <w:tcBorders>
              <w:top w:val="single" w:sz="6" w:space="0" w:color="auto"/>
              <w:left w:val="single" w:sz="18" w:space="0" w:color="auto"/>
              <w:right w:val="single" w:sz="18" w:space="0" w:color="auto"/>
            </w:tcBorders>
            <w:vAlign w:val="center"/>
          </w:tcPr>
          <w:p w:rsidR="001E57B5" w:rsidRPr="00583456" w:rsidRDefault="001E57B5" w:rsidP="00346AEB">
            <w:pPr>
              <w:keepNext/>
              <w:spacing w:after="0" w:line="240" w:lineRule="auto"/>
              <w:outlineLvl w:val="7"/>
              <w:rPr>
                <w:rFonts w:ascii="Times New Roman" w:hAnsi="Times New Roman"/>
                <w:i/>
                <w:iCs/>
                <w:sz w:val="20"/>
                <w:szCs w:val="20"/>
                <w:vertAlign w:val="superscript"/>
                <w:lang w:val="uk-UA" w:eastAsia="ru-RU"/>
              </w:rPr>
            </w:pPr>
            <w:r>
              <w:rPr>
                <w:rFonts w:ascii="Times New Roman" w:hAnsi="Times New Roman"/>
                <w:i/>
                <w:iCs/>
                <w:sz w:val="20"/>
                <w:szCs w:val="20"/>
                <w:lang w:eastAsia="ru-RU"/>
              </w:rPr>
              <w:t xml:space="preserve"> </w:t>
            </w:r>
            <w:r>
              <w:rPr>
                <w:rFonts w:ascii="Times New Roman" w:hAnsi="Times New Roman"/>
                <w:i/>
                <w:iCs/>
                <w:sz w:val="20"/>
                <w:szCs w:val="20"/>
                <w:vertAlign w:val="superscript"/>
                <w:lang w:val="uk-UA" w:eastAsia="ru-RU"/>
              </w:rPr>
              <w:t>5</w:t>
            </w:r>
          </w:p>
        </w:tc>
        <w:tc>
          <w:tcPr>
            <w:tcW w:w="946" w:type="dxa"/>
            <w:tcBorders>
              <w:top w:val="single" w:sz="6" w:space="0" w:color="auto"/>
              <w:left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bCs/>
                <w:i/>
                <w:iCs/>
                <w:sz w:val="24"/>
                <w:szCs w:val="24"/>
                <w:lang w:eastAsia="ru-RU"/>
              </w:rPr>
            </w:pPr>
          </w:p>
        </w:tc>
        <w:tc>
          <w:tcPr>
            <w:tcW w:w="290" w:type="dxa"/>
            <w:tcBorders>
              <w:top w:val="single" w:sz="18" w:space="0" w:color="auto"/>
              <w:left w:val="single" w:sz="18" w:space="0" w:color="auto"/>
              <w:bottom w:val="single" w:sz="18" w:space="0" w:color="auto"/>
              <w:right w:val="single" w:sz="2" w:space="0" w:color="auto"/>
            </w:tcBorders>
            <w:vAlign w:val="center"/>
          </w:tcPr>
          <w:p w:rsidR="001E57B5" w:rsidRPr="00FB4631" w:rsidRDefault="001E57B5" w:rsidP="00346AEB">
            <w:pPr>
              <w:spacing w:after="0" w:line="240" w:lineRule="auto"/>
              <w:jc w:val="center"/>
              <w:rPr>
                <w:rFonts w:ascii="Times New Roman" w:hAnsi="Times New Roman"/>
                <w:i/>
                <w:sz w:val="20"/>
                <w:szCs w:val="20"/>
                <w:lang w:val="uk-UA" w:eastAsia="ru-RU"/>
              </w:rPr>
            </w:pPr>
            <w:r>
              <w:rPr>
                <w:rFonts w:ascii="Times New Roman" w:hAnsi="Times New Roman"/>
                <w:i/>
                <w:sz w:val="20"/>
                <w:szCs w:val="20"/>
                <w:lang w:val="uk-UA" w:eastAsia="ru-RU"/>
              </w:rPr>
              <w:t>Д</w:t>
            </w:r>
          </w:p>
        </w:tc>
        <w:tc>
          <w:tcPr>
            <w:tcW w:w="308" w:type="dxa"/>
            <w:tcBorders>
              <w:top w:val="single" w:sz="18" w:space="0" w:color="auto"/>
              <w:left w:val="single" w:sz="2" w:space="0" w:color="auto"/>
              <w:bottom w:val="single" w:sz="18" w:space="0" w:color="auto"/>
              <w:right w:val="single" w:sz="2"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p>
        </w:tc>
        <w:tc>
          <w:tcPr>
            <w:tcW w:w="292" w:type="dxa"/>
            <w:tcBorders>
              <w:top w:val="single" w:sz="18" w:space="0" w:color="auto"/>
              <w:left w:val="single" w:sz="2"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eastAsia="ru-RU"/>
              </w:rPr>
            </w:pPr>
          </w:p>
        </w:tc>
        <w:tc>
          <w:tcPr>
            <w:tcW w:w="1122" w:type="dxa"/>
            <w:tcBorders>
              <w:top w:val="single" w:sz="6" w:space="0" w:color="auto"/>
              <w:left w:val="single" w:sz="18" w:space="0" w:color="auto"/>
              <w:bottom w:val="single" w:sz="18" w:space="0" w:color="auto"/>
              <w:right w:val="single" w:sz="18" w:space="0" w:color="auto"/>
            </w:tcBorders>
            <w:vAlign w:val="center"/>
          </w:tcPr>
          <w:p w:rsidR="001E57B5" w:rsidRPr="00FB4631" w:rsidRDefault="001E57B5" w:rsidP="00346AEB">
            <w:pPr>
              <w:spacing w:after="0" w:line="240" w:lineRule="auto"/>
              <w:jc w:val="center"/>
              <w:rPr>
                <w:rFonts w:ascii="Times New Roman" w:hAnsi="Times New Roman"/>
                <w:i/>
                <w:sz w:val="20"/>
                <w:szCs w:val="20"/>
                <w:lang w:val="uk-UA" w:eastAsia="ru-RU"/>
              </w:rPr>
            </w:pPr>
          </w:p>
        </w:tc>
        <w:tc>
          <w:tcPr>
            <w:tcW w:w="863"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0"/>
                <w:szCs w:val="20"/>
                <w:lang w:val="en-US" w:eastAsia="ru-RU"/>
              </w:rPr>
            </w:pPr>
          </w:p>
        </w:tc>
      </w:tr>
      <w:tr w:rsidR="001E57B5" w:rsidRPr="00C77876" w:rsidTr="00346AEB">
        <w:trPr>
          <w:trHeight w:hRule="exact" w:val="284"/>
        </w:trPr>
        <w:tc>
          <w:tcPr>
            <w:tcW w:w="1069" w:type="dxa"/>
            <w:gridSpan w:val="2"/>
            <w:tcBorders>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1450" w:type="dxa"/>
            <w:tcBorders>
              <w:top w:val="single" w:sz="6" w:space="0" w:color="auto"/>
              <w:left w:val="single" w:sz="18" w:space="0" w:color="auto"/>
              <w:bottom w:val="single" w:sz="6" w:space="0" w:color="auto"/>
              <w:right w:val="single" w:sz="18" w:space="0" w:color="auto"/>
            </w:tcBorders>
            <w:vAlign w:val="center"/>
          </w:tcPr>
          <w:p w:rsidR="001E57B5" w:rsidRPr="00DC576D" w:rsidRDefault="001E57B5" w:rsidP="00346AEB">
            <w:pPr>
              <w:keepNext/>
              <w:spacing w:after="0" w:line="240" w:lineRule="auto"/>
              <w:outlineLvl w:val="7"/>
              <w:rPr>
                <w:rFonts w:ascii="Times New Roman" w:hAnsi="Times New Roman"/>
                <w:i/>
                <w:sz w:val="20"/>
                <w:szCs w:val="20"/>
                <w:lang w:eastAsia="ru-RU"/>
              </w:rPr>
            </w:pPr>
          </w:p>
        </w:tc>
        <w:tc>
          <w:tcPr>
            <w:tcW w:w="946"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p>
        </w:tc>
        <w:tc>
          <w:tcPr>
            <w:tcW w:w="2875" w:type="dxa"/>
            <w:gridSpan w:val="5"/>
            <w:vMerge w:val="restart"/>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r>
              <w:rPr>
                <w:rFonts w:ascii="Times New Roman" w:hAnsi="Times New Roman"/>
                <w:i/>
                <w:sz w:val="24"/>
                <w:szCs w:val="24"/>
                <w:lang w:val="uk-UA" w:eastAsia="ru-RU"/>
              </w:rPr>
              <w:t>ХНУМГ</w:t>
            </w:r>
          </w:p>
          <w:p w:rsidR="001E57B5" w:rsidRDefault="001E57B5" w:rsidP="00346AEB">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і</w:t>
            </w:r>
            <w:r w:rsidRPr="003F2D1F">
              <w:rPr>
                <w:rFonts w:ascii="Times New Roman" w:hAnsi="Times New Roman"/>
                <w:i/>
                <w:sz w:val="24"/>
                <w:szCs w:val="24"/>
                <w:lang w:eastAsia="ru-RU"/>
              </w:rPr>
              <w:t>мен</w:t>
            </w:r>
            <w:r>
              <w:rPr>
                <w:rFonts w:ascii="Times New Roman" w:hAnsi="Times New Roman"/>
                <w:i/>
                <w:sz w:val="24"/>
                <w:szCs w:val="24"/>
                <w:lang w:val="uk-UA" w:eastAsia="ru-RU"/>
              </w:rPr>
              <w:t>і</w:t>
            </w:r>
            <w:r w:rsidRPr="003F2D1F">
              <w:rPr>
                <w:rFonts w:ascii="Times New Roman" w:hAnsi="Times New Roman"/>
                <w:i/>
                <w:sz w:val="24"/>
                <w:szCs w:val="24"/>
                <w:lang w:eastAsia="ru-RU"/>
              </w:rPr>
              <w:t xml:space="preserve"> </w:t>
            </w:r>
            <w:r>
              <w:rPr>
                <w:rFonts w:ascii="Times New Roman" w:hAnsi="Times New Roman"/>
                <w:i/>
                <w:sz w:val="24"/>
                <w:szCs w:val="24"/>
                <w:lang w:val="uk-UA" w:eastAsia="ru-RU"/>
              </w:rPr>
              <w:t>О.М.Бекетова</w:t>
            </w:r>
          </w:p>
          <w:p w:rsidR="001E57B5" w:rsidRPr="00BF5D25" w:rsidRDefault="001E57B5" w:rsidP="00026EBB">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ТГВ-ХХХХ-Х</w:t>
            </w:r>
            <w:r w:rsidRPr="00026EBB">
              <w:rPr>
                <w:rFonts w:ascii="Times New Roman" w:hAnsi="Times New Roman"/>
                <w:i/>
                <w:sz w:val="24"/>
                <w:szCs w:val="24"/>
                <w:vertAlign w:val="superscript"/>
                <w:lang w:val="uk-UA" w:eastAsia="ru-RU"/>
              </w:rPr>
              <w:t>3</w:t>
            </w:r>
          </w:p>
        </w:tc>
      </w:tr>
      <w:tr w:rsidR="001E57B5" w:rsidRPr="00C77876" w:rsidTr="00346AEB">
        <w:trPr>
          <w:trHeight w:hRule="exact" w:val="284"/>
        </w:trPr>
        <w:tc>
          <w:tcPr>
            <w:tcW w:w="1069" w:type="dxa"/>
            <w:gridSpan w:val="2"/>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r>
              <w:rPr>
                <w:rFonts w:ascii="Times New Roman" w:hAnsi="Times New Roman"/>
                <w:i/>
                <w:sz w:val="20"/>
                <w:szCs w:val="20"/>
                <w:lang w:val="uk-UA" w:eastAsia="ru-RU"/>
              </w:rPr>
              <w:t xml:space="preserve"> </w:t>
            </w:r>
            <w:r w:rsidRPr="003F2D1F">
              <w:rPr>
                <w:rFonts w:ascii="Times New Roman" w:hAnsi="Times New Roman"/>
                <w:i/>
                <w:sz w:val="20"/>
                <w:szCs w:val="20"/>
                <w:lang w:eastAsia="ru-RU"/>
              </w:rPr>
              <w:t>Н. контр.</w:t>
            </w:r>
          </w:p>
        </w:tc>
        <w:tc>
          <w:tcPr>
            <w:tcW w:w="1450" w:type="dxa"/>
            <w:tcBorders>
              <w:top w:val="single" w:sz="6" w:space="0" w:color="auto"/>
              <w:left w:val="single" w:sz="18" w:space="0" w:color="auto"/>
              <w:bottom w:val="single" w:sz="6" w:space="0" w:color="auto"/>
              <w:right w:val="single" w:sz="18" w:space="0" w:color="auto"/>
            </w:tcBorders>
            <w:vAlign w:val="center"/>
          </w:tcPr>
          <w:p w:rsidR="001E57B5" w:rsidRPr="00583456" w:rsidRDefault="001E57B5" w:rsidP="00346AEB">
            <w:pPr>
              <w:spacing w:after="0" w:line="240" w:lineRule="auto"/>
              <w:rPr>
                <w:rFonts w:ascii="Times New Roman" w:hAnsi="Times New Roman"/>
                <w:i/>
                <w:sz w:val="20"/>
                <w:szCs w:val="20"/>
                <w:vertAlign w:val="superscript"/>
                <w:lang w:val="uk-UA" w:eastAsia="ru-RU"/>
              </w:rPr>
            </w:pPr>
            <w:r>
              <w:rPr>
                <w:rFonts w:ascii="Times New Roman" w:hAnsi="Times New Roman"/>
                <w:i/>
                <w:sz w:val="20"/>
                <w:szCs w:val="20"/>
                <w:lang w:eastAsia="ru-RU"/>
              </w:rPr>
              <w:t xml:space="preserve"> </w:t>
            </w:r>
            <w:r>
              <w:rPr>
                <w:rFonts w:ascii="Times New Roman" w:hAnsi="Times New Roman"/>
                <w:i/>
                <w:sz w:val="20"/>
                <w:szCs w:val="20"/>
                <w:vertAlign w:val="superscript"/>
                <w:lang w:val="uk-UA" w:eastAsia="ru-RU"/>
              </w:rPr>
              <w:t>6</w:t>
            </w:r>
          </w:p>
        </w:tc>
        <w:tc>
          <w:tcPr>
            <w:tcW w:w="946"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p>
        </w:tc>
        <w:tc>
          <w:tcPr>
            <w:tcW w:w="2875" w:type="dxa"/>
            <w:gridSpan w:val="5"/>
            <w:vMerge/>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jc w:val="center"/>
              <w:rPr>
                <w:rFonts w:ascii="Times New Roman" w:hAnsi="Times New Roman"/>
                <w:i/>
                <w:sz w:val="24"/>
                <w:szCs w:val="24"/>
                <w:lang w:eastAsia="ru-RU"/>
              </w:rPr>
            </w:pPr>
          </w:p>
        </w:tc>
      </w:tr>
      <w:tr w:rsidR="001E57B5" w:rsidRPr="00C77876" w:rsidTr="00346AEB">
        <w:trPr>
          <w:trHeight w:hRule="exact" w:val="284"/>
        </w:trPr>
        <w:tc>
          <w:tcPr>
            <w:tcW w:w="1069" w:type="dxa"/>
            <w:gridSpan w:val="2"/>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r>
              <w:rPr>
                <w:rFonts w:ascii="Times New Roman" w:hAnsi="Times New Roman"/>
                <w:i/>
                <w:sz w:val="20"/>
                <w:szCs w:val="20"/>
                <w:lang w:val="uk-UA" w:eastAsia="ru-RU"/>
              </w:rPr>
              <w:t xml:space="preserve"> </w:t>
            </w:r>
            <w:r w:rsidRPr="003F2D1F">
              <w:rPr>
                <w:rFonts w:ascii="Times New Roman" w:hAnsi="Times New Roman"/>
                <w:i/>
                <w:sz w:val="20"/>
                <w:szCs w:val="20"/>
                <w:lang w:eastAsia="ru-RU"/>
              </w:rPr>
              <w:t>Зав. каф.</w:t>
            </w:r>
          </w:p>
        </w:tc>
        <w:tc>
          <w:tcPr>
            <w:tcW w:w="1450" w:type="dxa"/>
            <w:tcBorders>
              <w:top w:val="single" w:sz="6" w:space="0" w:color="auto"/>
              <w:left w:val="single" w:sz="18" w:space="0" w:color="auto"/>
              <w:bottom w:val="single" w:sz="18" w:space="0" w:color="auto"/>
              <w:right w:val="single" w:sz="18" w:space="0" w:color="auto"/>
            </w:tcBorders>
            <w:vAlign w:val="center"/>
          </w:tcPr>
          <w:p w:rsidR="001E57B5" w:rsidRPr="00DC576D" w:rsidRDefault="001E57B5" w:rsidP="00346AEB">
            <w:pPr>
              <w:spacing w:after="0" w:line="240" w:lineRule="auto"/>
              <w:rPr>
                <w:rFonts w:ascii="Times New Roman" w:hAnsi="Times New Roman"/>
                <w:i/>
                <w:sz w:val="20"/>
                <w:szCs w:val="20"/>
                <w:lang w:val="uk-UA" w:eastAsia="ru-RU"/>
              </w:rPr>
            </w:pPr>
            <w:r w:rsidRPr="00DC576D">
              <w:rPr>
                <w:rFonts w:ascii="Times New Roman" w:hAnsi="Times New Roman"/>
                <w:i/>
                <w:sz w:val="20"/>
                <w:szCs w:val="20"/>
                <w:lang w:val="uk-UA" w:eastAsia="ru-RU"/>
              </w:rPr>
              <w:t xml:space="preserve"> Капцов І. І.</w:t>
            </w:r>
          </w:p>
        </w:tc>
        <w:tc>
          <w:tcPr>
            <w:tcW w:w="946"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0"/>
                <w:szCs w:val="20"/>
                <w:lang w:eastAsia="ru-RU"/>
              </w:rPr>
            </w:pPr>
          </w:p>
        </w:tc>
        <w:tc>
          <w:tcPr>
            <w:tcW w:w="2804" w:type="dxa"/>
            <w:vMerge/>
            <w:tcBorders>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4"/>
                <w:szCs w:val="24"/>
                <w:lang w:eastAsia="ru-RU"/>
              </w:rPr>
            </w:pPr>
          </w:p>
        </w:tc>
        <w:tc>
          <w:tcPr>
            <w:tcW w:w="2875" w:type="dxa"/>
            <w:gridSpan w:val="5"/>
            <w:vMerge/>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46AEB">
            <w:pPr>
              <w:spacing w:after="0" w:line="240" w:lineRule="auto"/>
              <w:rPr>
                <w:rFonts w:ascii="Times New Roman" w:hAnsi="Times New Roman"/>
                <w:i/>
                <w:sz w:val="24"/>
                <w:szCs w:val="24"/>
                <w:lang w:eastAsia="ru-RU"/>
              </w:rPr>
            </w:pPr>
          </w:p>
        </w:tc>
      </w:tr>
    </w:tbl>
    <w:p w:rsidR="001E57B5" w:rsidRDefault="001E57B5" w:rsidP="00BE2D02">
      <w:pPr>
        <w:spacing w:after="0" w:line="360" w:lineRule="auto"/>
        <w:ind w:firstLine="709"/>
        <w:jc w:val="center"/>
        <w:rPr>
          <w:rFonts w:ascii="Times New Roman" w:hAnsi="Times New Roman"/>
          <w:sz w:val="28"/>
          <w:szCs w:val="28"/>
          <w:lang w:val="uk-UA"/>
        </w:rPr>
      </w:pP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Pr>
          <w:rFonts w:ascii="Times New Roman" w:hAnsi="Times New Roman"/>
          <w:sz w:val="28"/>
          <w:szCs w:val="28"/>
          <w:lang w:val="uk-UA"/>
        </w:rPr>
        <w:t>1 – Позначення документу, де ДР – дипломна робота; 192 – шифр спеціальності</w:t>
      </w:r>
      <w:r w:rsidRPr="00FE652F">
        <w:rPr>
          <w:rFonts w:ascii="Times New Roman" w:hAnsi="Times New Roman"/>
          <w:color w:val="00B050"/>
          <w:sz w:val="28"/>
          <w:szCs w:val="28"/>
          <w:lang w:val="uk-UA"/>
        </w:rPr>
        <w:t>; ХХХ – останні три цифри залікової книжки; 18 – рік захисту;</w:t>
      </w:r>
      <w:r w:rsidRPr="00FE652F">
        <w:rPr>
          <w:rFonts w:ascii="Times New Roman" w:hAnsi="Times New Roman"/>
          <w:color w:val="00B050"/>
          <w:sz w:val="28"/>
          <w:szCs w:val="28"/>
          <w:lang w:val="uk-UA"/>
        </w:rPr>
        <w:br/>
        <w:t>СК – шифр документу;</w:t>
      </w: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sidRPr="00FE652F">
        <w:rPr>
          <w:rFonts w:ascii="Times New Roman" w:hAnsi="Times New Roman"/>
          <w:color w:val="00B050"/>
          <w:sz w:val="28"/>
          <w:szCs w:val="28"/>
          <w:lang w:val="uk-UA"/>
        </w:rPr>
        <w:t>2 – назва документу;</w:t>
      </w: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sidRPr="00FE652F">
        <w:rPr>
          <w:rFonts w:ascii="Times New Roman" w:hAnsi="Times New Roman"/>
          <w:color w:val="00B050"/>
          <w:sz w:val="28"/>
          <w:szCs w:val="28"/>
          <w:lang w:val="uk-UA"/>
        </w:rPr>
        <w:t>3 – шифр групи;</w:t>
      </w: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sidRPr="00FE652F">
        <w:rPr>
          <w:rFonts w:ascii="Times New Roman" w:hAnsi="Times New Roman"/>
          <w:color w:val="00B050"/>
          <w:sz w:val="28"/>
          <w:szCs w:val="28"/>
          <w:lang w:val="uk-UA"/>
        </w:rPr>
        <w:t>4 – прізвище та ініціали студента-дипломника;</w:t>
      </w: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sidRPr="00FE652F">
        <w:rPr>
          <w:rFonts w:ascii="Times New Roman" w:hAnsi="Times New Roman"/>
          <w:color w:val="00B050"/>
          <w:sz w:val="28"/>
          <w:szCs w:val="28"/>
          <w:lang w:val="uk-UA"/>
        </w:rPr>
        <w:t>5 – прізвище та ініціали керівника роботи;</w:t>
      </w:r>
    </w:p>
    <w:p w:rsidR="001E57B5" w:rsidRPr="00FE652F" w:rsidRDefault="001E57B5" w:rsidP="00026EBB">
      <w:pPr>
        <w:spacing w:after="0" w:line="360" w:lineRule="auto"/>
        <w:ind w:firstLine="709"/>
        <w:jc w:val="both"/>
        <w:rPr>
          <w:rFonts w:ascii="Times New Roman" w:hAnsi="Times New Roman"/>
          <w:color w:val="00B050"/>
          <w:sz w:val="28"/>
          <w:szCs w:val="28"/>
          <w:lang w:val="uk-UA"/>
        </w:rPr>
      </w:pPr>
      <w:r w:rsidRPr="00FE652F">
        <w:rPr>
          <w:rFonts w:ascii="Times New Roman" w:hAnsi="Times New Roman"/>
          <w:color w:val="00B050"/>
          <w:sz w:val="28"/>
          <w:szCs w:val="28"/>
          <w:lang w:val="uk-UA"/>
        </w:rPr>
        <w:t>6 – прізвище відповідального за нормо контроль.</w:t>
      </w:r>
    </w:p>
    <w:p w:rsidR="001E57B5" w:rsidRPr="00FE652F" w:rsidRDefault="001E57B5">
      <w:pPr>
        <w:rPr>
          <w:rFonts w:ascii="Times New Roman" w:hAnsi="Times New Roman"/>
          <w:color w:val="00B050"/>
          <w:sz w:val="28"/>
          <w:szCs w:val="28"/>
          <w:lang w:val="uk-UA"/>
        </w:rPr>
      </w:pPr>
      <w:r w:rsidRPr="00FE652F">
        <w:rPr>
          <w:rFonts w:ascii="Times New Roman" w:hAnsi="Times New Roman"/>
          <w:color w:val="00B050"/>
          <w:sz w:val="28"/>
          <w:szCs w:val="28"/>
          <w:lang w:val="uk-UA"/>
        </w:rPr>
        <w:br w:type="page"/>
      </w:r>
    </w:p>
    <w:p w:rsidR="001E57B5" w:rsidRPr="00FE50E2" w:rsidRDefault="001E57B5" w:rsidP="00E376B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lastRenderedPageBreak/>
        <w:t>ДОДАТОК И</w:t>
      </w:r>
    </w:p>
    <w:p w:rsidR="001E57B5" w:rsidRPr="00FE50E2" w:rsidRDefault="001E57B5" w:rsidP="00E376B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t xml:space="preserve">Бланк </w:t>
      </w:r>
      <w:r>
        <w:rPr>
          <w:rFonts w:ascii="Times New Roman" w:hAnsi="Times New Roman"/>
          <w:b/>
          <w:sz w:val="28"/>
          <w:szCs w:val="28"/>
          <w:lang w:val="uk-UA"/>
        </w:rPr>
        <w:t>рецензії на</w:t>
      </w:r>
      <w:r w:rsidRPr="00FE50E2">
        <w:rPr>
          <w:rFonts w:ascii="Times New Roman" w:hAnsi="Times New Roman"/>
          <w:b/>
          <w:sz w:val="28"/>
          <w:szCs w:val="28"/>
          <w:lang w:val="uk-UA"/>
        </w:rPr>
        <w:t xml:space="preserve"> дипломну роботу</w:t>
      </w:r>
    </w:p>
    <w:p w:rsidR="001E57B5" w:rsidRDefault="001E57B5" w:rsidP="00442D71">
      <w:pPr>
        <w:spacing w:after="0" w:line="360" w:lineRule="auto"/>
        <w:ind w:firstLine="709"/>
        <w:rPr>
          <w:rFonts w:ascii="Times New Roman" w:hAnsi="Times New Roman"/>
          <w:sz w:val="28"/>
          <w:szCs w:val="28"/>
          <w:lang w:val="uk-UA"/>
        </w:rPr>
      </w:pPr>
    </w:p>
    <w:p w:rsidR="001E57B5" w:rsidRDefault="001E57B5" w:rsidP="00442D71">
      <w:pPr>
        <w:spacing w:after="0" w:line="360" w:lineRule="auto"/>
        <w:ind w:firstLine="709"/>
        <w:rPr>
          <w:rFonts w:ascii="Times New Roman" w:hAnsi="Times New Roman"/>
          <w:sz w:val="28"/>
          <w:szCs w:val="28"/>
          <w:lang w:val="uk-UA"/>
        </w:rPr>
      </w:pPr>
    </w:p>
    <w:p w:rsidR="001E57B5" w:rsidRDefault="001E57B5" w:rsidP="00442D71">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МІНІСТЕРСТВО ОСВІТИ І НАУКИ УКРАЇНИ</w:t>
      </w:r>
    </w:p>
    <w:p w:rsidR="001E57B5" w:rsidRDefault="001E57B5" w:rsidP="00442D71">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ХАРКІВСЬКИЙ НАЦІОНАЛЬНИЙ УНІВЕРСИТЕТ МІСЬКОГО ГОСПОДАРСТВА ІМ. О. М. БЕКЕТОВА</w:t>
      </w:r>
    </w:p>
    <w:p w:rsidR="001E57B5" w:rsidRDefault="001E57B5" w:rsidP="00442D71">
      <w:pPr>
        <w:spacing w:after="0" w:line="240" w:lineRule="auto"/>
        <w:ind w:firstLine="709"/>
        <w:jc w:val="center"/>
        <w:rPr>
          <w:rFonts w:ascii="Times New Roman" w:hAnsi="Times New Roman"/>
          <w:sz w:val="28"/>
          <w:szCs w:val="28"/>
          <w:lang w:val="uk-UA"/>
        </w:rPr>
      </w:pPr>
    </w:p>
    <w:p w:rsidR="001E57B5" w:rsidRDefault="001E57B5" w:rsidP="00442D71">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t>РЕЦЕНЗІЯ НА ДИПЛОМНУ РОБОТУ</w:t>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Студент </w:t>
      </w: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Тема </w:t>
      </w: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1. Актуальність теми роботи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2. Висновки щодо відповідності роботи темі та повноті її розкриття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3. Характеристика виконання кожного розділу роботи, оцінка застосування досягнень науки і техніки та передових методів технології виробництва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4. Позитивні сторони роботи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5. Оцінка оформлення графічного матеріалу та пояснювальної записки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6. Недоліки виконаної роботи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7. Відгук про роботу в цілому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left" w:pos="9639"/>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lang w:val="uk-UA"/>
        </w:rPr>
        <w:t xml:space="preserve">8. Оцінка дипломної роботи </w:t>
      </w: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442D71">
      <w:pPr>
        <w:tabs>
          <w:tab w:val="right" w:pos="9639"/>
        </w:tabs>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ab/>
      </w:r>
    </w:p>
    <w:p w:rsidR="001E57B5" w:rsidRDefault="001E57B5" w:rsidP="00857179">
      <w:pPr>
        <w:tabs>
          <w:tab w:val="left" w:pos="4395"/>
        </w:tabs>
        <w:spacing w:after="0" w:line="240" w:lineRule="auto"/>
        <w:ind w:firstLine="709"/>
        <w:jc w:val="both"/>
        <w:rPr>
          <w:rFonts w:ascii="Times New Roman" w:hAnsi="Times New Roman"/>
          <w:sz w:val="28"/>
          <w:szCs w:val="28"/>
          <w:lang w:val="uk-UA"/>
        </w:rPr>
      </w:pPr>
    </w:p>
    <w:p w:rsidR="001E57B5" w:rsidRPr="00857179" w:rsidRDefault="001E57B5" w:rsidP="00857179">
      <w:pPr>
        <w:tabs>
          <w:tab w:val="left" w:pos="439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Рецензент </w:t>
      </w:r>
      <w:r>
        <w:rPr>
          <w:rFonts w:ascii="Times New Roman" w:hAnsi="Times New Roman"/>
          <w:sz w:val="28"/>
          <w:szCs w:val="28"/>
          <w:u w:val="single"/>
          <w:lang w:val="uk-UA"/>
        </w:rPr>
        <w:tab/>
      </w:r>
    </w:p>
    <w:p w:rsidR="001E57B5" w:rsidRDefault="001E57B5" w:rsidP="00857179">
      <w:pPr>
        <w:tabs>
          <w:tab w:val="left" w:pos="4395"/>
        </w:tabs>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lang w:val="uk-UA"/>
        </w:rPr>
        <w:tab/>
      </w:r>
      <w:r>
        <w:rPr>
          <w:rFonts w:ascii="Times New Roman" w:hAnsi="Times New Roman"/>
          <w:sz w:val="28"/>
          <w:szCs w:val="28"/>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r>
        <w:rPr>
          <w:rFonts w:ascii="Times New Roman" w:hAnsi="Times New Roman"/>
          <w:sz w:val="28"/>
          <w:szCs w:val="28"/>
          <w:u w:val="single"/>
          <w:lang w:val="uk-UA"/>
        </w:rPr>
        <w:tab/>
      </w:r>
    </w:p>
    <w:p w:rsidR="001E57B5" w:rsidRPr="00857179" w:rsidRDefault="001E57B5" w:rsidP="00857179">
      <w:pPr>
        <w:tabs>
          <w:tab w:val="right" w:pos="3261"/>
          <w:tab w:val="right" w:pos="5954"/>
          <w:tab w:val="right" w:pos="8505"/>
        </w:tabs>
        <w:spacing w:after="0" w:line="240" w:lineRule="auto"/>
        <w:ind w:firstLine="709"/>
        <w:jc w:val="both"/>
        <w:rPr>
          <w:rFonts w:ascii="Times New Roman" w:hAnsi="Times New Roman"/>
          <w:sz w:val="16"/>
          <w:szCs w:val="16"/>
          <w:lang w:val="uk-UA"/>
        </w:rPr>
      </w:pPr>
      <w:r>
        <w:rPr>
          <w:rFonts w:ascii="Times New Roman" w:hAnsi="Times New Roman"/>
          <w:sz w:val="16"/>
          <w:szCs w:val="16"/>
          <w:lang w:val="uk-UA"/>
        </w:rPr>
        <w:tab/>
        <w:t>(посада, місце роботи)</w:t>
      </w:r>
      <w:r>
        <w:rPr>
          <w:rFonts w:ascii="Times New Roman" w:hAnsi="Times New Roman"/>
          <w:sz w:val="16"/>
          <w:szCs w:val="16"/>
          <w:lang w:val="uk-UA"/>
        </w:rPr>
        <w:tab/>
        <w:t>(підпис)</w:t>
      </w:r>
      <w:r>
        <w:rPr>
          <w:rFonts w:ascii="Times New Roman" w:hAnsi="Times New Roman"/>
          <w:sz w:val="16"/>
          <w:szCs w:val="16"/>
          <w:lang w:val="uk-UA"/>
        </w:rPr>
        <w:tab/>
        <w:t>(ПІБ)</w:t>
      </w:r>
    </w:p>
    <w:p w:rsidR="001E57B5" w:rsidRDefault="001E57B5" w:rsidP="00FE50E2">
      <w:pPr>
        <w:tabs>
          <w:tab w:val="left" w:pos="9639"/>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«__» _______________ 20__ р.</w:t>
      </w:r>
      <w:r>
        <w:rPr>
          <w:rFonts w:ascii="Times New Roman" w:hAnsi="Times New Roman"/>
          <w:sz w:val="28"/>
          <w:szCs w:val="28"/>
          <w:lang w:val="uk-UA"/>
        </w:rPr>
        <w:br w:type="page"/>
      </w:r>
    </w:p>
    <w:p w:rsidR="001E57B5" w:rsidRPr="00FE50E2" w:rsidRDefault="001E57B5" w:rsidP="00FE50E2">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ДОДАТОК К</w:t>
      </w:r>
    </w:p>
    <w:p w:rsidR="001E57B5" w:rsidRPr="00FE50E2" w:rsidRDefault="001E57B5" w:rsidP="00FE50E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t xml:space="preserve">Бланк </w:t>
      </w:r>
      <w:r>
        <w:rPr>
          <w:rFonts w:ascii="Times New Roman" w:hAnsi="Times New Roman"/>
          <w:b/>
          <w:sz w:val="28"/>
          <w:szCs w:val="28"/>
          <w:lang w:val="uk-UA"/>
        </w:rPr>
        <w:t>відомості на дипломну роботу</w:t>
      </w:r>
    </w:p>
    <w:p w:rsidR="001E57B5" w:rsidRPr="00427040" w:rsidRDefault="001E57B5" w:rsidP="003F2D1F">
      <w:pPr>
        <w:spacing w:after="0" w:line="240" w:lineRule="auto"/>
        <w:jc w:val="center"/>
        <w:rPr>
          <w:rFonts w:ascii="Times New Roman" w:hAnsi="Times New Roman"/>
          <w:sz w:val="24"/>
          <w:szCs w:val="24"/>
          <w:lang w:eastAsia="ru-RU"/>
        </w:rPr>
      </w:pPr>
    </w:p>
    <w:tbl>
      <w:tblPr>
        <w:tblW w:w="9781" w:type="dxa"/>
        <w:tblInd w:w="-119" w:type="dxa"/>
        <w:tblLayout w:type="fixed"/>
        <w:tblCellMar>
          <w:left w:w="0" w:type="dxa"/>
          <w:right w:w="0" w:type="dxa"/>
        </w:tblCellMar>
        <w:tblLook w:val="0000"/>
      </w:tblPr>
      <w:tblGrid>
        <w:gridCol w:w="440"/>
        <w:gridCol w:w="629"/>
        <w:gridCol w:w="1450"/>
        <w:gridCol w:w="946"/>
        <w:gridCol w:w="637"/>
        <w:gridCol w:w="2804"/>
        <w:gridCol w:w="290"/>
        <w:gridCol w:w="308"/>
        <w:gridCol w:w="292"/>
        <w:gridCol w:w="426"/>
        <w:gridCol w:w="696"/>
        <w:gridCol w:w="863"/>
      </w:tblGrid>
      <w:tr w:rsidR="001E57B5" w:rsidRPr="00C77876" w:rsidTr="003F2D1F">
        <w:trPr>
          <w:cantSplit/>
          <w:trHeight w:val="827"/>
        </w:trPr>
        <w:tc>
          <w:tcPr>
            <w:tcW w:w="440" w:type="dxa"/>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r w:rsidRPr="003F2D1F">
              <w:rPr>
                <w:rFonts w:ascii="Times New Roman" w:hAnsi="Times New Roman"/>
                <w:sz w:val="24"/>
                <w:szCs w:val="24"/>
                <w:lang w:eastAsia="ru-RU"/>
              </w:rPr>
              <w:t>№ стр</w:t>
            </w:r>
          </w:p>
        </w:tc>
        <w:tc>
          <w:tcPr>
            <w:tcW w:w="629" w:type="dxa"/>
            <w:tcBorders>
              <w:top w:val="single" w:sz="18" w:space="0" w:color="auto"/>
              <w:left w:val="single" w:sz="18" w:space="0" w:color="auto"/>
              <w:right w:val="single" w:sz="18" w:space="0" w:color="auto"/>
            </w:tcBorders>
            <w:vAlign w:val="center"/>
          </w:tcPr>
          <w:p w:rsidR="001E57B5" w:rsidRPr="003F2D1F" w:rsidRDefault="001E57B5" w:rsidP="003F2D1F">
            <w:pPr>
              <w:keepNext/>
              <w:spacing w:after="0" w:line="240" w:lineRule="auto"/>
              <w:jc w:val="center"/>
              <w:outlineLvl w:val="3"/>
              <w:rPr>
                <w:rFonts w:ascii="Times New Roman" w:hAnsi="Times New Roman"/>
                <w:sz w:val="24"/>
                <w:szCs w:val="24"/>
                <w:lang w:eastAsia="ru-RU"/>
              </w:rPr>
            </w:pPr>
            <w:r w:rsidRPr="003F2D1F">
              <w:rPr>
                <w:rFonts w:ascii="Times New Roman" w:hAnsi="Times New Roman"/>
                <w:sz w:val="24"/>
                <w:szCs w:val="24"/>
                <w:lang w:eastAsia="ru-RU"/>
              </w:rPr>
              <w:t>Фор</w:t>
            </w:r>
            <w:r w:rsidRPr="003F2D1F">
              <w:rPr>
                <w:rFonts w:ascii="Times New Roman" w:hAnsi="Times New Roman"/>
                <w:sz w:val="24"/>
                <w:szCs w:val="24"/>
                <w:lang w:val="en-US" w:eastAsia="ru-RU"/>
              </w:rPr>
              <w:t>-</w:t>
            </w:r>
            <w:r w:rsidRPr="003F2D1F">
              <w:rPr>
                <w:rFonts w:ascii="Times New Roman" w:hAnsi="Times New Roman"/>
                <w:sz w:val="24"/>
                <w:szCs w:val="24"/>
                <w:lang w:eastAsia="ru-RU"/>
              </w:rPr>
              <w:t>мат</w:t>
            </w:r>
          </w:p>
        </w:tc>
        <w:tc>
          <w:tcPr>
            <w:tcW w:w="3033" w:type="dxa"/>
            <w:gridSpan w:val="3"/>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r>
              <w:rPr>
                <w:rFonts w:ascii="Times New Roman" w:hAnsi="Times New Roman"/>
                <w:sz w:val="24"/>
                <w:szCs w:val="24"/>
                <w:lang w:val="uk-UA" w:eastAsia="ru-RU"/>
              </w:rPr>
              <w:t>Позначення</w:t>
            </w:r>
          </w:p>
        </w:tc>
        <w:tc>
          <w:tcPr>
            <w:tcW w:w="4120" w:type="dxa"/>
            <w:gridSpan w:val="5"/>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w:t>
            </w:r>
            <w:r>
              <w:rPr>
                <w:rFonts w:ascii="Times New Roman" w:hAnsi="Times New Roman"/>
                <w:sz w:val="24"/>
                <w:szCs w:val="24"/>
                <w:lang w:val="uk-UA" w:eastAsia="ru-RU"/>
              </w:rPr>
              <w:t>й</w:t>
            </w:r>
            <w:r w:rsidRPr="003F2D1F">
              <w:rPr>
                <w:rFonts w:ascii="Times New Roman" w:hAnsi="Times New Roman"/>
                <w:sz w:val="24"/>
                <w:szCs w:val="24"/>
                <w:lang w:eastAsia="ru-RU"/>
              </w:rPr>
              <w:t>мен</w:t>
            </w:r>
            <w:r>
              <w:rPr>
                <w:rFonts w:ascii="Times New Roman" w:hAnsi="Times New Roman"/>
                <w:sz w:val="24"/>
                <w:szCs w:val="24"/>
                <w:lang w:val="uk-UA" w:eastAsia="ru-RU"/>
              </w:rPr>
              <w:t>ування</w:t>
            </w:r>
          </w:p>
        </w:tc>
        <w:tc>
          <w:tcPr>
            <w:tcW w:w="696" w:type="dxa"/>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r w:rsidRPr="003F2D1F">
              <w:rPr>
                <w:rFonts w:ascii="Times New Roman" w:hAnsi="Times New Roman"/>
                <w:sz w:val="24"/>
                <w:szCs w:val="24"/>
                <w:lang w:eastAsia="ru-RU"/>
              </w:rPr>
              <w:t>К</w:t>
            </w:r>
            <w:r>
              <w:rPr>
                <w:rFonts w:ascii="Times New Roman" w:hAnsi="Times New Roman"/>
                <w:sz w:val="24"/>
                <w:szCs w:val="24"/>
                <w:lang w:val="uk-UA" w:eastAsia="ru-RU"/>
              </w:rPr>
              <w:t>і</w:t>
            </w:r>
            <w:r w:rsidRPr="003F2D1F">
              <w:rPr>
                <w:rFonts w:ascii="Times New Roman" w:hAnsi="Times New Roman"/>
                <w:sz w:val="24"/>
                <w:szCs w:val="24"/>
                <w:lang w:eastAsia="ru-RU"/>
              </w:rPr>
              <w:t>л.</w:t>
            </w:r>
          </w:p>
        </w:tc>
        <w:tc>
          <w:tcPr>
            <w:tcW w:w="863" w:type="dxa"/>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r w:rsidRPr="003F2D1F">
              <w:rPr>
                <w:rFonts w:ascii="Times New Roman" w:hAnsi="Times New Roman"/>
                <w:sz w:val="24"/>
                <w:szCs w:val="24"/>
                <w:lang w:eastAsia="ru-RU"/>
              </w:rPr>
              <w:t>Прим.</w:t>
            </w:r>
          </w:p>
        </w:tc>
      </w:tr>
      <w:tr w:rsidR="001E57B5" w:rsidRPr="00C77876" w:rsidTr="003F2D1F">
        <w:trPr>
          <w:cantSplit/>
          <w:trHeight w:val="416"/>
        </w:trPr>
        <w:tc>
          <w:tcPr>
            <w:tcW w:w="440"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top w:val="single" w:sz="18" w:space="0" w:color="auto"/>
              <w:left w:val="nil"/>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u w:val="single"/>
                <w:lang w:eastAsia="ru-RU"/>
              </w:rPr>
            </w:pPr>
            <w:r w:rsidRPr="003F2D1F">
              <w:rPr>
                <w:rFonts w:ascii="Times New Roman" w:hAnsi="Times New Roman"/>
                <w:sz w:val="24"/>
                <w:szCs w:val="24"/>
                <w:u w:val="single"/>
                <w:lang w:eastAsia="ru-RU"/>
              </w:rPr>
              <w:t>Документация текстовая</w:t>
            </w:r>
          </w:p>
        </w:tc>
        <w:tc>
          <w:tcPr>
            <w:tcW w:w="696" w:type="dxa"/>
            <w:tcBorders>
              <w:top w:val="single" w:sz="18"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left w:val="nil"/>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1</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r w:rsidRPr="003F2D1F">
              <w:rPr>
                <w:rFonts w:ascii="Times New Roman" w:hAnsi="Times New Roman"/>
                <w:i/>
                <w:sz w:val="24"/>
                <w:szCs w:val="24"/>
                <w:lang w:eastAsia="ru-RU"/>
              </w:rPr>
              <w:t>А4</w:t>
            </w: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r>
              <w:rPr>
                <w:rFonts w:ascii="Times New Roman" w:hAnsi="Times New Roman"/>
                <w:i/>
                <w:sz w:val="24"/>
                <w:szCs w:val="24"/>
                <w:lang w:val="uk-UA" w:eastAsia="ru-RU"/>
              </w:rPr>
              <w:t>ХХХХ</w:t>
            </w:r>
            <w:r w:rsidRPr="003F2D1F">
              <w:rPr>
                <w:rFonts w:ascii="Times New Roman" w:hAnsi="Times New Roman"/>
                <w:i/>
                <w:sz w:val="24"/>
                <w:szCs w:val="24"/>
                <w:lang w:eastAsia="ru-RU"/>
              </w:rPr>
              <w:t>.</w:t>
            </w:r>
            <w:r>
              <w:rPr>
                <w:rFonts w:ascii="Times New Roman" w:hAnsi="Times New Roman"/>
                <w:i/>
                <w:sz w:val="24"/>
                <w:szCs w:val="24"/>
                <w:lang w:val="uk-UA" w:eastAsia="ru-RU"/>
              </w:rPr>
              <w:t>ХХХХХХ</w:t>
            </w:r>
            <w:r w:rsidRPr="003F2D1F">
              <w:rPr>
                <w:rFonts w:ascii="Times New Roman" w:hAnsi="Times New Roman"/>
                <w:i/>
                <w:sz w:val="24"/>
                <w:szCs w:val="24"/>
                <w:lang w:eastAsia="ru-RU"/>
              </w:rPr>
              <w:t>.</w:t>
            </w:r>
            <w:r>
              <w:rPr>
                <w:rFonts w:ascii="Times New Roman" w:hAnsi="Times New Roman"/>
                <w:i/>
                <w:sz w:val="24"/>
                <w:szCs w:val="24"/>
                <w:lang w:val="uk-UA" w:eastAsia="ru-RU"/>
              </w:rPr>
              <w:t>ХХХ</w:t>
            </w:r>
            <w:r w:rsidRPr="003F2D1F">
              <w:rPr>
                <w:rFonts w:ascii="Times New Roman" w:hAnsi="Times New Roman"/>
                <w:i/>
                <w:sz w:val="24"/>
                <w:szCs w:val="24"/>
                <w:lang w:eastAsia="ru-RU"/>
              </w:rPr>
              <w:t xml:space="preserve"> ПЗ</w:t>
            </w: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BF5D25">
            <w:pPr>
              <w:spacing w:after="0" w:line="240" w:lineRule="auto"/>
              <w:ind w:left="142"/>
              <w:rPr>
                <w:rFonts w:ascii="Times New Roman" w:hAnsi="Times New Roman"/>
                <w:sz w:val="24"/>
                <w:szCs w:val="24"/>
                <w:lang w:eastAsia="ru-RU"/>
              </w:rPr>
            </w:pPr>
            <w:r w:rsidRPr="003F2D1F">
              <w:rPr>
                <w:rFonts w:ascii="Times New Roman" w:hAnsi="Times New Roman"/>
                <w:sz w:val="24"/>
                <w:szCs w:val="24"/>
                <w:lang w:eastAsia="ru-RU"/>
              </w:rPr>
              <w:t>Поясн</w:t>
            </w:r>
            <w:r>
              <w:rPr>
                <w:rFonts w:ascii="Times New Roman" w:hAnsi="Times New Roman"/>
                <w:sz w:val="24"/>
                <w:szCs w:val="24"/>
                <w:lang w:val="uk-UA" w:eastAsia="ru-RU"/>
              </w:rPr>
              <w:t>ювальна</w:t>
            </w:r>
            <w:r w:rsidRPr="003F2D1F">
              <w:rPr>
                <w:rFonts w:ascii="Times New Roman" w:hAnsi="Times New Roman"/>
                <w:sz w:val="24"/>
                <w:szCs w:val="24"/>
                <w:lang w:eastAsia="ru-RU"/>
              </w:rPr>
              <w:t xml:space="preserve"> записка</w:t>
            </w: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Default="001E57B5" w:rsidP="003F2D1F">
            <w:pPr>
              <w:spacing w:after="0" w:line="240" w:lineRule="auto"/>
              <w:jc w:val="center"/>
              <w:rPr>
                <w:rFonts w:ascii="Times New Roman" w:hAnsi="Times New Roman"/>
                <w:i/>
                <w:sz w:val="24"/>
                <w:szCs w:val="24"/>
                <w:lang w:val="uk-UA"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spacing w:after="0" w:line="240" w:lineRule="auto"/>
              <w:ind w:left="14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BF5D25">
            <w:pPr>
              <w:spacing w:after="0" w:line="240" w:lineRule="auto"/>
              <w:jc w:val="center"/>
              <w:rPr>
                <w:rFonts w:ascii="Times New Roman" w:hAnsi="Times New Roman"/>
                <w:sz w:val="24"/>
                <w:szCs w:val="24"/>
                <w:u w:val="single"/>
                <w:lang w:eastAsia="ru-RU"/>
              </w:rPr>
            </w:pPr>
            <w:r w:rsidRPr="003F2D1F">
              <w:rPr>
                <w:rFonts w:ascii="Times New Roman" w:hAnsi="Times New Roman"/>
                <w:sz w:val="24"/>
                <w:szCs w:val="24"/>
                <w:u w:val="single"/>
                <w:lang w:eastAsia="ru-RU"/>
              </w:rPr>
              <w:t>Документац</w:t>
            </w:r>
            <w:r>
              <w:rPr>
                <w:rFonts w:ascii="Times New Roman" w:hAnsi="Times New Roman"/>
                <w:sz w:val="24"/>
                <w:szCs w:val="24"/>
                <w:u w:val="single"/>
                <w:lang w:val="uk-UA" w:eastAsia="ru-RU"/>
              </w:rPr>
              <w:t>і</w:t>
            </w:r>
            <w:r w:rsidRPr="003F2D1F">
              <w:rPr>
                <w:rFonts w:ascii="Times New Roman" w:hAnsi="Times New Roman"/>
                <w:sz w:val="24"/>
                <w:szCs w:val="24"/>
                <w:u w:val="single"/>
                <w:lang w:eastAsia="ru-RU"/>
              </w:rPr>
              <w:t>я граф</w:t>
            </w:r>
            <w:r>
              <w:rPr>
                <w:rFonts w:ascii="Times New Roman" w:hAnsi="Times New Roman"/>
                <w:sz w:val="24"/>
                <w:szCs w:val="24"/>
                <w:u w:val="single"/>
                <w:lang w:val="uk-UA" w:eastAsia="ru-RU"/>
              </w:rPr>
              <w:t>і</w:t>
            </w:r>
            <w:r w:rsidRPr="003F2D1F">
              <w:rPr>
                <w:rFonts w:ascii="Times New Roman" w:hAnsi="Times New Roman"/>
                <w:sz w:val="24"/>
                <w:szCs w:val="24"/>
                <w:u w:val="single"/>
                <w:lang w:eastAsia="ru-RU"/>
              </w:rPr>
              <w:t>ч</w:t>
            </w:r>
            <w:r>
              <w:rPr>
                <w:rFonts w:ascii="Times New Roman" w:hAnsi="Times New Roman"/>
                <w:sz w:val="24"/>
                <w:szCs w:val="24"/>
                <w:u w:val="single"/>
                <w:lang w:val="uk-UA" w:eastAsia="ru-RU"/>
              </w:rPr>
              <w:t>на</w:t>
            </w: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2</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3</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spacing w:after="0" w:line="240" w:lineRule="auto"/>
              <w:ind w:left="14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4</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spacing w:after="0" w:line="240" w:lineRule="auto"/>
              <w:ind w:left="14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5</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spacing w:after="0" w:line="240" w:lineRule="auto"/>
              <w:ind w:left="142"/>
              <w:outlineLvl w:val="1"/>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6</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spacing w:after="0" w:line="240" w:lineRule="auto"/>
              <w:ind w:left="142"/>
              <w:outlineLvl w:val="1"/>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7</w:t>
            </w: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spacing w:after="0" w:line="240" w:lineRule="auto"/>
              <w:ind w:left="142"/>
              <w:outlineLvl w:val="1"/>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spacing w:after="0" w:line="240" w:lineRule="auto"/>
              <w:ind w:left="142"/>
              <w:outlineLvl w:val="1"/>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ind w:left="142"/>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cantSplit/>
          <w:trHeight w:val="416"/>
        </w:trPr>
        <w:tc>
          <w:tcPr>
            <w:tcW w:w="440"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629"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val="en-US" w:eastAsia="ru-RU"/>
              </w:rPr>
            </w:pPr>
          </w:p>
        </w:tc>
        <w:tc>
          <w:tcPr>
            <w:tcW w:w="3033" w:type="dxa"/>
            <w:gridSpan w:val="3"/>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sz w:val="24"/>
                <w:szCs w:val="24"/>
                <w:lang w:eastAsia="ru-RU"/>
              </w:rPr>
            </w:pPr>
          </w:p>
        </w:tc>
        <w:tc>
          <w:tcPr>
            <w:tcW w:w="4120" w:type="dxa"/>
            <w:gridSpan w:val="5"/>
            <w:tcBorders>
              <w:top w:val="single" w:sz="6" w:space="0" w:color="auto"/>
              <w:left w:val="nil"/>
              <w:bottom w:val="single" w:sz="6" w:space="0" w:color="auto"/>
              <w:right w:val="single" w:sz="18" w:space="0" w:color="auto"/>
            </w:tcBorders>
            <w:vAlign w:val="center"/>
          </w:tcPr>
          <w:p w:rsidR="001E57B5" w:rsidRPr="003F2D1F" w:rsidRDefault="001E57B5" w:rsidP="003F2D1F">
            <w:pPr>
              <w:keepNext/>
              <w:widowControl w:val="0"/>
              <w:spacing w:after="0" w:line="240" w:lineRule="auto"/>
              <w:outlineLvl w:val="2"/>
              <w:rPr>
                <w:rFonts w:ascii="Times New Roman" w:hAnsi="Times New Roman"/>
                <w:sz w:val="24"/>
                <w:szCs w:val="24"/>
                <w:lang w:eastAsia="ru-RU"/>
              </w:rPr>
            </w:pPr>
          </w:p>
        </w:tc>
        <w:tc>
          <w:tcPr>
            <w:tcW w:w="696" w:type="dxa"/>
            <w:tcBorders>
              <w:top w:val="single" w:sz="6" w:space="0" w:color="auto"/>
              <w:left w:val="nil"/>
              <w:bottom w:val="single" w:sz="6"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863"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trHeight w:hRule="exact" w:val="284"/>
        </w:trPr>
        <w:tc>
          <w:tcPr>
            <w:tcW w:w="440"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29"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1450"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946"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18" w:space="0" w:color="auto"/>
              <w:left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5679" w:type="dxa"/>
            <w:gridSpan w:val="7"/>
            <w:vMerge w:val="restart"/>
            <w:tcBorders>
              <w:top w:val="single" w:sz="18" w:space="0" w:color="auto"/>
              <w:left w:val="single" w:sz="18" w:space="0" w:color="auto"/>
              <w:right w:val="single" w:sz="18" w:space="0" w:color="auto"/>
            </w:tcBorders>
            <w:vAlign w:val="center"/>
          </w:tcPr>
          <w:p w:rsidR="001E57B5" w:rsidRPr="003F2D1F" w:rsidRDefault="001E57B5" w:rsidP="00BF5D25">
            <w:pPr>
              <w:spacing w:after="0" w:line="240" w:lineRule="auto"/>
              <w:jc w:val="center"/>
              <w:rPr>
                <w:rFonts w:ascii="Arial" w:hAnsi="Arial"/>
                <w:i/>
                <w:sz w:val="24"/>
                <w:szCs w:val="24"/>
                <w:lang w:eastAsia="ru-RU"/>
              </w:rPr>
            </w:pPr>
            <w:r w:rsidRPr="00C77876">
              <w:rPr>
                <w:rFonts w:ascii="Times New Roman" w:hAnsi="Times New Roman"/>
                <w:sz w:val="28"/>
                <w:szCs w:val="28"/>
                <w:lang w:val="uk-UA"/>
              </w:rPr>
              <w:t>ДР 192.ХХХ.18 СК</w:t>
            </w:r>
          </w:p>
        </w:tc>
      </w:tr>
      <w:tr w:rsidR="001E57B5" w:rsidRPr="00C77876" w:rsidTr="003F2D1F">
        <w:trPr>
          <w:trHeight w:hRule="exact" w:val="284"/>
        </w:trPr>
        <w:tc>
          <w:tcPr>
            <w:tcW w:w="440" w:type="dxa"/>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29" w:type="dxa"/>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1450" w:type="dxa"/>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946" w:type="dxa"/>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5679" w:type="dxa"/>
            <w:gridSpan w:val="7"/>
            <w:vMerge/>
            <w:tcBorders>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trHeight w:hRule="exact" w:val="284"/>
        </w:trPr>
        <w:tc>
          <w:tcPr>
            <w:tcW w:w="440"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Pr>
                <w:rFonts w:ascii="Times New Roman" w:hAnsi="Times New Roman"/>
                <w:i/>
                <w:sz w:val="20"/>
                <w:szCs w:val="20"/>
                <w:lang w:val="uk-UA" w:eastAsia="ru-RU"/>
              </w:rPr>
              <w:t>Ви</w:t>
            </w:r>
            <w:r w:rsidRPr="003F2D1F">
              <w:rPr>
                <w:rFonts w:ascii="Times New Roman" w:hAnsi="Times New Roman"/>
                <w:i/>
                <w:sz w:val="20"/>
                <w:szCs w:val="20"/>
                <w:lang w:eastAsia="ru-RU"/>
              </w:rPr>
              <w:t>м</w:t>
            </w:r>
          </w:p>
        </w:tc>
        <w:tc>
          <w:tcPr>
            <w:tcW w:w="629"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w:t>
            </w:r>
          </w:p>
        </w:tc>
        <w:tc>
          <w:tcPr>
            <w:tcW w:w="1450"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065DDA">
            <w:pPr>
              <w:spacing w:after="0" w:line="240" w:lineRule="auto"/>
              <w:jc w:val="center"/>
              <w:rPr>
                <w:rFonts w:ascii="Times New Roman" w:hAnsi="Times New Roman"/>
                <w:i/>
                <w:sz w:val="20"/>
                <w:szCs w:val="20"/>
                <w:lang w:val="en-US" w:eastAsia="ru-RU"/>
              </w:rPr>
            </w:pPr>
            <w:r w:rsidRPr="003F2D1F">
              <w:rPr>
                <w:rFonts w:ascii="Times New Roman" w:hAnsi="Times New Roman"/>
                <w:i/>
                <w:sz w:val="20"/>
                <w:szCs w:val="20"/>
                <w:lang w:eastAsia="ru-RU"/>
              </w:rPr>
              <w:t>№ документ</w:t>
            </w:r>
            <w:r>
              <w:rPr>
                <w:rFonts w:ascii="Times New Roman" w:hAnsi="Times New Roman"/>
                <w:i/>
                <w:sz w:val="20"/>
                <w:szCs w:val="20"/>
                <w:lang w:eastAsia="ru-RU"/>
              </w:rPr>
              <w:t>у</w:t>
            </w:r>
          </w:p>
        </w:tc>
        <w:tc>
          <w:tcPr>
            <w:tcW w:w="946"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П</w:t>
            </w:r>
            <w:r>
              <w:rPr>
                <w:rFonts w:ascii="Times New Roman" w:hAnsi="Times New Roman"/>
                <w:i/>
                <w:sz w:val="20"/>
                <w:szCs w:val="20"/>
                <w:lang w:val="uk-UA" w:eastAsia="ru-RU"/>
              </w:rPr>
              <w:t>і</w:t>
            </w:r>
            <w:r w:rsidRPr="003F2D1F">
              <w:rPr>
                <w:rFonts w:ascii="Times New Roman" w:hAnsi="Times New Roman"/>
                <w:i/>
                <w:sz w:val="20"/>
                <w:szCs w:val="20"/>
                <w:lang w:eastAsia="ru-RU"/>
              </w:rPr>
              <w:t>дп.</w:t>
            </w:r>
          </w:p>
        </w:tc>
        <w:tc>
          <w:tcPr>
            <w:tcW w:w="637"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Дата</w:t>
            </w:r>
          </w:p>
        </w:tc>
        <w:tc>
          <w:tcPr>
            <w:tcW w:w="5679" w:type="dxa"/>
            <w:gridSpan w:val="7"/>
            <w:vMerge/>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4"/>
                <w:szCs w:val="24"/>
                <w:lang w:eastAsia="ru-RU"/>
              </w:rPr>
            </w:pPr>
          </w:p>
        </w:tc>
      </w:tr>
      <w:tr w:rsidR="001E57B5" w:rsidRPr="00C77876" w:rsidTr="003F2D1F">
        <w:trPr>
          <w:trHeight w:hRule="exact" w:val="284"/>
        </w:trPr>
        <w:tc>
          <w:tcPr>
            <w:tcW w:w="1069" w:type="dxa"/>
            <w:gridSpan w:val="2"/>
            <w:tcBorders>
              <w:top w:val="single" w:sz="18" w:space="0" w:color="auto"/>
              <w:left w:val="single" w:sz="18" w:space="0" w:color="auto"/>
              <w:right w:val="single" w:sz="18" w:space="0" w:color="auto"/>
            </w:tcBorders>
            <w:vAlign w:val="center"/>
          </w:tcPr>
          <w:p w:rsidR="001E57B5" w:rsidRPr="003F2D1F" w:rsidRDefault="001E57B5" w:rsidP="00DC576D">
            <w:pPr>
              <w:spacing w:after="0" w:line="240" w:lineRule="auto"/>
              <w:rPr>
                <w:rFonts w:ascii="Times New Roman" w:hAnsi="Times New Roman"/>
                <w:i/>
                <w:sz w:val="20"/>
                <w:szCs w:val="20"/>
                <w:lang w:eastAsia="ru-RU"/>
              </w:rPr>
            </w:pPr>
            <w:r w:rsidRPr="003F2D1F">
              <w:rPr>
                <w:rFonts w:ascii="Times New Roman" w:hAnsi="Times New Roman"/>
                <w:i/>
                <w:sz w:val="20"/>
                <w:szCs w:val="20"/>
                <w:lang w:eastAsia="ru-RU"/>
              </w:rPr>
              <w:t>Р</w:t>
            </w:r>
            <w:r>
              <w:rPr>
                <w:rFonts w:ascii="Times New Roman" w:hAnsi="Times New Roman"/>
                <w:i/>
                <w:sz w:val="20"/>
                <w:szCs w:val="20"/>
                <w:lang w:val="uk-UA" w:eastAsia="ru-RU"/>
              </w:rPr>
              <w:t>о</w:t>
            </w:r>
            <w:r w:rsidRPr="003F2D1F">
              <w:rPr>
                <w:rFonts w:ascii="Times New Roman" w:hAnsi="Times New Roman"/>
                <w:i/>
                <w:sz w:val="20"/>
                <w:szCs w:val="20"/>
                <w:lang w:eastAsia="ru-RU"/>
              </w:rPr>
              <w:t>зр</w:t>
            </w:r>
            <w:r>
              <w:rPr>
                <w:rFonts w:ascii="Times New Roman" w:hAnsi="Times New Roman"/>
                <w:i/>
                <w:sz w:val="20"/>
                <w:szCs w:val="20"/>
                <w:lang w:val="uk-UA" w:eastAsia="ru-RU"/>
              </w:rPr>
              <w:t>о</w:t>
            </w:r>
            <w:r w:rsidRPr="003F2D1F">
              <w:rPr>
                <w:rFonts w:ascii="Times New Roman" w:hAnsi="Times New Roman"/>
                <w:i/>
                <w:sz w:val="20"/>
                <w:szCs w:val="20"/>
                <w:lang w:eastAsia="ru-RU"/>
              </w:rPr>
              <w:t>б.</w:t>
            </w:r>
          </w:p>
        </w:tc>
        <w:tc>
          <w:tcPr>
            <w:tcW w:w="1450" w:type="dxa"/>
            <w:tcBorders>
              <w:top w:val="single" w:sz="18" w:space="0" w:color="auto"/>
              <w:left w:val="single" w:sz="18" w:space="0" w:color="auto"/>
              <w:bottom w:val="single" w:sz="6" w:space="0" w:color="auto"/>
              <w:right w:val="single" w:sz="18" w:space="0" w:color="auto"/>
            </w:tcBorders>
            <w:vAlign w:val="center"/>
          </w:tcPr>
          <w:p w:rsidR="001E57B5" w:rsidRPr="00DC576D" w:rsidRDefault="001E57B5" w:rsidP="003F2D1F">
            <w:pPr>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p>
        </w:tc>
        <w:tc>
          <w:tcPr>
            <w:tcW w:w="946"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18"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2804" w:type="dxa"/>
            <w:vMerge w:val="restart"/>
            <w:tcBorders>
              <w:top w:val="single" w:sz="12" w:space="0" w:color="auto"/>
              <w:left w:val="single" w:sz="18" w:space="0" w:color="auto"/>
              <w:right w:val="single" w:sz="18" w:space="0" w:color="auto"/>
            </w:tcBorders>
            <w:vAlign w:val="center"/>
          </w:tcPr>
          <w:p w:rsidR="001E57B5" w:rsidRPr="00DC576D" w:rsidRDefault="001E57B5" w:rsidP="00B24AD6">
            <w:pPr>
              <w:keepNext/>
              <w:spacing w:after="0" w:line="240" w:lineRule="auto"/>
              <w:jc w:val="center"/>
              <w:outlineLvl w:val="0"/>
              <w:rPr>
                <w:rFonts w:ascii="Times New Roman" w:hAnsi="Times New Roman"/>
                <w:i/>
                <w:sz w:val="24"/>
                <w:szCs w:val="24"/>
                <w:lang w:val="uk-UA" w:eastAsia="ru-RU"/>
              </w:rPr>
            </w:pPr>
            <w:r w:rsidRPr="00DC576D">
              <w:rPr>
                <w:rFonts w:ascii="Times New Roman" w:hAnsi="Times New Roman"/>
                <w:bCs/>
                <w:i/>
                <w:iCs/>
                <w:sz w:val="24"/>
                <w:szCs w:val="24"/>
                <w:lang w:val="uk-UA" w:eastAsia="ru-RU"/>
              </w:rPr>
              <w:t xml:space="preserve">Відомість </w:t>
            </w:r>
            <w:r w:rsidRPr="00DC576D">
              <w:rPr>
                <w:rFonts w:ascii="Times New Roman" w:hAnsi="Times New Roman"/>
                <w:i/>
                <w:sz w:val="24"/>
                <w:szCs w:val="24"/>
                <w:lang w:val="uk-UA" w:eastAsia="ru-RU"/>
              </w:rPr>
              <w:t>дипломно</w:t>
            </w:r>
            <w:r>
              <w:rPr>
                <w:rFonts w:ascii="Times New Roman" w:hAnsi="Times New Roman"/>
                <w:i/>
                <w:sz w:val="24"/>
                <w:szCs w:val="24"/>
                <w:lang w:val="uk-UA" w:eastAsia="ru-RU"/>
              </w:rPr>
              <w:t>ї</w:t>
            </w:r>
            <w:r w:rsidRPr="00DC576D">
              <w:rPr>
                <w:rFonts w:ascii="Times New Roman" w:hAnsi="Times New Roman"/>
                <w:i/>
                <w:sz w:val="24"/>
                <w:szCs w:val="24"/>
                <w:lang w:val="uk-UA" w:eastAsia="ru-RU"/>
              </w:rPr>
              <w:t xml:space="preserve"> </w:t>
            </w:r>
            <w:r>
              <w:rPr>
                <w:rFonts w:ascii="Times New Roman" w:hAnsi="Times New Roman"/>
                <w:i/>
                <w:sz w:val="24"/>
                <w:szCs w:val="24"/>
                <w:lang w:val="uk-UA" w:eastAsia="ru-RU"/>
              </w:rPr>
              <w:t>роботи</w:t>
            </w:r>
          </w:p>
        </w:tc>
        <w:tc>
          <w:tcPr>
            <w:tcW w:w="890" w:type="dxa"/>
            <w:gridSpan w:val="3"/>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Лит</w:t>
            </w:r>
          </w:p>
        </w:tc>
        <w:tc>
          <w:tcPr>
            <w:tcW w:w="1122" w:type="dxa"/>
            <w:gridSpan w:val="2"/>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w:t>
            </w:r>
          </w:p>
        </w:tc>
        <w:tc>
          <w:tcPr>
            <w:tcW w:w="863" w:type="dxa"/>
            <w:tcBorders>
              <w:top w:val="single" w:sz="18"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r w:rsidRPr="003F2D1F">
              <w:rPr>
                <w:rFonts w:ascii="Times New Roman" w:hAnsi="Times New Roman"/>
                <w:i/>
                <w:sz w:val="20"/>
                <w:szCs w:val="20"/>
                <w:lang w:eastAsia="ru-RU"/>
              </w:rPr>
              <w:t>Листов</w:t>
            </w:r>
          </w:p>
        </w:tc>
      </w:tr>
      <w:tr w:rsidR="001E57B5" w:rsidRPr="00C77876" w:rsidTr="003F2D1F">
        <w:trPr>
          <w:trHeight w:hRule="exact" w:val="284"/>
        </w:trPr>
        <w:tc>
          <w:tcPr>
            <w:tcW w:w="1069" w:type="dxa"/>
            <w:gridSpan w:val="2"/>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DC576D">
            <w:pPr>
              <w:spacing w:after="0" w:line="240" w:lineRule="auto"/>
              <w:rPr>
                <w:rFonts w:ascii="Times New Roman" w:hAnsi="Times New Roman"/>
                <w:i/>
                <w:sz w:val="20"/>
                <w:szCs w:val="20"/>
                <w:lang w:val="en-US" w:eastAsia="ru-RU"/>
              </w:rPr>
            </w:pPr>
            <w:r>
              <w:rPr>
                <w:rFonts w:ascii="Times New Roman" w:hAnsi="Times New Roman"/>
                <w:i/>
                <w:sz w:val="20"/>
                <w:szCs w:val="20"/>
                <w:lang w:val="uk-UA" w:eastAsia="ru-RU"/>
              </w:rPr>
              <w:t>Кер</w:t>
            </w:r>
            <w:r>
              <w:rPr>
                <w:rFonts w:ascii="Times New Roman" w:hAnsi="Times New Roman"/>
                <w:i/>
                <w:sz w:val="20"/>
                <w:szCs w:val="20"/>
                <w:lang w:eastAsia="ru-RU"/>
              </w:rPr>
              <w:t>.</w:t>
            </w:r>
            <w:r>
              <w:rPr>
                <w:rFonts w:ascii="Times New Roman" w:hAnsi="Times New Roman"/>
                <w:i/>
                <w:sz w:val="20"/>
                <w:szCs w:val="20"/>
                <w:lang w:val="uk-UA" w:eastAsia="ru-RU"/>
              </w:rPr>
              <w:t xml:space="preserve"> </w:t>
            </w:r>
            <w:r w:rsidRPr="003F2D1F">
              <w:rPr>
                <w:rFonts w:ascii="Times New Roman" w:hAnsi="Times New Roman"/>
                <w:i/>
                <w:sz w:val="20"/>
                <w:szCs w:val="20"/>
                <w:lang w:eastAsia="ru-RU"/>
              </w:rPr>
              <w:t>р</w:t>
            </w:r>
            <w:r>
              <w:rPr>
                <w:rFonts w:ascii="Times New Roman" w:hAnsi="Times New Roman"/>
                <w:i/>
                <w:sz w:val="20"/>
                <w:szCs w:val="20"/>
                <w:lang w:val="uk-UA" w:eastAsia="ru-RU"/>
              </w:rPr>
              <w:t>об.</w:t>
            </w:r>
          </w:p>
        </w:tc>
        <w:tc>
          <w:tcPr>
            <w:tcW w:w="1450" w:type="dxa"/>
            <w:tcBorders>
              <w:top w:val="single" w:sz="6" w:space="0" w:color="auto"/>
              <w:left w:val="single" w:sz="18" w:space="0" w:color="auto"/>
              <w:right w:val="single" w:sz="18" w:space="0" w:color="auto"/>
            </w:tcBorders>
            <w:vAlign w:val="center"/>
          </w:tcPr>
          <w:p w:rsidR="001E57B5" w:rsidRPr="00DC576D" w:rsidRDefault="001E57B5" w:rsidP="003F2D1F">
            <w:pPr>
              <w:keepNext/>
              <w:spacing w:after="0" w:line="240" w:lineRule="auto"/>
              <w:outlineLvl w:val="7"/>
              <w:rPr>
                <w:rFonts w:ascii="Times New Roman" w:hAnsi="Times New Roman"/>
                <w:i/>
                <w:iCs/>
                <w:sz w:val="20"/>
                <w:szCs w:val="20"/>
                <w:lang w:eastAsia="ru-RU"/>
              </w:rPr>
            </w:pPr>
            <w:r>
              <w:rPr>
                <w:rFonts w:ascii="Times New Roman" w:hAnsi="Times New Roman"/>
                <w:i/>
                <w:iCs/>
                <w:sz w:val="20"/>
                <w:szCs w:val="20"/>
                <w:lang w:eastAsia="ru-RU"/>
              </w:rPr>
              <w:t xml:space="preserve"> </w:t>
            </w:r>
          </w:p>
        </w:tc>
        <w:tc>
          <w:tcPr>
            <w:tcW w:w="946" w:type="dxa"/>
            <w:tcBorders>
              <w:top w:val="single" w:sz="6" w:space="0" w:color="auto"/>
              <w:left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bCs/>
                <w:i/>
                <w:iCs/>
                <w:sz w:val="24"/>
                <w:szCs w:val="24"/>
                <w:lang w:eastAsia="ru-RU"/>
              </w:rPr>
            </w:pPr>
          </w:p>
        </w:tc>
        <w:tc>
          <w:tcPr>
            <w:tcW w:w="290" w:type="dxa"/>
            <w:tcBorders>
              <w:top w:val="single" w:sz="18" w:space="0" w:color="auto"/>
              <w:left w:val="single" w:sz="18" w:space="0" w:color="auto"/>
              <w:bottom w:val="single" w:sz="18" w:space="0" w:color="auto"/>
              <w:right w:val="single" w:sz="2" w:space="0" w:color="auto"/>
            </w:tcBorders>
            <w:vAlign w:val="center"/>
          </w:tcPr>
          <w:p w:rsidR="001E57B5" w:rsidRPr="00FB4631" w:rsidRDefault="001E57B5" w:rsidP="003F2D1F">
            <w:pPr>
              <w:spacing w:after="0" w:line="240" w:lineRule="auto"/>
              <w:jc w:val="center"/>
              <w:rPr>
                <w:rFonts w:ascii="Times New Roman" w:hAnsi="Times New Roman"/>
                <w:i/>
                <w:sz w:val="20"/>
                <w:szCs w:val="20"/>
                <w:lang w:val="uk-UA" w:eastAsia="ru-RU"/>
              </w:rPr>
            </w:pPr>
            <w:r>
              <w:rPr>
                <w:rFonts w:ascii="Times New Roman" w:hAnsi="Times New Roman"/>
                <w:i/>
                <w:sz w:val="20"/>
                <w:szCs w:val="20"/>
                <w:lang w:val="uk-UA" w:eastAsia="ru-RU"/>
              </w:rPr>
              <w:t>Д</w:t>
            </w:r>
          </w:p>
        </w:tc>
        <w:tc>
          <w:tcPr>
            <w:tcW w:w="308" w:type="dxa"/>
            <w:tcBorders>
              <w:top w:val="single" w:sz="18" w:space="0" w:color="auto"/>
              <w:left w:val="single" w:sz="2" w:space="0" w:color="auto"/>
              <w:bottom w:val="single" w:sz="18" w:space="0" w:color="auto"/>
              <w:right w:val="single" w:sz="2"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p>
        </w:tc>
        <w:tc>
          <w:tcPr>
            <w:tcW w:w="292" w:type="dxa"/>
            <w:tcBorders>
              <w:top w:val="single" w:sz="18" w:space="0" w:color="auto"/>
              <w:left w:val="single" w:sz="2"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0"/>
                <w:szCs w:val="20"/>
                <w:lang w:eastAsia="ru-RU"/>
              </w:rPr>
            </w:pPr>
          </w:p>
        </w:tc>
        <w:tc>
          <w:tcPr>
            <w:tcW w:w="1122" w:type="dxa"/>
            <w:gridSpan w:val="2"/>
            <w:tcBorders>
              <w:top w:val="single" w:sz="6" w:space="0" w:color="auto"/>
              <w:left w:val="single" w:sz="18" w:space="0" w:color="auto"/>
              <w:bottom w:val="single" w:sz="18" w:space="0" w:color="auto"/>
              <w:right w:val="single" w:sz="18" w:space="0" w:color="auto"/>
            </w:tcBorders>
            <w:vAlign w:val="center"/>
          </w:tcPr>
          <w:p w:rsidR="001E57B5" w:rsidRPr="00FB4631" w:rsidRDefault="001E57B5" w:rsidP="003F2D1F">
            <w:pPr>
              <w:spacing w:after="0" w:line="240" w:lineRule="auto"/>
              <w:jc w:val="center"/>
              <w:rPr>
                <w:rFonts w:ascii="Times New Roman" w:hAnsi="Times New Roman"/>
                <w:i/>
                <w:sz w:val="20"/>
                <w:szCs w:val="20"/>
                <w:lang w:val="uk-UA" w:eastAsia="ru-RU"/>
              </w:rPr>
            </w:pPr>
            <w:r>
              <w:rPr>
                <w:rFonts w:ascii="Times New Roman" w:hAnsi="Times New Roman"/>
                <w:i/>
                <w:sz w:val="20"/>
                <w:szCs w:val="20"/>
                <w:lang w:val="uk-UA" w:eastAsia="ru-RU"/>
              </w:rPr>
              <w:t>1</w:t>
            </w:r>
          </w:p>
        </w:tc>
        <w:tc>
          <w:tcPr>
            <w:tcW w:w="863" w:type="dxa"/>
            <w:tcBorders>
              <w:top w:val="single" w:sz="6" w:space="0" w:color="auto"/>
              <w:left w:val="single" w:sz="18" w:space="0" w:color="auto"/>
              <w:bottom w:val="single" w:sz="18" w:space="0" w:color="auto"/>
              <w:right w:val="single" w:sz="18" w:space="0" w:color="auto"/>
            </w:tcBorders>
            <w:vAlign w:val="center"/>
          </w:tcPr>
          <w:p w:rsidR="001E57B5" w:rsidRPr="00FB4631" w:rsidRDefault="001E57B5" w:rsidP="003F2D1F">
            <w:pPr>
              <w:spacing w:after="0" w:line="240" w:lineRule="auto"/>
              <w:jc w:val="center"/>
              <w:rPr>
                <w:rFonts w:ascii="Times New Roman" w:hAnsi="Times New Roman"/>
                <w:i/>
                <w:sz w:val="20"/>
                <w:szCs w:val="20"/>
                <w:lang w:val="uk-UA" w:eastAsia="ru-RU"/>
              </w:rPr>
            </w:pPr>
            <w:r>
              <w:rPr>
                <w:rFonts w:ascii="Times New Roman" w:hAnsi="Times New Roman"/>
                <w:i/>
                <w:sz w:val="20"/>
                <w:szCs w:val="20"/>
                <w:lang w:val="uk-UA" w:eastAsia="ru-RU"/>
              </w:rPr>
              <w:t>1</w:t>
            </w:r>
          </w:p>
        </w:tc>
      </w:tr>
      <w:tr w:rsidR="001E57B5" w:rsidRPr="00C77876" w:rsidTr="003F2D1F">
        <w:trPr>
          <w:trHeight w:hRule="exact" w:val="284"/>
        </w:trPr>
        <w:tc>
          <w:tcPr>
            <w:tcW w:w="1069" w:type="dxa"/>
            <w:gridSpan w:val="2"/>
            <w:tcBorders>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1450" w:type="dxa"/>
            <w:tcBorders>
              <w:top w:val="single" w:sz="6" w:space="0" w:color="auto"/>
              <w:left w:val="single" w:sz="18" w:space="0" w:color="auto"/>
              <w:bottom w:val="single" w:sz="6" w:space="0" w:color="auto"/>
              <w:right w:val="single" w:sz="18" w:space="0" w:color="auto"/>
            </w:tcBorders>
            <w:vAlign w:val="center"/>
          </w:tcPr>
          <w:p w:rsidR="001E57B5" w:rsidRPr="00DC576D" w:rsidRDefault="001E57B5" w:rsidP="003F2D1F">
            <w:pPr>
              <w:keepNext/>
              <w:spacing w:after="0" w:line="240" w:lineRule="auto"/>
              <w:outlineLvl w:val="7"/>
              <w:rPr>
                <w:rFonts w:ascii="Times New Roman" w:hAnsi="Times New Roman"/>
                <w:i/>
                <w:sz w:val="20"/>
                <w:szCs w:val="20"/>
                <w:lang w:eastAsia="ru-RU"/>
              </w:rPr>
            </w:pPr>
          </w:p>
        </w:tc>
        <w:tc>
          <w:tcPr>
            <w:tcW w:w="946"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2875" w:type="dxa"/>
            <w:gridSpan w:val="6"/>
            <w:vMerge w:val="restart"/>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r>
              <w:rPr>
                <w:rFonts w:ascii="Times New Roman" w:hAnsi="Times New Roman"/>
                <w:i/>
                <w:sz w:val="24"/>
                <w:szCs w:val="24"/>
                <w:lang w:val="uk-UA" w:eastAsia="ru-RU"/>
              </w:rPr>
              <w:t>ХНУМГ</w:t>
            </w:r>
          </w:p>
          <w:p w:rsidR="001E57B5" w:rsidRDefault="001E57B5" w:rsidP="00BF5D25">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і</w:t>
            </w:r>
            <w:r w:rsidRPr="003F2D1F">
              <w:rPr>
                <w:rFonts w:ascii="Times New Roman" w:hAnsi="Times New Roman"/>
                <w:i/>
                <w:sz w:val="24"/>
                <w:szCs w:val="24"/>
                <w:lang w:eastAsia="ru-RU"/>
              </w:rPr>
              <w:t>мен</w:t>
            </w:r>
            <w:r>
              <w:rPr>
                <w:rFonts w:ascii="Times New Roman" w:hAnsi="Times New Roman"/>
                <w:i/>
                <w:sz w:val="24"/>
                <w:szCs w:val="24"/>
                <w:lang w:val="uk-UA" w:eastAsia="ru-RU"/>
              </w:rPr>
              <w:t>і</w:t>
            </w:r>
            <w:r w:rsidRPr="003F2D1F">
              <w:rPr>
                <w:rFonts w:ascii="Times New Roman" w:hAnsi="Times New Roman"/>
                <w:i/>
                <w:sz w:val="24"/>
                <w:szCs w:val="24"/>
                <w:lang w:eastAsia="ru-RU"/>
              </w:rPr>
              <w:t xml:space="preserve"> </w:t>
            </w:r>
            <w:r>
              <w:rPr>
                <w:rFonts w:ascii="Times New Roman" w:hAnsi="Times New Roman"/>
                <w:i/>
                <w:sz w:val="24"/>
                <w:szCs w:val="24"/>
                <w:lang w:val="uk-UA" w:eastAsia="ru-RU"/>
              </w:rPr>
              <w:t>О.М.Бекетова</w:t>
            </w:r>
          </w:p>
          <w:p w:rsidR="001E57B5" w:rsidRPr="00BF5D25" w:rsidRDefault="001E57B5" w:rsidP="00BF5D25">
            <w:pPr>
              <w:spacing w:after="0" w:line="240" w:lineRule="auto"/>
              <w:jc w:val="center"/>
              <w:rPr>
                <w:rFonts w:ascii="Times New Roman" w:hAnsi="Times New Roman"/>
                <w:i/>
                <w:sz w:val="24"/>
                <w:szCs w:val="24"/>
                <w:lang w:val="uk-UA" w:eastAsia="ru-RU"/>
              </w:rPr>
            </w:pPr>
            <w:r>
              <w:rPr>
                <w:rFonts w:ascii="Times New Roman" w:hAnsi="Times New Roman"/>
                <w:i/>
                <w:sz w:val="24"/>
                <w:szCs w:val="24"/>
                <w:lang w:val="uk-UA" w:eastAsia="ru-RU"/>
              </w:rPr>
              <w:t>ТГВ-</w:t>
            </w:r>
          </w:p>
        </w:tc>
      </w:tr>
      <w:tr w:rsidR="001E57B5" w:rsidRPr="00C77876" w:rsidTr="003F2D1F">
        <w:trPr>
          <w:trHeight w:hRule="exact" w:val="284"/>
        </w:trPr>
        <w:tc>
          <w:tcPr>
            <w:tcW w:w="1069" w:type="dxa"/>
            <w:gridSpan w:val="2"/>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r w:rsidRPr="003F2D1F">
              <w:rPr>
                <w:rFonts w:ascii="Times New Roman" w:hAnsi="Times New Roman"/>
                <w:i/>
                <w:sz w:val="20"/>
                <w:szCs w:val="20"/>
                <w:lang w:eastAsia="ru-RU"/>
              </w:rPr>
              <w:t>Н. контр.</w:t>
            </w:r>
          </w:p>
        </w:tc>
        <w:tc>
          <w:tcPr>
            <w:tcW w:w="1450" w:type="dxa"/>
            <w:tcBorders>
              <w:top w:val="single" w:sz="6" w:space="0" w:color="auto"/>
              <w:left w:val="single" w:sz="18" w:space="0" w:color="auto"/>
              <w:bottom w:val="single" w:sz="6" w:space="0" w:color="auto"/>
              <w:right w:val="single" w:sz="18" w:space="0" w:color="auto"/>
            </w:tcBorders>
            <w:vAlign w:val="center"/>
          </w:tcPr>
          <w:p w:rsidR="001E57B5" w:rsidRPr="00DC576D" w:rsidRDefault="001E57B5" w:rsidP="003F2D1F">
            <w:pPr>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p>
        </w:tc>
        <w:tc>
          <w:tcPr>
            <w:tcW w:w="946"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6"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2804" w:type="dxa"/>
            <w:vMerge/>
            <w:tcBorders>
              <w:left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c>
          <w:tcPr>
            <w:tcW w:w="2875" w:type="dxa"/>
            <w:gridSpan w:val="6"/>
            <w:vMerge/>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jc w:val="center"/>
              <w:rPr>
                <w:rFonts w:ascii="Times New Roman" w:hAnsi="Times New Roman"/>
                <w:i/>
                <w:sz w:val="24"/>
                <w:szCs w:val="24"/>
                <w:lang w:eastAsia="ru-RU"/>
              </w:rPr>
            </w:pPr>
          </w:p>
        </w:tc>
      </w:tr>
      <w:tr w:rsidR="001E57B5" w:rsidRPr="00C77876" w:rsidTr="003F2D1F">
        <w:trPr>
          <w:trHeight w:hRule="exact" w:val="284"/>
        </w:trPr>
        <w:tc>
          <w:tcPr>
            <w:tcW w:w="1069" w:type="dxa"/>
            <w:gridSpan w:val="2"/>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r w:rsidRPr="003F2D1F">
              <w:rPr>
                <w:rFonts w:ascii="Times New Roman" w:hAnsi="Times New Roman"/>
                <w:i/>
                <w:sz w:val="20"/>
                <w:szCs w:val="20"/>
                <w:lang w:eastAsia="ru-RU"/>
              </w:rPr>
              <w:t>Зав. каф.</w:t>
            </w:r>
          </w:p>
        </w:tc>
        <w:tc>
          <w:tcPr>
            <w:tcW w:w="1450" w:type="dxa"/>
            <w:tcBorders>
              <w:top w:val="single" w:sz="6" w:space="0" w:color="auto"/>
              <w:left w:val="single" w:sz="18" w:space="0" w:color="auto"/>
              <w:bottom w:val="single" w:sz="18" w:space="0" w:color="auto"/>
              <w:right w:val="single" w:sz="18" w:space="0" w:color="auto"/>
            </w:tcBorders>
            <w:vAlign w:val="center"/>
          </w:tcPr>
          <w:p w:rsidR="001E57B5" w:rsidRPr="00DC576D" w:rsidRDefault="001E57B5" w:rsidP="003F2D1F">
            <w:pPr>
              <w:spacing w:after="0" w:line="240" w:lineRule="auto"/>
              <w:rPr>
                <w:rFonts w:ascii="Times New Roman" w:hAnsi="Times New Roman"/>
                <w:i/>
                <w:sz w:val="20"/>
                <w:szCs w:val="20"/>
                <w:lang w:val="uk-UA" w:eastAsia="ru-RU"/>
              </w:rPr>
            </w:pPr>
            <w:r w:rsidRPr="00DC576D">
              <w:rPr>
                <w:rFonts w:ascii="Times New Roman" w:hAnsi="Times New Roman"/>
                <w:i/>
                <w:sz w:val="20"/>
                <w:szCs w:val="20"/>
                <w:lang w:val="uk-UA" w:eastAsia="ru-RU"/>
              </w:rPr>
              <w:t xml:space="preserve"> Капцов І. І.</w:t>
            </w:r>
          </w:p>
        </w:tc>
        <w:tc>
          <w:tcPr>
            <w:tcW w:w="946"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637" w:type="dxa"/>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0"/>
                <w:szCs w:val="20"/>
                <w:lang w:eastAsia="ru-RU"/>
              </w:rPr>
            </w:pPr>
          </w:p>
        </w:tc>
        <w:tc>
          <w:tcPr>
            <w:tcW w:w="2804" w:type="dxa"/>
            <w:vMerge/>
            <w:tcBorders>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4"/>
                <w:szCs w:val="24"/>
                <w:lang w:eastAsia="ru-RU"/>
              </w:rPr>
            </w:pPr>
          </w:p>
        </w:tc>
        <w:tc>
          <w:tcPr>
            <w:tcW w:w="2875" w:type="dxa"/>
            <w:gridSpan w:val="6"/>
            <w:vMerge/>
            <w:tcBorders>
              <w:top w:val="single" w:sz="6" w:space="0" w:color="auto"/>
              <w:left w:val="single" w:sz="18" w:space="0" w:color="auto"/>
              <w:bottom w:val="single" w:sz="18" w:space="0" w:color="auto"/>
              <w:right w:val="single" w:sz="18" w:space="0" w:color="auto"/>
            </w:tcBorders>
            <w:vAlign w:val="center"/>
          </w:tcPr>
          <w:p w:rsidR="001E57B5" w:rsidRPr="003F2D1F" w:rsidRDefault="001E57B5" w:rsidP="003F2D1F">
            <w:pPr>
              <w:spacing w:after="0" w:line="240" w:lineRule="auto"/>
              <w:rPr>
                <w:rFonts w:ascii="Times New Roman" w:hAnsi="Times New Roman"/>
                <w:i/>
                <w:sz w:val="24"/>
                <w:szCs w:val="24"/>
                <w:lang w:eastAsia="ru-RU"/>
              </w:rPr>
            </w:pPr>
          </w:p>
        </w:tc>
      </w:tr>
    </w:tbl>
    <w:p w:rsidR="001E57B5" w:rsidRPr="00FE50E2" w:rsidRDefault="001E57B5" w:rsidP="00FE50E2">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ДОДАТОК Л</w:t>
      </w:r>
    </w:p>
    <w:p w:rsidR="001E57B5" w:rsidRPr="00FE50E2" w:rsidRDefault="001E57B5" w:rsidP="00FE50E2">
      <w:pPr>
        <w:spacing w:after="0" w:line="360" w:lineRule="auto"/>
        <w:ind w:firstLine="709"/>
        <w:jc w:val="center"/>
        <w:rPr>
          <w:rFonts w:ascii="Times New Roman" w:hAnsi="Times New Roman"/>
          <w:b/>
          <w:sz w:val="28"/>
          <w:szCs w:val="28"/>
          <w:lang w:val="uk-UA"/>
        </w:rPr>
      </w:pPr>
      <w:r w:rsidRPr="00FE50E2">
        <w:rPr>
          <w:rFonts w:ascii="Times New Roman" w:hAnsi="Times New Roman"/>
          <w:b/>
          <w:sz w:val="28"/>
          <w:szCs w:val="28"/>
          <w:lang w:val="uk-UA"/>
        </w:rPr>
        <w:t xml:space="preserve">Бланк </w:t>
      </w:r>
      <w:r>
        <w:rPr>
          <w:rFonts w:ascii="Times New Roman" w:hAnsi="Times New Roman"/>
          <w:b/>
          <w:sz w:val="28"/>
          <w:szCs w:val="28"/>
          <w:lang w:val="uk-UA"/>
        </w:rPr>
        <w:t>подання голові ДЕК</w:t>
      </w:r>
    </w:p>
    <w:p w:rsidR="001E57B5" w:rsidRDefault="001E57B5" w:rsidP="001509E5">
      <w:pPr>
        <w:spacing w:after="0"/>
        <w:rPr>
          <w:lang w:val="uk-UA"/>
        </w:rPr>
      </w:pPr>
    </w:p>
    <w:p w:rsidR="001E57B5" w:rsidRPr="00FE50E2" w:rsidRDefault="001E57B5" w:rsidP="001509E5">
      <w:pPr>
        <w:spacing w:after="0"/>
        <w:rPr>
          <w:lang w:val="uk-UA"/>
        </w:rPr>
      </w:pPr>
    </w:p>
    <w:p w:rsidR="001E57B5" w:rsidRDefault="001E57B5" w:rsidP="006B4C23">
      <w:pPr>
        <w:spacing w:after="0" w:line="240" w:lineRule="auto"/>
        <w:jc w:val="center"/>
        <w:rPr>
          <w:rFonts w:ascii="Times New Roman" w:hAnsi="Times New Roman"/>
          <w:sz w:val="28"/>
          <w:szCs w:val="28"/>
          <w:lang w:val="uk-UA"/>
        </w:rPr>
      </w:pPr>
      <w:r w:rsidRPr="006B4C23">
        <w:rPr>
          <w:rFonts w:ascii="Times New Roman" w:hAnsi="Times New Roman"/>
          <w:sz w:val="28"/>
          <w:szCs w:val="28"/>
          <w:lang w:val="uk-UA"/>
        </w:rPr>
        <w:t>МІНІСТЕРСТВО ОСВІТИ І НАУКИ УКРАЇНИ</w:t>
      </w:r>
    </w:p>
    <w:p w:rsidR="001E57B5" w:rsidRPr="006B4C23" w:rsidRDefault="001E57B5" w:rsidP="006B4C23">
      <w:pPr>
        <w:spacing w:after="0" w:line="240" w:lineRule="auto"/>
        <w:jc w:val="center"/>
        <w:rPr>
          <w:rFonts w:ascii="Times New Roman" w:hAnsi="Times New Roman"/>
          <w:sz w:val="20"/>
          <w:szCs w:val="24"/>
          <w:lang w:val="uk-UA" w:eastAsia="ru-RU"/>
        </w:rPr>
      </w:pPr>
    </w:p>
    <w:p w:rsidR="001E57B5" w:rsidRPr="006B4C23" w:rsidRDefault="001E57B5" w:rsidP="006B4C23">
      <w:pPr>
        <w:spacing w:after="0" w:line="240" w:lineRule="auto"/>
        <w:jc w:val="center"/>
        <w:rPr>
          <w:rFonts w:ascii="Times New Roman" w:hAnsi="Times New Roman"/>
          <w:caps/>
          <w:sz w:val="28"/>
          <w:szCs w:val="28"/>
          <w:lang w:val="uk-UA" w:eastAsia="ru-RU"/>
        </w:rPr>
      </w:pPr>
      <w:r w:rsidRPr="006B4C23">
        <w:rPr>
          <w:rFonts w:ascii="Times New Roman" w:hAnsi="Times New Roman"/>
          <w:caps/>
          <w:sz w:val="28"/>
          <w:szCs w:val="28"/>
          <w:lang w:val="uk-UA" w:eastAsia="ru-RU"/>
        </w:rPr>
        <w:t>Харківський національний університет міського господарства ім. О.</w:t>
      </w:r>
      <w:r>
        <w:rPr>
          <w:rFonts w:ascii="Times New Roman" w:hAnsi="Times New Roman"/>
          <w:caps/>
          <w:sz w:val="28"/>
          <w:szCs w:val="28"/>
          <w:lang w:val="uk-UA" w:eastAsia="ru-RU"/>
        </w:rPr>
        <w:t xml:space="preserve"> </w:t>
      </w:r>
      <w:r w:rsidRPr="006B4C23">
        <w:rPr>
          <w:rFonts w:ascii="Times New Roman" w:hAnsi="Times New Roman"/>
          <w:caps/>
          <w:sz w:val="28"/>
          <w:szCs w:val="28"/>
          <w:lang w:val="uk-UA" w:eastAsia="ru-RU"/>
        </w:rPr>
        <w:t>М. Бекетова</w:t>
      </w:r>
    </w:p>
    <w:p w:rsidR="001E57B5" w:rsidRDefault="001E57B5" w:rsidP="006B4C23">
      <w:pPr>
        <w:spacing w:after="0" w:line="240" w:lineRule="auto"/>
        <w:jc w:val="center"/>
        <w:rPr>
          <w:rFonts w:ascii="Times New Roman" w:hAnsi="Times New Roman"/>
          <w:b/>
          <w:sz w:val="24"/>
          <w:szCs w:val="24"/>
          <w:lang w:val="uk-UA" w:eastAsia="ru-RU"/>
        </w:rPr>
      </w:pPr>
    </w:p>
    <w:p w:rsidR="001E57B5" w:rsidRPr="004B0D05" w:rsidRDefault="001E57B5" w:rsidP="004B0D05">
      <w:pPr>
        <w:spacing w:after="0" w:line="240" w:lineRule="auto"/>
        <w:jc w:val="center"/>
        <w:rPr>
          <w:rFonts w:ascii="Times New Roman" w:hAnsi="Times New Roman"/>
          <w:b/>
          <w:sz w:val="24"/>
          <w:szCs w:val="24"/>
          <w:lang w:val="uk-UA" w:eastAsia="ru-RU"/>
        </w:rPr>
      </w:pPr>
      <w:r w:rsidRPr="004B0D05">
        <w:rPr>
          <w:rFonts w:ascii="Times New Roman" w:hAnsi="Times New Roman"/>
          <w:b/>
          <w:sz w:val="24"/>
          <w:szCs w:val="24"/>
          <w:lang w:val="uk-UA" w:eastAsia="ru-RU"/>
        </w:rPr>
        <w:t>ПОДАННЯ</w:t>
      </w:r>
    </w:p>
    <w:p w:rsidR="001E57B5" w:rsidRPr="004B0D05" w:rsidRDefault="001E57B5" w:rsidP="004B0D05">
      <w:pPr>
        <w:keepNext/>
        <w:spacing w:after="0" w:line="240" w:lineRule="auto"/>
        <w:jc w:val="center"/>
        <w:outlineLvl w:val="1"/>
        <w:rPr>
          <w:rFonts w:ascii="Times New Roman" w:hAnsi="Times New Roman"/>
          <w:b/>
          <w:bCs/>
          <w:sz w:val="24"/>
          <w:szCs w:val="24"/>
          <w:lang w:val="uk-UA" w:eastAsia="ru-RU"/>
        </w:rPr>
      </w:pPr>
      <w:r w:rsidRPr="004B0D05">
        <w:rPr>
          <w:rFonts w:ascii="Times New Roman" w:hAnsi="Times New Roman"/>
          <w:b/>
          <w:bCs/>
          <w:sz w:val="24"/>
          <w:szCs w:val="24"/>
          <w:lang w:val="uk-UA" w:eastAsia="ru-RU"/>
        </w:rPr>
        <w:t xml:space="preserve">ГОЛОВІ ДЕРЖАВНОЇ ЕКЗАМЕНАЦІЙНОЇ КОМІСІЇ </w:t>
      </w:r>
    </w:p>
    <w:p w:rsidR="001E57B5" w:rsidRPr="004B0D05" w:rsidRDefault="001E57B5" w:rsidP="004B0D05">
      <w:pPr>
        <w:spacing w:after="0" w:line="240" w:lineRule="auto"/>
        <w:jc w:val="center"/>
        <w:rPr>
          <w:rFonts w:ascii="Times New Roman" w:hAnsi="Times New Roman"/>
          <w:b/>
          <w:sz w:val="24"/>
          <w:szCs w:val="24"/>
          <w:lang w:val="uk-UA" w:eastAsia="ru-RU"/>
        </w:rPr>
      </w:pPr>
      <w:r w:rsidRPr="004B0D05">
        <w:rPr>
          <w:rFonts w:ascii="Times New Roman" w:hAnsi="Times New Roman"/>
          <w:b/>
          <w:sz w:val="24"/>
          <w:szCs w:val="24"/>
          <w:lang w:val="uk-UA" w:eastAsia="ru-RU"/>
        </w:rPr>
        <w:t>ЩОДО ЗАХИСТУ МАГІСТЕРСЬКОЇ РОБОТИ</w:t>
      </w:r>
    </w:p>
    <w:p w:rsidR="001E57B5" w:rsidRPr="004B0D05" w:rsidRDefault="001E57B5" w:rsidP="004B0D05">
      <w:pPr>
        <w:spacing w:after="0" w:line="240" w:lineRule="auto"/>
        <w:ind w:firstLine="540"/>
        <w:rPr>
          <w:rFonts w:ascii="Times New Roman" w:hAnsi="Times New Roman"/>
          <w:sz w:val="24"/>
          <w:szCs w:val="24"/>
          <w:lang w:val="uk-UA" w:eastAsia="ru-RU"/>
        </w:rPr>
      </w:pPr>
    </w:p>
    <w:p w:rsidR="001E57B5" w:rsidRPr="004B0D05" w:rsidRDefault="001E57B5" w:rsidP="004B0D05">
      <w:pPr>
        <w:spacing w:after="0" w:line="240" w:lineRule="auto"/>
        <w:ind w:firstLine="284"/>
        <w:rPr>
          <w:rFonts w:ascii="Times New Roman" w:hAnsi="Times New Roman"/>
          <w:sz w:val="24"/>
          <w:szCs w:val="24"/>
          <w:lang w:val="uk-UA" w:eastAsia="ru-RU"/>
        </w:rPr>
      </w:pPr>
      <w:r w:rsidRPr="004B0D05">
        <w:rPr>
          <w:rFonts w:ascii="Times New Roman" w:hAnsi="Times New Roman"/>
          <w:sz w:val="24"/>
          <w:szCs w:val="24"/>
          <w:lang w:val="uk-UA" w:eastAsia="ru-RU"/>
        </w:rPr>
        <w:t>Направляється студент(ка) ________________________ до захисту дипломної роботи</w:t>
      </w:r>
    </w:p>
    <w:p w:rsidR="001E57B5" w:rsidRPr="004B0D05" w:rsidRDefault="001E57B5" w:rsidP="004B0D05">
      <w:pPr>
        <w:spacing w:after="0" w:line="240" w:lineRule="auto"/>
        <w:ind w:firstLine="540"/>
        <w:jc w:val="center"/>
        <w:rPr>
          <w:rFonts w:ascii="Times New Roman" w:hAnsi="Times New Roman"/>
          <w:sz w:val="24"/>
          <w:szCs w:val="24"/>
          <w:lang w:val="uk-UA" w:eastAsia="ru-RU"/>
        </w:rPr>
      </w:pPr>
      <w:r w:rsidRPr="004B0D05">
        <w:rPr>
          <w:rFonts w:ascii="Times New Roman" w:hAnsi="Times New Roman"/>
          <w:sz w:val="24"/>
          <w:szCs w:val="24"/>
          <w:lang w:val="uk-UA" w:eastAsia="ru-RU"/>
        </w:rPr>
        <w:t xml:space="preserve">за спеціальністю </w:t>
      </w:r>
      <w:r w:rsidRPr="004B0D05">
        <w:rPr>
          <w:rFonts w:ascii="Times New Roman" w:hAnsi="Times New Roman"/>
          <w:sz w:val="24"/>
          <w:szCs w:val="24"/>
          <w:u w:val="single"/>
          <w:lang w:val="uk-UA" w:eastAsia="ru-RU"/>
        </w:rPr>
        <w:t>192 «Будівництво та цивільна інженерія»</w:t>
      </w:r>
    </w:p>
    <w:p w:rsidR="001E57B5" w:rsidRPr="004B0D05" w:rsidRDefault="001E57B5" w:rsidP="004B0D05">
      <w:pPr>
        <w:spacing w:after="0" w:line="240" w:lineRule="auto"/>
        <w:ind w:firstLine="540"/>
        <w:jc w:val="center"/>
        <w:rPr>
          <w:rFonts w:ascii="Times New Roman" w:hAnsi="Times New Roman"/>
          <w:sz w:val="24"/>
          <w:szCs w:val="24"/>
          <w:lang w:val="uk-UA" w:eastAsia="ru-RU"/>
        </w:rPr>
      </w:pPr>
      <w:r w:rsidRPr="004B0D05">
        <w:rPr>
          <w:rFonts w:ascii="Times New Roman" w:hAnsi="Times New Roman"/>
          <w:sz w:val="24"/>
          <w:szCs w:val="24"/>
          <w:lang w:val="uk-UA" w:eastAsia="ru-RU"/>
        </w:rPr>
        <w:t>спеціалізація/освітня програма «</w:t>
      </w:r>
      <w:r w:rsidRPr="004B0D05">
        <w:rPr>
          <w:rFonts w:ascii="Times New Roman" w:hAnsi="Times New Roman"/>
          <w:sz w:val="24"/>
          <w:szCs w:val="24"/>
          <w:u w:val="single"/>
          <w:lang w:val="uk-UA" w:eastAsia="ru-RU"/>
        </w:rPr>
        <w:t>Теплогазопостачання та вентиляція»</w:t>
      </w:r>
    </w:p>
    <w:p w:rsidR="001E57B5" w:rsidRPr="004B0D05" w:rsidRDefault="001E57B5" w:rsidP="004B0D05">
      <w:pPr>
        <w:tabs>
          <w:tab w:val="right" w:pos="9356"/>
        </w:tabs>
        <w:spacing w:after="0" w:line="240" w:lineRule="auto"/>
        <w:jc w:val="both"/>
        <w:rPr>
          <w:rFonts w:ascii="Times New Roman" w:hAnsi="Times New Roman"/>
          <w:iCs/>
          <w:sz w:val="24"/>
          <w:szCs w:val="24"/>
          <w:u w:val="single"/>
          <w:lang w:val="uk-UA" w:eastAsia="ru-RU"/>
        </w:rPr>
      </w:pPr>
      <w:r w:rsidRPr="004B0D05">
        <w:rPr>
          <w:rFonts w:ascii="Times New Roman" w:hAnsi="Times New Roman"/>
          <w:sz w:val="24"/>
          <w:szCs w:val="24"/>
          <w:lang w:val="uk-UA" w:eastAsia="ru-RU"/>
        </w:rPr>
        <w:t>На тему:</w:t>
      </w:r>
      <w:r w:rsidRPr="004B0D05">
        <w:rPr>
          <w:rFonts w:ascii="Times New Roman" w:hAnsi="Times New Roman"/>
          <w:iCs/>
          <w:sz w:val="24"/>
          <w:szCs w:val="24"/>
          <w:u w:val="single"/>
          <w:lang w:val="uk-UA" w:eastAsia="ru-RU"/>
        </w:rPr>
        <w:tab/>
      </w:r>
    </w:p>
    <w:p w:rsidR="001E57B5" w:rsidRPr="004B0D05" w:rsidRDefault="001E57B5" w:rsidP="004B0D05">
      <w:pPr>
        <w:tabs>
          <w:tab w:val="right" w:pos="9356"/>
        </w:tabs>
        <w:spacing w:after="0" w:line="240" w:lineRule="auto"/>
        <w:jc w:val="both"/>
        <w:rPr>
          <w:rFonts w:ascii="Times New Roman" w:hAnsi="Times New Roman"/>
          <w:sz w:val="24"/>
          <w:szCs w:val="24"/>
          <w:u w:val="single"/>
          <w:lang w:val="uk-UA" w:eastAsia="ru-RU"/>
        </w:rPr>
      </w:pPr>
      <w:r w:rsidRPr="004B0D05">
        <w:rPr>
          <w:rFonts w:ascii="Times New Roman" w:hAnsi="Times New Roman"/>
          <w:iCs/>
          <w:sz w:val="24"/>
          <w:szCs w:val="24"/>
          <w:u w:val="single"/>
          <w:lang w:val="uk-UA" w:eastAsia="ru-RU"/>
        </w:rPr>
        <w:tab/>
      </w:r>
    </w:p>
    <w:p w:rsidR="001E57B5" w:rsidRPr="004B0D05" w:rsidRDefault="001E57B5" w:rsidP="004B0D05">
      <w:pPr>
        <w:spacing w:after="0" w:line="240" w:lineRule="auto"/>
        <w:ind w:firstLine="540"/>
        <w:rPr>
          <w:rFonts w:ascii="Times New Roman" w:hAnsi="Times New Roman"/>
          <w:sz w:val="24"/>
          <w:szCs w:val="24"/>
          <w:lang w:val="uk-UA" w:eastAsia="ru-RU"/>
        </w:rPr>
      </w:pPr>
      <w:r w:rsidRPr="004B0D05">
        <w:rPr>
          <w:rFonts w:ascii="Times New Roman" w:hAnsi="Times New Roman"/>
          <w:sz w:val="24"/>
          <w:szCs w:val="24"/>
          <w:lang w:val="uk-UA" w:eastAsia="ru-RU"/>
        </w:rPr>
        <w:t>Дипломна робота і рецензія додаються.</w:t>
      </w:r>
    </w:p>
    <w:p w:rsidR="001E57B5" w:rsidRPr="004B0D05" w:rsidRDefault="001E57B5" w:rsidP="004B0D05">
      <w:pPr>
        <w:spacing w:after="0" w:line="240" w:lineRule="auto"/>
        <w:ind w:left="4248" w:firstLine="708"/>
        <w:rPr>
          <w:rFonts w:ascii="Times New Roman" w:hAnsi="Times New Roman"/>
          <w:sz w:val="24"/>
          <w:szCs w:val="24"/>
          <w:lang w:val="uk-UA" w:eastAsia="ru-RU"/>
        </w:rPr>
      </w:pPr>
      <w:r w:rsidRPr="004B0D05">
        <w:rPr>
          <w:rFonts w:ascii="Times New Roman" w:hAnsi="Times New Roman"/>
          <w:sz w:val="24"/>
          <w:szCs w:val="24"/>
          <w:lang w:val="uk-UA" w:eastAsia="ru-RU"/>
        </w:rPr>
        <w:t>Декан факультету ____________________</w:t>
      </w:r>
    </w:p>
    <w:p w:rsidR="001E57B5" w:rsidRPr="004B0D05" w:rsidRDefault="001E57B5" w:rsidP="004B0D05">
      <w:pPr>
        <w:spacing w:after="0" w:line="240" w:lineRule="auto"/>
        <w:ind w:left="7080" w:firstLine="708"/>
        <w:rPr>
          <w:rFonts w:ascii="Times New Roman" w:hAnsi="Times New Roman"/>
          <w:sz w:val="16"/>
          <w:szCs w:val="24"/>
          <w:lang w:val="uk-UA" w:eastAsia="ru-RU"/>
        </w:rPr>
      </w:pPr>
      <w:r w:rsidRPr="004B0D05">
        <w:rPr>
          <w:rFonts w:ascii="Times New Roman" w:hAnsi="Times New Roman"/>
          <w:sz w:val="16"/>
          <w:szCs w:val="24"/>
          <w:lang w:val="uk-UA" w:eastAsia="ru-RU"/>
        </w:rPr>
        <w:t xml:space="preserve"> (підпис)</w:t>
      </w:r>
    </w:p>
    <w:p w:rsidR="001E57B5" w:rsidRPr="004B0D05" w:rsidRDefault="001E57B5" w:rsidP="004B0D05">
      <w:pPr>
        <w:keepNext/>
        <w:spacing w:after="0" w:line="240" w:lineRule="auto"/>
        <w:ind w:firstLine="540"/>
        <w:jc w:val="center"/>
        <w:outlineLvl w:val="2"/>
        <w:rPr>
          <w:rFonts w:ascii="Times New Roman" w:hAnsi="Times New Roman"/>
          <w:b/>
          <w:bCs/>
          <w:sz w:val="24"/>
          <w:szCs w:val="24"/>
          <w:lang w:val="uk-UA" w:eastAsia="ru-RU"/>
        </w:rPr>
      </w:pPr>
    </w:p>
    <w:p w:rsidR="001E57B5" w:rsidRPr="004B0D05" w:rsidRDefault="001E57B5" w:rsidP="004B0D05">
      <w:pPr>
        <w:keepNext/>
        <w:spacing w:after="0" w:line="240" w:lineRule="auto"/>
        <w:ind w:firstLine="540"/>
        <w:jc w:val="center"/>
        <w:outlineLvl w:val="2"/>
        <w:rPr>
          <w:rFonts w:ascii="Times New Roman" w:hAnsi="Times New Roman"/>
          <w:b/>
          <w:bCs/>
          <w:sz w:val="24"/>
          <w:szCs w:val="24"/>
          <w:lang w:val="uk-UA" w:eastAsia="ru-RU"/>
        </w:rPr>
      </w:pPr>
      <w:r w:rsidRPr="004B0D05">
        <w:rPr>
          <w:rFonts w:ascii="Times New Roman" w:hAnsi="Times New Roman"/>
          <w:b/>
          <w:bCs/>
          <w:sz w:val="24"/>
          <w:szCs w:val="24"/>
          <w:lang w:val="uk-UA" w:eastAsia="ru-RU"/>
        </w:rPr>
        <w:t>Довідка про успішність</w:t>
      </w:r>
    </w:p>
    <w:p w:rsidR="001E57B5" w:rsidRPr="004B0D05" w:rsidRDefault="001E57B5" w:rsidP="004B0D05">
      <w:pPr>
        <w:spacing w:after="0" w:line="240" w:lineRule="auto"/>
        <w:rPr>
          <w:rFonts w:ascii="Times New Roman" w:hAnsi="Times New Roman"/>
          <w:sz w:val="24"/>
          <w:szCs w:val="24"/>
          <w:lang w:val="uk-UA" w:eastAsia="ru-RU"/>
        </w:rPr>
      </w:pPr>
    </w:p>
    <w:p w:rsidR="001E57B5" w:rsidRPr="004B0D05" w:rsidRDefault="001E57B5" w:rsidP="004B0D05">
      <w:pPr>
        <w:spacing w:after="0" w:line="240" w:lineRule="auto"/>
        <w:jc w:val="both"/>
        <w:rPr>
          <w:rFonts w:ascii="Times New Roman" w:hAnsi="Times New Roman"/>
          <w:sz w:val="16"/>
          <w:szCs w:val="24"/>
          <w:lang w:val="uk-UA" w:eastAsia="ru-RU"/>
        </w:rPr>
      </w:pPr>
      <w:r w:rsidRPr="004B0D05">
        <w:rPr>
          <w:rFonts w:ascii="Times New Roman" w:hAnsi="Times New Roman"/>
          <w:iCs/>
          <w:sz w:val="24"/>
          <w:szCs w:val="24"/>
          <w:lang w:val="uk-UA" w:eastAsia="ru-RU"/>
        </w:rPr>
        <w:t>_______________________________</w:t>
      </w:r>
      <w:r w:rsidRPr="004B0D05">
        <w:rPr>
          <w:rFonts w:ascii="Times New Roman" w:hAnsi="Times New Roman"/>
          <w:sz w:val="24"/>
          <w:szCs w:val="24"/>
          <w:lang w:val="uk-UA" w:eastAsia="ru-RU"/>
        </w:rPr>
        <w:t xml:space="preserve"> за період навчання факультеті Інженерних мереж та</w:t>
      </w:r>
      <w:r w:rsidRPr="004B0D05">
        <w:rPr>
          <w:rFonts w:ascii="Times New Roman" w:hAnsi="Times New Roman"/>
          <w:sz w:val="24"/>
          <w:szCs w:val="24"/>
          <w:lang w:val="uk-UA" w:eastAsia="ru-RU"/>
        </w:rPr>
        <w:br/>
        <w:t xml:space="preserve">           </w:t>
      </w:r>
      <w:r w:rsidRPr="004B0D05">
        <w:rPr>
          <w:rFonts w:ascii="Times New Roman" w:hAnsi="Times New Roman"/>
          <w:sz w:val="16"/>
          <w:szCs w:val="24"/>
          <w:lang w:val="uk-UA" w:eastAsia="ru-RU"/>
        </w:rPr>
        <w:t>(прізвище та ініціали студента)</w:t>
      </w:r>
    </w:p>
    <w:p w:rsidR="001E57B5" w:rsidRPr="004B0D05" w:rsidRDefault="001E57B5" w:rsidP="004B0D05">
      <w:pPr>
        <w:spacing w:after="0" w:line="240" w:lineRule="auto"/>
        <w:jc w:val="both"/>
        <w:rPr>
          <w:rFonts w:ascii="Times New Roman" w:hAnsi="Times New Roman"/>
          <w:sz w:val="24"/>
          <w:szCs w:val="24"/>
          <w:lang w:val="uk-UA" w:eastAsia="ru-RU"/>
        </w:rPr>
      </w:pPr>
      <w:r w:rsidRPr="004B0D05">
        <w:rPr>
          <w:rFonts w:ascii="Times New Roman" w:hAnsi="Times New Roman"/>
          <w:sz w:val="24"/>
          <w:szCs w:val="24"/>
          <w:lang w:val="uk-UA" w:eastAsia="ru-RU"/>
        </w:rPr>
        <w:t xml:space="preserve">екології міст з 20__ року до 20__ року повністю виконав(ла) навчальний план за напрямом підготовки, спеціальністю з таким розподілом оцінок за: </w:t>
      </w:r>
    </w:p>
    <w:p w:rsidR="001E57B5" w:rsidRPr="004B0D05" w:rsidRDefault="001E57B5" w:rsidP="004B0D05">
      <w:pPr>
        <w:spacing w:after="0" w:line="240" w:lineRule="auto"/>
        <w:rPr>
          <w:rFonts w:ascii="Times New Roman" w:hAnsi="Times New Roman"/>
          <w:sz w:val="24"/>
          <w:szCs w:val="24"/>
          <w:lang w:val="uk-UA" w:eastAsia="ru-RU"/>
        </w:rPr>
      </w:pPr>
      <w:r w:rsidRPr="004B0D05">
        <w:rPr>
          <w:rFonts w:ascii="Times New Roman" w:hAnsi="Times New Roman"/>
          <w:sz w:val="24"/>
          <w:szCs w:val="24"/>
          <w:lang w:val="uk-UA" w:eastAsia="ru-RU"/>
        </w:rPr>
        <w:t xml:space="preserve">національною шкалою: відмінно </w:t>
      </w:r>
      <w:r w:rsidRPr="00065DDA">
        <w:rPr>
          <w:rFonts w:ascii="Times New Roman" w:hAnsi="Times New Roman"/>
          <w:sz w:val="24"/>
          <w:szCs w:val="24"/>
          <w:lang w:val="uk-UA" w:eastAsia="ru-RU"/>
        </w:rPr>
        <w:t>____</w:t>
      </w:r>
      <w:r w:rsidRPr="004B0D05">
        <w:rPr>
          <w:rFonts w:ascii="Times New Roman" w:hAnsi="Times New Roman"/>
          <w:sz w:val="24"/>
          <w:szCs w:val="24"/>
          <w:lang w:val="uk-UA" w:eastAsia="ru-RU"/>
        </w:rPr>
        <w:t>%, добре ____%, задовільно ____%;</w:t>
      </w:r>
    </w:p>
    <w:p w:rsidR="001E57B5" w:rsidRPr="004B0D05" w:rsidRDefault="001E57B5" w:rsidP="004B0D05">
      <w:pPr>
        <w:spacing w:after="0" w:line="240" w:lineRule="auto"/>
        <w:rPr>
          <w:rFonts w:ascii="Times New Roman" w:hAnsi="Times New Roman"/>
          <w:sz w:val="24"/>
          <w:szCs w:val="24"/>
          <w:lang w:val="uk-UA" w:eastAsia="ru-RU"/>
        </w:rPr>
      </w:pPr>
      <w:r w:rsidRPr="004B0D05">
        <w:rPr>
          <w:rFonts w:ascii="Times New Roman" w:hAnsi="Times New Roman"/>
          <w:sz w:val="24"/>
          <w:szCs w:val="24"/>
          <w:lang w:val="uk-UA" w:eastAsia="ru-RU"/>
        </w:rPr>
        <w:t xml:space="preserve">шкалою </w:t>
      </w:r>
      <w:r w:rsidRPr="004B0D05">
        <w:rPr>
          <w:rFonts w:ascii="Times New Roman" w:hAnsi="Times New Roman"/>
          <w:sz w:val="24"/>
          <w:szCs w:val="24"/>
          <w:lang w:val="en-GB" w:eastAsia="ru-RU"/>
        </w:rPr>
        <w:t>ECTS</w:t>
      </w:r>
      <w:r w:rsidRPr="004B0D05">
        <w:rPr>
          <w:rFonts w:ascii="Times New Roman" w:hAnsi="Times New Roman"/>
          <w:sz w:val="24"/>
          <w:szCs w:val="24"/>
          <w:lang w:val="uk-UA" w:eastAsia="ru-RU"/>
        </w:rPr>
        <w:t xml:space="preserve">: А ____%; В ____%; С ____%; </w:t>
      </w:r>
      <w:r w:rsidRPr="004B0D05">
        <w:rPr>
          <w:rFonts w:ascii="Times New Roman" w:hAnsi="Times New Roman"/>
          <w:sz w:val="24"/>
          <w:szCs w:val="24"/>
          <w:lang w:val="en-GB" w:eastAsia="ru-RU"/>
        </w:rPr>
        <w:t>D</w:t>
      </w:r>
      <w:r w:rsidRPr="004B0D05">
        <w:rPr>
          <w:rFonts w:ascii="Times New Roman" w:hAnsi="Times New Roman"/>
          <w:sz w:val="24"/>
          <w:szCs w:val="24"/>
          <w:lang w:eastAsia="ru-RU"/>
        </w:rPr>
        <w:t xml:space="preserve"> ____%</w:t>
      </w:r>
      <w:r w:rsidRPr="004B0D05">
        <w:rPr>
          <w:rFonts w:ascii="Times New Roman" w:hAnsi="Times New Roman"/>
          <w:sz w:val="24"/>
          <w:szCs w:val="24"/>
          <w:lang w:val="uk-UA" w:eastAsia="ru-RU"/>
        </w:rPr>
        <w:t>; Е ____%.</w:t>
      </w:r>
    </w:p>
    <w:p w:rsidR="001E57B5" w:rsidRPr="004B0D05" w:rsidRDefault="001E57B5" w:rsidP="004B0D05">
      <w:pPr>
        <w:spacing w:after="0" w:line="240" w:lineRule="auto"/>
        <w:ind w:firstLine="3828"/>
        <w:rPr>
          <w:rFonts w:ascii="Times New Roman" w:hAnsi="Times New Roman"/>
          <w:sz w:val="16"/>
          <w:szCs w:val="16"/>
          <w:lang w:val="uk-UA" w:eastAsia="ru-RU"/>
        </w:rPr>
      </w:pPr>
      <w:r w:rsidRPr="004B0D05">
        <w:rPr>
          <w:rFonts w:ascii="Times New Roman" w:hAnsi="Times New Roman"/>
          <w:sz w:val="24"/>
          <w:szCs w:val="24"/>
          <w:lang w:val="uk-UA" w:eastAsia="ru-RU"/>
        </w:rPr>
        <w:t>Секретар факультету _________ __________________</w:t>
      </w:r>
    </w:p>
    <w:p w:rsidR="001E57B5" w:rsidRPr="004B0D05" w:rsidRDefault="001E57B5" w:rsidP="004B0D05">
      <w:pPr>
        <w:spacing w:after="0" w:line="240" w:lineRule="auto"/>
        <w:jc w:val="both"/>
        <w:rPr>
          <w:rFonts w:ascii="Times New Roman" w:hAnsi="Times New Roman"/>
          <w:sz w:val="16"/>
          <w:szCs w:val="16"/>
          <w:lang w:val="uk-UA" w:eastAsia="ru-RU"/>
        </w:rPr>
      </w:pPr>
      <w:r w:rsidRPr="004B0D05">
        <w:rPr>
          <w:rFonts w:ascii="Times New Roman" w:hAnsi="Times New Roman"/>
          <w:sz w:val="16"/>
          <w:szCs w:val="16"/>
          <w:lang w:val="uk-UA" w:eastAsia="ru-RU"/>
        </w:rPr>
        <w:t xml:space="preserve">                                                                                                                                     </w:t>
      </w:r>
      <w:r>
        <w:rPr>
          <w:rFonts w:ascii="Times New Roman" w:hAnsi="Times New Roman"/>
          <w:sz w:val="16"/>
          <w:szCs w:val="16"/>
          <w:lang w:val="uk-UA" w:eastAsia="ru-RU"/>
        </w:rPr>
        <w:t xml:space="preserve">       </w:t>
      </w:r>
      <w:r w:rsidRPr="004B0D05">
        <w:rPr>
          <w:rFonts w:ascii="Times New Roman" w:hAnsi="Times New Roman"/>
          <w:sz w:val="16"/>
          <w:szCs w:val="16"/>
          <w:lang w:val="uk-UA" w:eastAsia="ru-RU"/>
        </w:rPr>
        <w:t xml:space="preserve">        (підпис)      </w:t>
      </w:r>
      <w:r>
        <w:rPr>
          <w:rFonts w:ascii="Times New Roman" w:hAnsi="Times New Roman"/>
          <w:sz w:val="16"/>
          <w:szCs w:val="16"/>
          <w:lang w:val="uk-UA" w:eastAsia="ru-RU"/>
        </w:rPr>
        <w:t xml:space="preserve">    </w:t>
      </w:r>
      <w:r w:rsidRPr="004B0D05">
        <w:rPr>
          <w:rFonts w:ascii="Times New Roman" w:hAnsi="Times New Roman"/>
          <w:sz w:val="16"/>
          <w:szCs w:val="16"/>
          <w:lang w:val="uk-UA" w:eastAsia="ru-RU"/>
        </w:rPr>
        <w:t xml:space="preserve">   (прізвище та ініціали)</w:t>
      </w:r>
    </w:p>
    <w:p w:rsidR="001E57B5" w:rsidRPr="001509E5" w:rsidRDefault="001E57B5" w:rsidP="004B0D05">
      <w:pPr>
        <w:spacing w:after="0" w:line="240" w:lineRule="auto"/>
        <w:jc w:val="center"/>
        <w:rPr>
          <w:rFonts w:ascii="Times New Roman" w:hAnsi="Times New Roman"/>
          <w:b/>
          <w:bCs/>
          <w:sz w:val="16"/>
          <w:szCs w:val="16"/>
          <w:lang w:val="uk-UA" w:eastAsia="ru-RU"/>
        </w:rPr>
      </w:pPr>
    </w:p>
    <w:p w:rsidR="001E57B5" w:rsidRPr="004B0D05" w:rsidRDefault="001E57B5" w:rsidP="004B0D05">
      <w:pPr>
        <w:spacing w:after="0" w:line="240" w:lineRule="auto"/>
        <w:jc w:val="center"/>
        <w:rPr>
          <w:rFonts w:ascii="Times New Roman" w:hAnsi="Times New Roman"/>
          <w:b/>
          <w:bCs/>
          <w:sz w:val="24"/>
          <w:szCs w:val="24"/>
          <w:lang w:val="uk-UA" w:eastAsia="ru-RU"/>
        </w:rPr>
      </w:pPr>
      <w:r w:rsidRPr="004B0D05">
        <w:rPr>
          <w:rFonts w:ascii="Times New Roman" w:hAnsi="Times New Roman"/>
          <w:b/>
          <w:bCs/>
          <w:sz w:val="24"/>
          <w:szCs w:val="24"/>
          <w:lang w:val="uk-UA" w:eastAsia="ru-RU"/>
        </w:rPr>
        <w:t>Висновок керівника дипломної роботи</w:t>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lang w:val="uk-UA" w:eastAsia="ru-RU"/>
        </w:rPr>
        <w:t xml:space="preserve">Студент(ка) </w:t>
      </w:r>
      <w:r w:rsidRPr="004B0D05">
        <w:rPr>
          <w:rFonts w:ascii="Times New Roman" w:hAnsi="Times New Roman"/>
          <w:sz w:val="24"/>
          <w:szCs w:val="24"/>
          <w:u w:val="single"/>
          <w:lang w:val="uk-UA" w:eastAsia="ru-RU"/>
        </w:rPr>
        <w:tab/>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u w:val="single"/>
          <w:lang w:val="uk-UA" w:eastAsia="ru-RU"/>
        </w:rPr>
        <w:tab/>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u w:val="single"/>
          <w:lang w:val="uk-UA" w:eastAsia="ru-RU"/>
        </w:rPr>
        <w:tab/>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u w:val="single"/>
          <w:lang w:val="uk-UA" w:eastAsia="ru-RU"/>
        </w:rPr>
        <w:tab/>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u w:val="single"/>
          <w:lang w:val="uk-UA" w:eastAsia="ru-RU"/>
        </w:rPr>
        <w:tab/>
      </w:r>
    </w:p>
    <w:p w:rsidR="001E57B5" w:rsidRDefault="001E57B5" w:rsidP="004B0D05">
      <w:pPr>
        <w:tabs>
          <w:tab w:val="right" w:pos="9355"/>
        </w:tabs>
        <w:spacing w:after="0" w:line="240" w:lineRule="auto"/>
        <w:rPr>
          <w:rFonts w:ascii="Times New Roman" w:hAnsi="Times New Roman"/>
          <w:sz w:val="24"/>
          <w:szCs w:val="24"/>
          <w:u w:val="single"/>
          <w:lang w:val="uk-UA" w:eastAsia="ru-RU"/>
        </w:rPr>
      </w:pPr>
      <w:r w:rsidRPr="004B0D05">
        <w:rPr>
          <w:rFonts w:ascii="Times New Roman" w:hAnsi="Times New Roman"/>
          <w:sz w:val="24"/>
          <w:szCs w:val="24"/>
          <w:u w:val="single"/>
          <w:lang w:val="uk-UA" w:eastAsia="ru-RU"/>
        </w:rPr>
        <w:tab/>
      </w:r>
    </w:p>
    <w:p w:rsidR="001E57B5" w:rsidRPr="004B0D05" w:rsidRDefault="001E57B5" w:rsidP="004B0D05">
      <w:pPr>
        <w:tabs>
          <w:tab w:val="right" w:pos="9355"/>
        </w:tabs>
        <w:spacing w:after="0" w:line="240" w:lineRule="auto"/>
        <w:rPr>
          <w:rFonts w:ascii="Times New Roman" w:hAnsi="Times New Roman"/>
          <w:sz w:val="24"/>
          <w:szCs w:val="24"/>
          <w:u w:val="single"/>
          <w:lang w:val="uk-UA" w:eastAsia="ru-RU"/>
        </w:rPr>
      </w:pPr>
      <w:r>
        <w:rPr>
          <w:rFonts w:ascii="Times New Roman" w:hAnsi="Times New Roman"/>
          <w:sz w:val="24"/>
          <w:szCs w:val="24"/>
          <w:u w:val="single"/>
          <w:lang w:val="uk-UA" w:eastAsia="ru-RU"/>
        </w:rPr>
        <w:tab/>
      </w:r>
    </w:p>
    <w:p w:rsidR="001E57B5" w:rsidRPr="004B0D05" w:rsidRDefault="001E57B5" w:rsidP="004B0D05">
      <w:pPr>
        <w:spacing w:after="0" w:line="240" w:lineRule="auto"/>
        <w:rPr>
          <w:rFonts w:ascii="Times New Roman" w:hAnsi="Times New Roman"/>
          <w:sz w:val="24"/>
          <w:szCs w:val="24"/>
          <w:lang w:val="uk-UA" w:eastAsia="ru-RU"/>
        </w:rPr>
      </w:pPr>
      <w:r w:rsidRPr="004B0D05">
        <w:rPr>
          <w:rFonts w:ascii="Times New Roman" w:hAnsi="Times New Roman"/>
          <w:sz w:val="24"/>
          <w:szCs w:val="24"/>
          <w:lang w:val="uk-UA" w:eastAsia="ru-RU"/>
        </w:rPr>
        <w:t>Керівник роботи _________________ (</w:t>
      </w:r>
      <w:r>
        <w:rPr>
          <w:rFonts w:ascii="Times New Roman" w:hAnsi="Times New Roman"/>
          <w:sz w:val="24"/>
          <w:szCs w:val="24"/>
          <w:lang w:val="uk-UA" w:eastAsia="ru-RU"/>
        </w:rPr>
        <w:t>____________________</w:t>
      </w:r>
      <w:r w:rsidRPr="004B0D05">
        <w:rPr>
          <w:rFonts w:ascii="Times New Roman" w:hAnsi="Times New Roman"/>
          <w:sz w:val="24"/>
          <w:szCs w:val="24"/>
          <w:lang w:val="uk-UA" w:eastAsia="ru-RU"/>
        </w:rPr>
        <w:t>)</w:t>
      </w:r>
    </w:p>
    <w:p w:rsidR="001E57B5" w:rsidRPr="004B0D05" w:rsidRDefault="001E57B5" w:rsidP="004B0D05">
      <w:pPr>
        <w:spacing w:after="0" w:line="240" w:lineRule="auto"/>
        <w:rPr>
          <w:rFonts w:ascii="Times New Roman" w:hAnsi="Times New Roman"/>
          <w:sz w:val="16"/>
          <w:szCs w:val="24"/>
          <w:lang w:val="uk-UA" w:eastAsia="ru-RU"/>
        </w:rPr>
      </w:pPr>
      <w:r w:rsidRPr="004B0D05">
        <w:rPr>
          <w:rFonts w:ascii="Times New Roman" w:hAnsi="Times New Roman"/>
          <w:sz w:val="16"/>
          <w:szCs w:val="24"/>
          <w:lang w:val="uk-UA" w:eastAsia="ru-RU"/>
        </w:rPr>
        <w:t xml:space="preserve">                                                                (підпис)</w:t>
      </w:r>
    </w:p>
    <w:p w:rsidR="001E57B5" w:rsidRPr="004B0D05" w:rsidRDefault="001E57B5" w:rsidP="004B0D05">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«____» ____________________ </w:t>
      </w:r>
      <w:r w:rsidRPr="004B0D05">
        <w:rPr>
          <w:rFonts w:ascii="Times New Roman" w:hAnsi="Times New Roman"/>
          <w:sz w:val="24"/>
          <w:szCs w:val="24"/>
          <w:lang w:val="uk-UA" w:eastAsia="ru-RU"/>
        </w:rPr>
        <w:t>20</w:t>
      </w:r>
      <w:r>
        <w:rPr>
          <w:rFonts w:ascii="Times New Roman" w:hAnsi="Times New Roman"/>
          <w:sz w:val="24"/>
          <w:szCs w:val="24"/>
          <w:lang w:val="uk-UA" w:eastAsia="ru-RU"/>
        </w:rPr>
        <w:t>__</w:t>
      </w:r>
      <w:r w:rsidRPr="004B0D05">
        <w:rPr>
          <w:rFonts w:ascii="Times New Roman" w:hAnsi="Times New Roman"/>
          <w:sz w:val="24"/>
          <w:szCs w:val="24"/>
          <w:lang w:val="uk-UA" w:eastAsia="ru-RU"/>
        </w:rPr>
        <w:t xml:space="preserve"> року</w:t>
      </w:r>
    </w:p>
    <w:p w:rsidR="001E57B5" w:rsidRPr="001509E5" w:rsidRDefault="001E57B5" w:rsidP="004B0D05">
      <w:pPr>
        <w:spacing w:after="0" w:line="240" w:lineRule="auto"/>
        <w:rPr>
          <w:rFonts w:ascii="Times New Roman" w:hAnsi="Times New Roman"/>
          <w:sz w:val="16"/>
          <w:szCs w:val="16"/>
          <w:lang w:val="uk-UA" w:eastAsia="ru-RU"/>
        </w:rPr>
      </w:pPr>
    </w:p>
    <w:p w:rsidR="001E57B5" w:rsidRPr="004B0D05" w:rsidRDefault="001E57B5" w:rsidP="004B0D05">
      <w:pPr>
        <w:spacing w:after="0" w:line="240" w:lineRule="auto"/>
        <w:jc w:val="center"/>
        <w:rPr>
          <w:rFonts w:ascii="Times New Roman" w:hAnsi="Times New Roman"/>
          <w:b/>
          <w:bCs/>
          <w:sz w:val="24"/>
          <w:szCs w:val="24"/>
          <w:lang w:val="uk-UA" w:eastAsia="ru-RU"/>
        </w:rPr>
      </w:pPr>
      <w:r w:rsidRPr="004B0D05">
        <w:rPr>
          <w:rFonts w:ascii="Times New Roman" w:hAnsi="Times New Roman"/>
          <w:b/>
          <w:bCs/>
          <w:sz w:val="24"/>
          <w:szCs w:val="24"/>
          <w:lang w:val="uk-UA" w:eastAsia="ru-RU"/>
        </w:rPr>
        <w:t xml:space="preserve">Висновок кафедри про </w:t>
      </w:r>
      <w:r>
        <w:rPr>
          <w:rFonts w:ascii="Times New Roman" w:hAnsi="Times New Roman"/>
          <w:b/>
          <w:bCs/>
          <w:sz w:val="24"/>
          <w:szCs w:val="24"/>
          <w:lang w:val="uk-UA" w:eastAsia="ru-RU"/>
        </w:rPr>
        <w:t>дипломну</w:t>
      </w:r>
      <w:r w:rsidRPr="004B0D05">
        <w:rPr>
          <w:rFonts w:ascii="Times New Roman" w:hAnsi="Times New Roman"/>
          <w:b/>
          <w:bCs/>
          <w:sz w:val="24"/>
          <w:szCs w:val="24"/>
          <w:lang w:val="uk-UA" w:eastAsia="ru-RU"/>
        </w:rPr>
        <w:t xml:space="preserve"> роботу</w:t>
      </w:r>
      <w:r>
        <w:rPr>
          <w:rFonts w:ascii="Times New Roman" w:hAnsi="Times New Roman"/>
          <w:b/>
          <w:bCs/>
          <w:sz w:val="24"/>
          <w:szCs w:val="24"/>
          <w:lang w:val="uk-UA" w:eastAsia="ru-RU"/>
        </w:rPr>
        <w:t xml:space="preserve"> бакалавра</w:t>
      </w:r>
    </w:p>
    <w:p w:rsidR="001E57B5" w:rsidRPr="004B0D05" w:rsidRDefault="001E57B5" w:rsidP="009C3461">
      <w:pPr>
        <w:tabs>
          <w:tab w:val="right" w:pos="9356"/>
        </w:tabs>
        <w:spacing w:after="0" w:line="240" w:lineRule="auto"/>
        <w:ind w:firstLine="540"/>
        <w:rPr>
          <w:rFonts w:ascii="Times New Roman" w:hAnsi="Times New Roman"/>
          <w:sz w:val="24"/>
          <w:szCs w:val="24"/>
          <w:u w:val="single"/>
          <w:lang w:val="uk-UA" w:eastAsia="ru-RU"/>
        </w:rPr>
      </w:pPr>
      <w:r>
        <w:rPr>
          <w:rFonts w:ascii="Times New Roman" w:hAnsi="Times New Roman"/>
          <w:sz w:val="24"/>
          <w:szCs w:val="24"/>
          <w:lang w:val="uk-UA" w:eastAsia="ru-RU"/>
        </w:rPr>
        <w:t>Дипломна</w:t>
      </w:r>
      <w:r w:rsidRPr="004B0D05">
        <w:rPr>
          <w:rFonts w:ascii="Times New Roman" w:hAnsi="Times New Roman"/>
          <w:sz w:val="24"/>
          <w:szCs w:val="24"/>
          <w:lang w:val="uk-UA" w:eastAsia="ru-RU"/>
        </w:rPr>
        <w:t xml:space="preserve"> робота розглянута. Студент</w:t>
      </w:r>
      <w:r>
        <w:rPr>
          <w:rFonts w:ascii="Times New Roman" w:hAnsi="Times New Roman"/>
          <w:sz w:val="24"/>
          <w:szCs w:val="24"/>
          <w:lang w:val="uk-UA" w:eastAsia="ru-RU"/>
        </w:rPr>
        <w:t>(ка)</w:t>
      </w:r>
      <w:r w:rsidRPr="004B0D05">
        <w:rPr>
          <w:rFonts w:ascii="Times New Roman" w:hAnsi="Times New Roman"/>
          <w:sz w:val="24"/>
          <w:szCs w:val="24"/>
          <w:lang w:val="uk-UA" w:eastAsia="ru-RU"/>
        </w:rPr>
        <w:t xml:space="preserve"> </w:t>
      </w:r>
      <w:r>
        <w:rPr>
          <w:rFonts w:ascii="Times New Roman" w:hAnsi="Times New Roman"/>
          <w:sz w:val="24"/>
          <w:szCs w:val="24"/>
          <w:u w:val="single"/>
          <w:lang w:val="uk-UA" w:eastAsia="ru-RU"/>
        </w:rPr>
        <w:tab/>
      </w:r>
    </w:p>
    <w:p w:rsidR="001E57B5" w:rsidRPr="004B0D05" w:rsidRDefault="001E57B5" w:rsidP="004B0D05">
      <w:pPr>
        <w:spacing w:after="0" w:line="240" w:lineRule="auto"/>
        <w:ind w:firstLine="540"/>
        <w:rPr>
          <w:rFonts w:ascii="Times New Roman" w:hAnsi="Times New Roman"/>
          <w:sz w:val="16"/>
          <w:szCs w:val="24"/>
          <w:lang w:val="uk-UA" w:eastAsia="ru-RU"/>
        </w:rPr>
      </w:pPr>
      <w:r w:rsidRPr="004B0D05">
        <w:rPr>
          <w:rFonts w:ascii="Times New Roman" w:hAnsi="Times New Roman"/>
          <w:sz w:val="24"/>
          <w:szCs w:val="24"/>
          <w:lang w:val="uk-UA" w:eastAsia="ru-RU"/>
        </w:rPr>
        <w:t xml:space="preserve">                                                                                                      </w:t>
      </w:r>
      <w:r w:rsidRPr="004B0D05">
        <w:rPr>
          <w:rFonts w:ascii="Times New Roman" w:hAnsi="Times New Roman"/>
          <w:sz w:val="16"/>
          <w:szCs w:val="24"/>
          <w:lang w:val="uk-UA" w:eastAsia="ru-RU"/>
        </w:rPr>
        <w:t>(прізвище та ініціали)</w:t>
      </w:r>
    </w:p>
    <w:p w:rsidR="001E57B5" w:rsidRDefault="001E57B5" w:rsidP="004B0D05">
      <w:pPr>
        <w:spacing w:after="0" w:line="240" w:lineRule="auto"/>
        <w:rPr>
          <w:rFonts w:ascii="Times New Roman" w:hAnsi="Times New Roman"/>
          <w:sz w:val="24"/>
          <w:szCs w:val="24"/>
          <w:lang w:val="uk-UA" w:eastAsia="ru-RU"/>
        </w:rPr>
      </w:pPr>
      <w:r w:rsidRPr="004B0D05">
        <w:rPr>
          <w:rFonts w:ascii="Times New Roman" w:hAnsi="Times New Roman"/>
          <w:sz w:val="24"/>
          <w:szCs w:val="24"/>
          <w:lang w:val="uk-UA" w:eastAsia="ru-RU"/>
        </w:rPr>
        <w:t xml:space="preserve">допускається до захисту даної </w:t>
      </w:r>
      <w:r>
        <w:rPr>
          <w:rFonts w:ascii="Times New Roman" w:hAnsi="Times New Roman"/>
          <w:sz w:val="24"/>
          <w:szCs w:val="24"/>
          <w:lang w:val="uk-UA" w:eastAsia="ru-RU"/>
        </w:rPr>
        <w:t>дипломної</w:t>
      </w:r>
      <w:r w:rsidRPr="004B0D05">
        <w:rPr>
          <w:rFonts w:ascii="Times New Roman" w:hAnsi="Times New Roman"/>
          <w:sz w:val="24"/>
          <w:szCs w:val="24"/>
          <w:lang w:val="uk-UA" w:eastAsia="ru-RU"/>
        </w:rPr>
        <w:t xml:space="preserve"> роботи в Державній екзаменаційній комісії.</w:t>
      </w:r>
    </w:p>
    <w:p w:rsidR="001E57B5" w:rsidRPr="0091749C" w:rsidRDefault="001E57B5" w:rsidP="004B0D05">
      <w:pPr>
        <w:spacing w:after="0" w:line="240" w:lineRule="auto"/>
        <w:rPr>
          <w:rFonts w:ascii="Times New Roman" w:hAnsi="Times New Roman"/>
          <w:sz w:val="16"/>
          <w:szCs w:val="16"/>
          <w:lang w:val="uk-UA" w:eastAsia="ru-RU"/>
        </w:rPr>
      </w:pPr>
    </w:p>
    <w:p w:rsidR="001E57B5" w:rsidRPr="004B0D05" w:rsidRDefault="001E57B5" w:rsidP="0091749C">
      <w:pPr>
        <w:spacing w:after="0" w:line="240" w:lineRule="auto"/>
        <w:jc w:val="both"/>
        <w:rPr>
          <w:rFonts w:ascii="Times New Roman" w:hAnsi="Times New Roman"/>
          <w:sz w:val="24"/>
          <w:szCs w:val="24"/>
          <w:u w:val="single"/>
          <w:lang w:val="uk-UA" w:eastAsia="ru-RU"/>
        </w:rPr>
      </w:pPr>
      <w:r w:rsidRPr="004B0D05">
        <w:rPr>
          <w:rFonts w:ascii="Times New Roman" w:hAnsi="Times New Roman"/>
          <w:sz w:val="24"/>
          <w:szCs w:val="24"/>
          <w:lang w:val="uk-UA" w:eastAsia="ru-RU"/>
        </w:rPr>
        <w:t>Завідувач кафедри</w:t>
      </w:r>
      <w:r>
        <w:rPr>
          <w:rFonts w:ascii="Times New Roman" w:hAnsi="Times New Roman"/>
          <w:sz w:val="24"/>
          <w:szCs w:val="24"/>
          <w:lang w:val="uk-UA" w:eastAsia="ru-RU"/>
        </w:rPr>
        <w:t xml:space="preserve"> Експлуатації газових і теплових систем </w:t>
      </w:r>
      <w:r w:rsidRPr="004B0D05">
        <w:rPr>
          <w:rFonts w:ascii="Times New Roman" w:hAnsi="Times New Roman"/>
          <w:sz w:val="24"/>
          <w:szCs w:val="24"/>
          <w:lang w:val="uk-UA" w:eastAsia="ru-RU"/>
        </w:rPr>
        <w:t>___________</w:t>
      </w:r>
      <w:r>
        <w:rPr>
          <w:rFonts w:ascii="Times New Roman" w:hAnsi="Times New Roman"/>
          <w:sz w:val="24"/>
          <w:szCs w:val="24"/>
          <w:lang w:val="uk-UA" w:eastAsia="ru-RU"/>
        </w:rPr>
        <w:t xml:space="preserve"> </w:t>
      </w:r>
      <w:r>
        <w:rPr>
          <w:rFonts w:ascii="Times New Roman" w:hAnsi="Times New Roman"/>
          <w:sz w:val="24"/>
          <w:szCs w:val="24"/>
          <w:u w:val="single"/>
          <w:lang w:val="uk-UA" w:eastAsia="ru-RU"/>
        </w:rPr>
        <w:tab/>
        <w:t>Капцов І. І.</w:t>
      </w:r>
      <w:r>
        <w:rPr>
          <w:rFonts w:ascii="Times New Roman" w:hAnsi="Times New Roman"/>
          <w:sz w:val="24"/>
          <w:szCs w:val="24"/>
          <w:u w:val="single"/>
          <w:lang w:val="uk-UA" w:eastAsia="ru-RU"/>
        </w:rPr>
        <w:tab/>
      </w:r>
    </w:p>
    <w:p w:rsidR="001E57B5" w:rsidRPr="001509E5" w:rsidRDefault="001E57B5" w:rsidP="006B4C23">
      <w:pPr>
        <w:spacing w:after="0" w:line="240" w:lineRule="auto"/>
        <w:rPr>
          <w:rFonts w:ascii="Times New Roman" w:hAnsi="Times New Roman"/>
          <w:sz w:val="16"/>
          <w:szCs w:val="16"/>
          <w:lang w:val="uk-UA" w:eastAsia="ru-RU"/>
        </w:rPr>
      </w:pPr>
    </w:p>
    <w:p w:rsidR="001E57B5" w:rsidRDefault="001E57B5" w:rsidP="006B4C23">
      <w:pPr>
        <w:spacing w:after="0" w:line="240" w:lineRule="auto"/>
        <w:rPr>
          <w:rFonts w:ascii="Times New Roman" w:hAnsi="Times New Roman"/>
          <w:sz w:val="24"/>
          <w:szCs w:val="24"/>
          <w:lang w:val="uk-UA" w:eastAsia="ru-RU"/>
        </w:rPr>
      </w:pPr>
      <w:r w:rsidRPr="004B0D05">
        <w:rPr>
          <w:rFonts w:ascii="Times New Roman" w:hAnsi="Times New Roman"/>
          <w:sz w:val="24"/>
          <w:szCs w:val="24"/>
          <w:lang w:val="uk-UA" w:eastAsia="ru-RU"/>
        </w:rPr>
        <w:t xml:space="preserve"> </w:t>
      </w:r>
      <w:r>
        <w:rPr>
          <w:rFonts w:ascii="Times New Roman" w:hAnsi="Times New Roman"/>
          <w:sz w:val="24"/>
          <w:szCs w:val="24"/>
          <w:lang w:val="uk-UA" w:eastAsia="ru-RU"/>
        </w:rPr>
        <w:t xml:space="preserve">«____» </w:t>
      </w:r>
      <w:r w:rsidRPr="004B0D05">
        <w:rPr>
          <w:rFonts w:ascii="Times New Roman" w:hAnsi="Times New Roman"/>
          <w:sz w:val="24"/>
          <w:szCs w:val="24"/>
          <w:lang w:val="uk-UA" w:eastAsia="ru-RU"/>
        </w:rPr>
        <w:t>___________________</w:t>
      </w:r>
      <w:r>
        <w:rPr>
          <w:rFonts w:ascii="Times New Roman" w:hAnsi="Times New Roman"/>
          <w:sz w:val="24"/>
          <w:szCs w:val="24"/>
          <w:lang w:val="uk-UA" w:eastAsia="ru-RU"/>
        </w:rPr>
        <w:t xml:space="preserve"> </w:t>
      </w:r>
      <w:r w:rsidRPr="004B0D05">
        <w:rPr>
          <w:rFonts w:ascii="Times New Roman" w:hAnsi="Times New Roman"/>
          <w:sz w:val="24"/>
          <w:szCs w:val="24"/>
          <w:lang w:val="uk-UA" w:eastAsia="ru-RU"/>
        </w:rPr>
        <w:t>20</w:t>
      </w:r>
      <w:r>
        <w:rPr>
          <w:rFonts w:ascii="Times New Roman" w:hAnsi="Times New Roman"/>
          <w:sz w:val="24"/>
          <w:szCs w:val="24"/>
          <w:lang w:val="uk-UA" w:eastAsia="ru-RU"/>
        </w:rPr>
        <w:t>__</w:t>
      </w:r>
      <w:r w:rsidRPr="004B0D05">
        <w:rPr>
          <w:rFonts w:ascii="Times New Roman" w:hAnsi="Times New Roman"/>
          <w:sz w:val="24"/>
          <w:szCs w:val="24"/>
          <w:lang w:val="uk-UA" w:eastAsia="ru-RU"/>
        </w:rPr>
        <w:t xml:space="preserve"> року</w:t>
      </w:r>
    </w:p>
    <w:p w:rsidR="006B3379" w:rsidRPr="006B3379" w:rsidRDefault="006B3379" w:rsidP="006B3379">
      <w:pPr>
        <w:spacing w:line="240" w:lineRule="auto"/>
        <w:jc w:val="center"/>
        <w:rPr>
          <w:rFonts w:ascii="Times New Roman" w:hAnsi="Times New Roman"/>
          <w:i/>
          <w:sz w:val="28"/>
          <w:szCs w:val="28"/>
          <w:lang w:val="uk-UA"/>
        </w:rPr>
      </w:pPr>
      <w:r w:rsidRPr="006B3379">
        <w:rPr>
          <w:rFonts w:ascii="Times New Roman" w:hAnsi="Times New Roman"/>
          <w:i/>
          <w:sz w:val="28"/>
          <w:szCs w:val="28"/>
          <w:lang w:val="uk-UA"/>
        </w:rPr>
        <w:lastRenderedPageBreak/>
        <w:t>Виробничо-практичне видання</w:t>
      </w:r>
    </w:p>
    <w:p w:rsidR="006B3379" w:rsidRPr="006B3379" w:rsidRDefault="006B3379" w:rsidP="006B3379">
      <w:pPr>
        <w:spacing w:line="240" w:lineRule="auto"/>
        <w:rPr>
          <w:rFonts w:ascii="Times New Roman" w:hAnsi="Times New Roman"/>
          <w:i/>
          <w:sz w:val="28"/>
          <w:szCs w:val="28"/>
          <w:lang w:val="uk-UA"/>
        </w:rPr>
      </w:pPr>
    </w:p>
    <w:p w:rsidR="006B3379" w:rsidRPr="002252CB" w:rsidRDefault="006B3379" w:rsidP="006B3379">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МЕТОДИЧНІ РЕКОМЕНДАЦІЇ</w:t>
      </w:r>
    </w:p>
    <w:p w:rsidR="006B3379" w:rsidRPr="002252CB" w:rsidRDefault="006B3379" w:rsidP="006B3379">
      <w:pPr>
        <w:spacing w:after="0" w:line="360" w:lineRule="auto"/>
        <w:jc w:val="center"/>
        <w:rPr>
          <w:rFonts w:ascii="Times New Roman" w:hAnsi="Times New Roman"/>
          <w:sz w:val="28"/>
          <w:szCs w:val="28"/>
          <w:lang w:val="uk-UA" w:eastAsia="ru-RU"/>
        </w:rPr>
      </w:pPr>
    </w:p>
    <w:p w:rsidR="006B3379" w:rsidRPr="002252CB" w:rsidRDefault="006B3379" w:rsidP="006B3379">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до виконання дипломної роботи</w:t>
      </w:r>
    </w:p>
    <w:p w:rsidR="006B3379" w:rsidRPr="002252CB" w:rsidRDefault="006B3379" w:rsidP="006B3379">
      <w:pPr>
        <w:spacing w:after="0" w:line="360" w:lineRule="auto"/>
        <w:jc w:val="center"/>
        <w:rPr>
          <w:rFonts w:ascii="Times New Roman" w:hAnsi="Times New Roman"/>
          <w:sz w:val="28"/>
          <w:szCs w:val="28"/>
          <w:lang w:val="uk-UA" w:eastAsia="ru-RU"/>
        </w:rPr>
      </w:pPr>
      <w:r w:rsidRPr="002252CB">
        <w:rPr>
          <w:rFonts w:ascii="Times New Roman" w:hAnsi="Times New Roman"/>
          <w:sz w:val="28"/>
          <w:szCs w:val="28"/>
          <w:lang w:val="uk-UA" w:eastAsia="ru-RU"/>
        </w:rPr>
        <w:t>на ступінь бакалавра</w:t>
      </w:r>
    </w:p>
    <w:p w:rsidR="006B3379" w:rsidRPr="002252CB" w:rsidRDefault="006B3379" w:rsidP="006B3379">
      <w:pPr>
        <w:spacing w:after="0" w:line="240" w:lineRule="auto"/>
        <w:jc w:val="center"/>
        <w:rPr>
          <w:rFonts w:ascii="Times New Roman" w:hAnsi="Times New Roman"/>
          <w:sz w:val="28"/>
          <w:szCs w:val="28"/>
          <w:lang w:val="uk-UA" w:eastAsia="ru-RU"/>
        </w:rPr>
      </w:pPr>
    </w:p>
    <w:p w:rsidR="006B3379" w:rsidRPr="002252CB" w:rsidRDefault="006B3379" w:rsidP="006B3379">
      <w:pPr>
        <w:spacing w:after="0" w:line="240" w:lineRule="auto"/>
        <w:jc w:val="center"/>
        <w:rPr>
          <w:rFonts w:ascii="Times New Roman" w:hAnsi="Times New Roman"/>
          <w:i/>
          <w:sz w:val="28"/>
          <w:szCs w:val="28"/>
          <w:lang w:val="uk-UA" w:eastAsia="ru-RU"/>
        </w:rPr>
      </w:pPr>
      <w:r w:rsidRPr="002252CB">
        <w:rPr>
          <w:rFonts w:ascii="Times New Roman" w:hAnsi="Times New Roman"/>
          <w:i/>
          <w:sz w:val="28"/>
          <w:szCs w:val="28"/>
          <w:lang w:val="uk-UA" w:eastAsia="ru-RU"/>
        </w:rPr>
        <w:t>(для студентів 4 курсу денної і заочної форм навчання</w:t>
      </w:r>
      <w:r w:rsidRPr="002252CB">
        <w:rPr>
          <w:rFonts w:ascii="Times New Roman" w:hAnsi="Times New Roman"/>
          <w:i/>
          <w:sz w:val="28"/>
          <w:szCs w:val="28"/>
          <w:lang w:val="uk-UA" w:eastAsia="ru-RU"/>
        </w:rPr>
        <w:br/>
        <w:t>освітньо-кваліфікаційного рівня «бакалавр»</w:t>
      </w:r>
      <w:r w:rsidRPr="002252CB">
        <w:rPr>
          <w:rFonts w:ascii="Times New Roman" w:hAnsi="Times New Roman"/>
          <w:i/>
          <w:sz w:val="28"/>
          <w:szCs w:val="28"/>
          <w:lang w:val="uk-UA" w:eastAsia="ru-RU"/>
        </w:rPr>
        <w:br/>
        <w:t>спеціальності 192 – Будівництво та цивільна інженерія</w:t>
      </w:r>
    </w:p>
    <w:p w:rsidR="006B3379" w:rsidRPr="002252CB" w:rsidRDefault="006B3379" w:rsidP="006B3379">
      <w:pPr>
        <w:spacing w:after="0" w:line="240" w:lineRule="auto"/>
        <w:jc w:val="center"/>
        <w:rPr>
          <w:rFonts w:ascii="Times New Roman" w:hAnsi="Times New Roman"/>
          <w:i/>
          <w:sz w:val="28"/>
          <w:szCs w:val="28"/>
          <w:lang w:val="uk-UA" w:eastAsia="ru-RU"/>
        </w:rPr>
      </w:pPr>
      <w:r>
        <w:rPr>
          <w:rFonts w:ascii="Times New Roman" w:hAnsi="Times New Roman"/>
          <w:i/>
          <w:sz w:val="28"/>
          <w:szCs w:val="28"/>
          <w:lang w:val="uk-UA" w:eastAsia="ru-RU"/>
        </w:rPr>
        <w:t>освітньої програми</w:t>
      </w:r>
      <w:r w:rsidRPr="002252CB">
        <w:rPr>
          <w:rFonts w:ascii="Times New Roman" w:hAnsi="Times New Roman"/>
          <w:i/>
          <w:sz w:val="28"/>
          <w:szCs w:val="28"/>
          <w:lang w:val="uk-UA" w:eastAsia="ru-RU"/>
        </w:rPr>
        <w:t xml:space="preserve"> – Теплогазопостачання і вентиляція)</w:t>
      </w:r>
    </w:p>
    <w:p w:rsidR="006B3379" w:rsidRPr="006B3379" w:rsidRDefault="006B3379" w:rsidP="006B3379">
      <w:pPr>
        <w:spacing w:line="240" w:lineRule="auto"/>
        <w:rPr>
          <w:rFonts w:ascii="Times New Roman" w:hAnsi="Times New Roman"/>
          <w:sz w:val="28"/>
          <w:szCs w:val="28"/>
          <w:lang w:val="uk-UA"/>
        </w:rPr>
      </w:pPr>
    </w:p>
    <w:p w:rsidR="006B3379" w:rsidRDefault="006B3379" w:rsidP="006B3379">
      <w:pPr>
        <w:spacing w:after="0" w:line="240" w:lineRule="auto"/>
        <w:jc w:val="center"/>
        <w:rPr>
          <w:rFonts w:ascii="Times New Roman" w:hAnsi="Times New Roman"/>
          <w:sz w:val="28"/>
          <w:szCs w:val="28"/>
          <w:lang w:val="uk-UA"/>
        </w:rPr>
      </w:pPr>
      <w:r w:rsidRPr="006B3379">
        <w:rPr>
          <w:rFonts w:ascii="Times New Roman" w:hAnsi="Times New Roman"/>
          <w:sz w:val="28"/>
          <w:szCs w:val="28"/>
          <w:lang w:val="uk-UA"/>
        </w:rPr>
        <w:t>Укладачі :</w:t>
      </w:r>
      <w:r w:rsidRPr="006B3379">
        <w:rPr>
          <w:rFonts w:ascii="Times New Roman" w:hAnsi="Times New Roman"/>
          <w:sz w:val="28"/>
          <w:szCs w:val="28"/>
          <w:lang w:val="uk-UA"/>
        </w:rPr>
        <w:tab/>
      </w:r>
      <w:r w:rsidRPr="006B3379">
        <w:rPr>
          <w:rFonts w:ascii="Times New Roman" w:hAnsi="Times New Roman"/>
          <w:b/>
          <w:sz w:val="28"/>
          <w:szCs w:val="28"/>
          <w:lang w:val="uk-UA"/>
        </w:rPr>
        <w:t>КАПЦОВ</w:t>
      </w:r>
      <w:r>
        <w:rPr>
          <w:rFonts w:ascii="Times New Roman" w:hAnsi="Times New Roman"/>
          <w:sz w:val="28"/>
          <w:szCs w:val="28"/>
          <w:lang w:val="uk-UA"/>
        </w:rPr>
        <w:t xml:space="preserve"> Іван Іванович</w:t>
      </w:r>
    </w:p>
    <w:p w:rsidR="006B3379" w:rsidRPr="006B3379" w:rsidRDefault="006B3379" w:rsidP="006B3379">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Pr="006B3379">
        <w:rPr>
          <w:rFonts w:ascii="Times New Roman" w:hAnsi="Times New Roman"/>
          <w:b/>
          <w:sz w:val="28"/>
          <w:szCs w:val="28"/>
          <w:lang w:val="uk-UA"/>
        </w:rPr>
        <w:t>РОМАШКО</w:t>
      </w:r>
      <w:r w:rsidRPr="006B3379">
        <w:rPr>
          <w:rFonts w:ascii="Times New Roman" w:hAnsi="Times New Roman"/>
          <w:sz w:val="28"/>
          <w:szCs w:val="28"/>
          <w:lang w:val="uk-UA"/>
        </w:rPr>
        <w:t xml:space="preserve"> Олександр Васильович,</w:t>
      </w:r>
    </w:p>
    <w:p w:rsidR="006B3379" w:rsidRDefault="006B3379" w:rsidP="006B337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КОТУХ </w:t>
      </w:r>
      <w:r w:rsidRPr="006B3379">
        <w:rPr>
          <w:rFonts w:ascii="Times New Roman" w:hAnsi="Times New Roman"/>
          <w:sz w:val="28"/>
          <w:szCs w:val="28"/>
          <w:lang w:val="uk-UA"/>
        </w:rPr>
        <w:t>Володимир Григорович</w:t>
      </w:r>
    </w:p>
    <w:p w:rsidR="006B3379" w:rsidRDefault="006B3379" w:rsidP="006B337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…………ГРАНКІНА </w:t>
      </w:r>
      <w:r w:rsidRPr="006B3379">
        <w:rPr>
          <w:rFonts w:ascii="Times New Roman" w:hAnsi="Times New Roman"/>
          <w:sz w:val="28"/>
          <w:szCs w:val="28"/>
          <w:lang w:val="uk-UA"/>
        </w:rPr>
        <w:t>Вікторія Вікторівна</w:t>
      </w:r>
    </w:p>
    <w:p w:rsidR="006B3379" w:rsidRPr="006B3379" w:rsidRDefault="006B3379" w:rsidP="006B337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…………МАЛЯВІНА </w:t>
      </w:r>
      <w:r w:rsidRPr="006B3379">
        <w:rPr>
          <w:rFonts w:ascii="Times New Roman" w:hAnsi="Times New Roman"/>
          <w:sz w:val="28"/>
          <w:szCs w:val="28"/>
          <w:lang w:val="uk-UA"/>
        </w:rPr>
        <w:t>Ольга Миколаївна,</w:t>
      </w:r>
    </w:p>
    <w:p w:rsidR="006B3379" w:rsidRDefault="006B3379" w:rsidP="006B3379">
      <w:pPr>
        <w:spacing w:after="0" w:line="240" w:lineRule="auto"/>
        <w:jc w:val="center"/>
        <w:rPr>
          <w:rFonts w:ascii="Times New Roman" w:hAnsi="Times New Roman"/>
          <w:sz w:val="28"/>
          <w:szCs w:val="28"/>
          <w:lang w:val="uk-UA"/>
        </w:rPr>
      </w:pPr>
      <w:r w:rsidRPr="006B3379">
        <w:rPr>
          <w:rFonts w:ascii="Times New Roman" w:hAnsi="Times New Roman"/>
          <w:b/>
          <w:sz w:val="28"/>
          <w:szCs w:val="28"/>
          <w:lang w:val="uk-UA"/>
        </w:rPr>
        <w:t xml:space="preserve">              </w:t>
      </w:r>
      <w:r>
        <w:rPr>
          <w:rFonts w:ascii="Times New Roman" w:hAnsi="Times New Roman"/>
          <w:b/>
          <w:sz w:val="28"/>
          <w:szCs w:val="28"/>
          <w:lang w:val="uk-UA"/>
        </w:rPr>
        <w:t>…</w:t>
      </w:r>
      <w:r w:rsidRPr="006B3379">
        <w:rPr>
          <w:rFonts w:ascii="Times New Roman" w:hAnsi="Times New Roman"/>
          <w:b/>
          <w:sz w:val="28"/>
          <w:szCs w:val="28"/>
          <w:lang w:val="uk-UA"/>
        </w:rPr>
        <w:t xml:space="preserve">МІЛАНКО </w:t>
      </w:r>
      <w:r w:rsidRPr="006B3379">
        <w:rPr>
          <w:rFonts w:ascii="Times New Roman" w:hAnsi="Times New Roman"/>
          <w:sz w:val="28"/>
          <w:szCs w:val="28"/>
          <w:lang w:val="uk-UA"/>
        </w:rPr>
        <w:t>Вікторія Анатоліївна</w:t>
      </w:r>
      <w:r>
        <w:rPr>
          <w:rFonts w:ascii="Times New Roman" w:hAnsi="Times New Roman"/>
          <w:sz w:val="28"/>
          <w:szCs w:val="28"/>
          <w:lang w:val="uk-UA"/>
        </w:rPr>
        <w:t>,</w:t>
      </w:r>
    </w:p>
    <w:p w:rsidR="006B3379" w:rsidRPr="006B3379" w:rsidRDefault="006B3379" w:rsidP="006B3379">
      <w:pPr>
        <w:spacing w:after="0" w:line="240" w:lineRule="auto"/>
        <w:jc w:val="center"/>
        <w:rPr>
          <w:rFonts w:ascii="Times New Roman" w:hAnsi="Times New Roman"/>
          <w:sz w:val="28"/>
          <w:szCs w:val="28"/>
          <w:lang w:val="uk-UA"/>
        </w:rPr>
      </w:pPr>
      <w:r>
        <w:rPr>
          <w:rFonts w:ascii="Times New Roman" w:hAnsi="Times New Roman"/>
          <w:b/>
          <w:sz w:val="28"/>
          <w:szCs w:val="28"/>
          <w:lang w:val="uk-UA"/>
        </w:rPr>
        <w:t>……………</w:t>
      </w:r>
      <w:r w:rsidRPr="006B3379">
        <w:rPr>
          <w:rFonts w:ascii="Times New Roman" w:hAnsi="Times New Roman"/>
          <w:b/>
          <w:sz w:val="28"/>
          <w:szCs w:val="28"/>
          <w:lang w:val="uk-UA"/>
        </w:rPr>
        <w:t>ПАЛЄЄВА</w:t>
      </w:r>
      <w:r>
        <w:rPr>
          <w:rFonts w:ascii="Times New Roman" w:hAnsi="Times New Roman"/>
          <w:sz w:val="28"/>
          <w:szCs w:val="28"/>
          <w:lang w:val="uk-UA"/>
        </w:rPr>
        <w:t xml:space="preserve"> Катерина Миколаївна</w:t>
      </w:r>
    </w:p>
    <w:p w:rsidR="006B3379" w:rsidRPr="006B3379" w:rsidRDefault="006B3379" w:rsidP="006B3379">
      <w:pPr>
        <w:spacing w:line="240" w:lineRule="auto"/>
        <w:jc w:val="both"/>
        <w:rPr>
          <w:rFonts w:ascii="Times New Roman" w:hAnsi="Times New Roman"/>
          <w:sz w:val="28"/>
          <w:szCs w:val="28"/>
          <w:lang w:val="uk-UA"/>
        </w:rPr>
      </w:pPr>
    </w:p>
    <w:p w:rsidR="006B3379" w:rsidRPr="006B3379" w:rsidRDefault="006B3379" w:rsidP="006B3379">
      <w:pPr>
        <w:spacing w:line="240" w:lineRule="auto"/>
        <w:jc w:val="center"/>
        <w:rPr>
          <w:rFonts w:ascii="Times New Roman" w:hAnsi="Times New Roman"/>
          <w:i/>
          <w:sz w:val="28"/>
          <w:szCs w:val="28"/>
          <w:lang w:val="uk-UA"/>
        </w:rPr>
      </w:pPr>
      <w:r w:rsidRPr="006B3379">
        <w:rPr>
          <w:rFonts w:ascii="Times New Roman" w:hAnsi="Times New Roman"/>
          <w:sz w:val="28"/>
          <w:szCs w:val="28"/>
          <w:lang w:val="uk-UA"/>
        </w:rPr>
        <w:t xml:space="preserve">Відповідальний за випуск </w:t>
      </w:r>
      <w:r w:rsidRPr="006B3379">
        <w:rPr>
          <w:rFonts w:ascii="Times New Roman" w:hAnsi="Times New Roman"/>
          <w:i/>
          <w:sz w:val="28"/>
          <w:szCs w:val="28"/>
          <w:lang w:val="uk-UA"/>
        </w:rPr>
        <w:t>Р. Б. Ткаченко</w:t>
      </w:r>
    </w:p>
    <w:p w:rsidR="006B3379" w:rsidRPr="006B3379" w:rsidRDefault="006B3379" w:rsidP="006B3379">
      <w:pPr>
        <w:spacing w:line="240" w:lineRule="auto"/>
        <w:jc w:val="center"/>
        <w:rPr>
          <w:rFonts w:ascii="Times New Roman" w:hAnsi="Times New Roman"/>
          <w:i/>
          <w:sz w:val="28"/>
          <w:szCs w:val="28"/>
          <w:lang w:val="uk-UA"/>
        </w:rPr>
      </w:pPr>
      <w:r w:rsidRPr="006B3379">
        <w:rPr>
          <w:rFonts w:ascii="Times New Roman" w:hAnsi="Times New Roman"/>
          <w:i/>
          <w:sz w:val="28"/>
          <w:szCs w:val="28"/>
          <w:lang w:val="uk-UA"/>
        </w:rPr>
        <w:t>За авторською редакцією</w:t>
      </w:r>
    </w:p>
    <w:p w:rsidR="006B3379" w:rsidRPr="006B3379" w:rsidRDefault="006B3379" w:rsidP="006B3379">
      <w:pPr>
        <w:spacing w:line="240" w:lineRule="auto"/>
        <w:jc w:val="center"/>
        <w:rPr>
          <w:rFonts w:ascii="Times New Roman" w:hAnsi="Times New Roman"/>
          <w:sz w:val="28"/>
          <w:szCs w:val="28"/>
          <w:lang w:val="uk-UA"/>
        </w:rPr>
      </w:pPr>
      <w:r w:rsidRPr="006B3379">
        <w:rPr>
          <w:rFonts w:ascii="Times New Roman" w:hAnsi="Times New Roman"/>
          <w:sz w:val="28"/>
          <w:szCs w:val="28"/>
          <w:lang w:val="uk-UA"/>
        </w:rPr>
        <w:t xml:space="preserve">Комп’ютерне  верстання </w:t>
      </w:r>
      <w:r w:rsidRPr="006B3379">
        <w:rPr>
          <w:rFonts w:ascii="Times New Roman" w:hAnsi="Times New Roman"/>
          <w:i/>
          <w:sz w:val="28"/>
          <w:szCs w:val="28"/>
          <w:lang w:val="uk-UA"/>
        </w:rPr>
        <w:t>І. В. Волосожарова</w:t>
      </w:r>
    </w:p>
    <w:p w:rsidR="006B3379" w:rsidRPr="006B3379" w:rsidRDefault="006B3379" w:rsidP="006B3379">
      <w:pPr>
        <w:spacing w:line="240" w:lineRule="auto"/>
        <w:rPr>
          <w:rFonts w:ascii="Times New Roman" w:hAnsi="Times New Roman"/>
          <w:sz w:val="28"/>
          <w:szCs w:val="28"/>
          <w:lang w:val="uk-UA"/>
        </w:rPr>
      </w:pPr>
    </w:p>
    <w:p w:rsidR="006B3379" w:rsidRPr="006B3379" w:rsidRDefault="006B3379" w:rsidP="006B3379">
      <w:pPr>
        <w:pBdr>
          <w:bottom w:val="single" w:sz="12" w:space="1" w:color="auto"/>
        </w:pBdr>
        <w:spacing w:line="240" w:lineRule="auto"/>
        <w:ind w:firstLine="708"/>
        <w:rPr>
          <w:rFonts w:ascii="Times New Roman" w:hAnsi="Times New Roman"/>
          <w:sz w:val="28"/>
          <w:szCs w:val="28"/>
          <w:lang w:val="uk-UA"/>
        </w:rPr>
      </w:pPr>
      <w:r w:rsidRPr="006B3379">
        <w:rPr>
          <w:rFonts w:ascii="Times New Roman" w:hAnsi="Times New Roman"/>
          <w:sz w:val="28"/>
          <w:szCs w:val="28"/>
        </w:rPr>
        <w:t>План 201</w:t>
      </w:r>
      <w:r>
        <w:rPr>
          <w:rFonts w:ascii="Times New Roman" w:hAnsi="Times New Roman"/>
          <w:sz w:val="28"/>
          <w:szCs w:val="28"/>
          <w:lang w:val="uk-UA"/>
        </w:rPr>
        <w:t>8</w:t>
      </w:r>
      <w:r w:rsidRPr="006B3379">
        <w:rPr>
          <w:rFonts w:ascii="Times New Roman" w:hAnsi="Times New Roman"/>
          <w:sz w:val="28"/>
          <w:szCs w:val="28"/>
        </w:rPr>
        <w:t xml:space="preserve">, поз. </w:t>
      </w:r>
      <w:r w:rsidRPr="006B3379">
        <w:rPr>
          <w:rFonts w:ascii="Times New Roman" w:hAnsi="Times New Roman"/>
          <w:sz w:val="28"/>
          <w:szCs w:val="28"/>
          <w:highlight w:val="yellow"/>
          <w:lang w:val="uk-UA"/>
        </w:rPr>
        <w:t>163</w:t>
      </w:r>
      <w:r w:rsidRPr="006B3379">
        <w:rPr>
          <w:rFonts w:ascii="Times New Roman" w:hAnsi="Times New Roman"/>
          <w:sz w:val="28"/>
          <w:szCs w:val="28"/>
          <w:lang w:val="uk-UA"/>
        </w:rPr>
        <w:t xml:space="preserve"> М</w:t>
      </w:r>
    </w:p>
    <w:p w:rsidR="006B3379" w:rsidRPr="006B3379" w:rsidRDefault="006B3379" w:rsidP="006B3379">
      <w:pPr>
        <w:spacing w:after="0" w:line="240" w:lineRule="auto"/>
        <w:jc w:val="center"/>
        <w:rPr>
          <w:rFonts w:ascii="Times New Roman" w:hAnsi="Times New Roman"/>
          <w:sz w:val="28"/>
          <w:szCs w:val="28"/>
        </w:rPr>
      </w:pPr>
      <w:r w:rsidRPr="006B3379">
        <w:rPr>
          <w:rFonts w:ascii="Times New Roman" w:hAnsi="Times New Roman"/>
          <w:sz w:val="28"/>
          <w:szCs w:val="28"/>
        </w:rPr>
        <w:t>П</w:t>
      </w:r>
      <w:r w:rsidRPr="006B3379">
        <w:rPr>
          <w:rFonts w:ascii="Times New Roman" w:hAnsi="Times New Roman"/>
          <w:sz w:val="28"/>
          <w:szCs w:val="28"/>
          <w:lang w:val="uk-UA"/>
        </w:rPr>
        <w:t>і</w:t>
      </w:r>
      <w:r w:rsidRPr="006B3379">
        <w:rPr>
          <w:rFonts w:ascii="Times New Roman" w:hAnsi="Times New Roman"/>
          <w:sz w:val="28"/>
          <w:szCs w:val="28"/>
        </w:rPr>
        <w:t xml:space="preserve">дп. </w:t>
      </w:r>
      <w:r w:rsidRPr="006B3379">
        <w:rPr>
          <w:rFonts w:ascii="Times New Roman" w:hAnsi="Times New Roman"/>
          <w:sz w:val="28"/>
          <w:szCs w:val="28"/>
          <w:lang w:val="uk-UA"/>
        </w:rPr>
        <w:t>до</w:t>
      </w:r>
      <w:r w:rsidRPr="006B3379">
        <w:rPr>
          <w:rFonts w:ascii="Times New Roman" w:hAnsi="Times New Roman"/>
          <w:sz w:val="28"/>
          <w:szCs w:val="28"/>
        </w:rPr>
        <w:t xml:space="preserve"> </w:t>
      </w:r>
      <w:r w:rsidRPr="006B3379">
        <w:rPr>
          <w:rFonts w:ascii="Times New Roman" w:hAnsi="Times New Roman"/>
          <w:sz w:val="28"/>
          <w:szCs w:val="28"/>
          <w:lang w:val="uk-UA"/>
        </w:rPr>
        <w:t xml:space="preserve">друку </w:t>
      </w:r>
      <w:r w:rsidRPr="006B3379">
        <w:rPr>
          <w:rFonts w:ascii="Times New Roman" w:hAnsi="Times New Roman"/>
          <w:sz w:val="28"/>
          <w:szCs w:val="28"/>
          <w:highlight w:val="yellow"/>
          <w:lang w:val="uk-UA"/>
        </w:rPr>
        <w:t>18.05.2017</w:t>
      </w:r>
      <w:r w:rsidRPr="006B3379">
        <w:rPr>
          <w:rFonts w:ascii="Times New Roman" w:hAnsi="Times New Roman"/>
          <w:sz w:val="28"/>
          <w:szCs w:val="28"/>
          <w:lang w:val="uk-UA"/>
        </w:rPr>
        <w:t>.</w:t>
      </w:r>
      <w:r w:rsidRPr="006B3379">
        <w:rPr>
          <w:rFonts w:ascii="Times New Roman" w:hAnsi="Times New Roman"/>
          <w:sz w:val="28"/>
          <w:szCs w:val="28"/>
        </w:rPr>
        <w:tab/>
        <w:t>Формат 60</w:t>
      </w:r>
      <w:r w:rsidRPr="006B3379">
        <w:rPr>
          <w:rFonts w:ascii="Times New Roman" w:hAnsi="Times New Roman"/>
          <w:sz w:val="28"/>
          <w:szCs w:val="28"/>
          <w:lang w:val="uk-UA"/>
        </w:rPr>
        <w:t xml:space="preserve"> </w:t>
      </w:r>
      <w:r w:rsidRPr="006B3379">
        <w:rPr>
          <w:rFonts w:ascii="Times New Roman" w:hAnsi="Times New Roman"/>
          <w:sz w:val="28"/>
          <w:szCs w:val="28"/>
        </w:rPr>
        <w:t>х</w:t>
      </w:r>
      <w:r w:rsidRPr="006B3379">
        <w:rPr>
          <w:rFonts w:ascii="Times New Roman" w:hAnsi="Times New Roman"/>
          <w:sz w:val="28"/>
          <w:szCs w:val="28"/>
          <w:lang w:val="uk-UA"/>
        </w:rPr>
        <w:t xml:space="preserve"> </w:t>
      </w:r>
      <w:r w:rsidRPr="006B3379">
        <w:rPr>
          <w:rFonts w:ascii="Times New Roman" w:hAnsi="Times New Roman"/>
          <w:sz w:val="28"/>
          <w:szCs w:val="28"/>
        </w:rPr>
        <w:t>84/16</w:t>
      </w:r>
    </w:p>
    <w:p w:rsidR="006B3379" w:rsidRPr="006B3379" w:rsidRDefault="006B3379" w:rsidP="006B3379">
      <w:pPr>
        <w:spacing w:after="0" w:line="240" w:lineRule="auto"/>
        <w:jc w:val="center"/>
        <w:rPr>
          <w:rFonts w:ascii="Times New Roman" w:hAnsi="Times New Roman"/>
          <w:sz w:val="28"/>
          <w:szCs w:val="28"/>
          <w:lang w:val="uk-UA"/>
        </w:rPr>
      </w:pPr>
      <w:r w:rsidRPr="006B3379">
        <w:rPr>
          <w:rFonts w:ascii="Times New Roman" w:hAnsi="Times New Roman"/>
          <w:sz w:val="28"/>
          <w:szCs w:val="28"/>
          <w:lang w:val="uk-UA"/>
        </w:rPr>
        <w:t>Друк</w:t>
      </w:r>
      <w:r w:rsidRPr="006B3379">
        <w:rPr>
          <w:rFonts w:ascii="Times New Roman" w:hAnsi="Times New Roman"/>
          <w:sz w:val="28"/>
          <w:szCs w:val="28"/>
        </w:rPr>
        <w:t xml:space="preserve"> на ризограф</w:t>
      </w:r>
      <w:r w:rsidRPr="006B3379">
        <w:rPr>
          <w:rFonts w:ascii="Times New Roman" w:hAnsi="Times New Roman"/>
          <w:sz w:val="28"/>
          <w:szCs w:val="28"/>
          <w:lang w:val="uk-UA"/>
        </w:rPr>
        <w:t>і</w:t>
      </w:r>
      <w:r w:rsidRPr="006B3379">
        <w:rPr>
          <w:rFonts w:ascii="Times New Roman" w:hAnsi="Times New Roman"/>
          <w:sz w:val="28"/>
          <w:szCs w:val="28"/>
        </w:rPr>
        <w:t xml:space="preserve"> </w:t>
      </w:r>
      <w:r w:rsidRPr="006B3379">
        <w:rPr>
          <w:rFonts w:ascii="Times New Roman" w:hAnsi="Times New Roman"/>
          <w:sz w:val="28"/>
          <w:szCs w:val="28"/>
        </w:rPr>
        <w:tab/>
        <w:t>У</w:t>
      </w:r>
      <w:r w:rsidRPr="006B3379">
        <w:rPr>
          <w:rFonts w:ascii="Times New Roman" w:hAnsi="Times New Roman"/>
          <w:sz w:val="28"/>
          <w:szCs w:val="28"/>
          <w:lang w:val="uk-UA"/>
        </w:rPr>
        <w:t>м</w:t>
      </w:r>
      <w:r w:rsidRPr="006B3379">
        <w:rPr>
          <w:rFonts w:ascii="Times New Roman" w:hAnsi="Times New Roman"/>
          <w:sz w:val="28"/>
          <w:szCs w:val="28"/>
        </w:rPr>
        <w:t xml:space="preserve">. </w:t>
      </w:r>
      <w:r w:rsidRPr="006B3379">
        <w:rPr>
          <w:rFonts w:ascii="Times New Roman" w:hAnsi="Times New Roman"/>
          <w:sz w:val="28"/>
          <w:szCs w:val="28"/>
          <w:lang w:val="uk-UA"/>
        </w:rPr>
        <w:t>друк</w:t>
      </w:r>
      <w:r w:rsidRPr="006B3379">
        <w:rPr>
          <w:rFonts w:ascii="Times New Roman" w:hAnsi="Times New Roman"/>
          <w:sz w:val="28"/>
          <w:szCs w:val="28"/>
        </w:rPr>
        <w:t xml:space="preserve">. </w:t>
      </w:r>
      <w:r w:rsidRPr="006B3379">
        <w:rPr>
          <w:rFonts w:ascii="Times New Roman" w:hAnsi="Times New Roman"/>
          <w:sz w:val="28"/>
          <w:szCs w:val="28"/>
          <w:lang w:val="uk-UA"/>
        </w:rPr>
        <w:t>арк</w:t>
      </w:r>
      <w:r w:rsidRPr="006B3379">
        <w:rPr>
          <w:rFonts w:ascii="Times New Roman" w:hAnsi="Times New Roman"/>
          <w:sz w:val="28"/>
          <w:szCs w:val="28"/>
        </w:rPr>
        <w:t xml:space="preserve">. </w:t>
      </w:r>
      <w:r w:rsidRPr="006B3379">
        <w:rPr>
          <w:rFonts w:ascii="Times New Roman" w:hAnsi="Times New Roman"/>
          <w:sz w:val="28"/>
          <w:szCs w:val="28"/>
          <w:lang w:val="uk-UA"/>
        </w:rPr>
        <w:t>1</w:t>
      </w:r>
      <w:r w:rsidRPr="006B3379">
        <w:rPr>
          <w:rFonts w:ascii="Times New Roman" w:hAnsi="Times New Roman"/>
          <w:sz w:val="28"/>
          <w:szCs w:val="28"/>
        </w:rPr>
        <w:t>,</w:t>
      </w:r>
      <w:r w:rsidRPr="006B3379">
        <w:rPr>
          <w:rFonts w:ascii="Times New Roman" w:hAnsi="Times New Roman"/>
          <w:sz w:val="28"/>
          <w:szCs w:val="28"/>
          <w:lang w:val="uk-UA"/>
        </w:rPr>
        <w:t>0</w:t>
      </w:r>
    </w:p>
    <w:p w:rsidR="006B3379" w:rsidRPr="006B3379" w:rsidRDefault="006B3379" w:rsidP="006B3379">
      <w:pPr>
        <w:spacing w:after="0" w:line="240" w:lineRule="auto"/>
        <w:jc w:val="center"/>
        <w:rPr>
          <w:rFonts w:ascii="Times New Roman" w:hAnsi="Times New Roman"/>
          <w:sz w:val="28"/>
          <w:szCs w:val="28"/>
          <w:lang w:val="uk-UA"/>
        </w:rPr>
      </w:pPr>
      <w:r w:rsidRPr="006B3379">
        <w:rPr>
          <w:rFonts w:ascii="Times New Roman" w:hAnsi="Times New Roman"/>
          <w:sz w:val="28"/>
          <w:szCs w:val="28"/>
          <w:lang w:val="uk-UA"/>
        </w:rPr>
        <w:t>Тираж 50 пр.  Зам. №</w:t>
      </w:r>
    </w:p>
    <w:p w:rsidR="006B3379" w:rsidRPr="006B3379" w:rsidRDefault="006B3379" w:rsidP="006B3379">
      <w:pPr>
        <w:spacing w:after="0" w:line="240" w:lineRule="auto"/>
        <w:jc w:val="center"/>
        <w:rPr>
          <w:rFonts w:ascii="Times New Roman" w:hAnsi="Times New Roman"/>
          <w:sz w:val="28"/>
          <w:szCs w:val="28"/>
        </w:rPr>
      </w:pPr>
    </w:p>
    <w:p w:rsidR="006B3379" w:rsidRPr="006B3379" w:rsidRDefault="006B3379" w:rsidP="006B3379">
      <w:pPr>
        <w:widowControl w:val="0"/>
        <w:spacing w:after="0" w:line="240" w:lineRule="auto"/>
        <w:jc w:val="center"/>
        <w:rPr>
          <w:rFonts w:ascii="Times New Roman" w:eastAsia="MS ??" w:hAnsi="Times New Roman"/>
          <w:sz w:val="28"/>
          <w:szCs w:val="28"/>
          <w:lang w:val="uk-UA"/>
        </w:rPr>
      </w:pPr>
      <w:r w:rsidRPr="006B3379">
        <w:rPr>
          <w:rFonts w:ascii="Times New Roman" w:eastAsia="MS ??" w:hAnsi="Times New Roman"/>
          <w:sz w:val="28"/>
          <w:szCs w:val="28"/>
          <w:lang w:val="uk-UA"/>
        </w:rPr>
        <w:t>Видавець і виготовлювач:</w:t>
      </w:r>
    </w:p>
    <w:p w:rsidR="006B3379" w:rsidRPr="006B3379" w:rsidRDefault="006B3379" w:rsidP="006B3379">
      <w:pPr>
        <w:widowControl w:val="0"/>
        <w:spacing w:after="0" w:line="240" w:lineRule="auto"/>
        <w:ind w:left="-142" w:right="-144"/>
        <w:jc w:val="center"/>
        <w:rPr>
          <w:rFonts w:ascii="Times New Roman" w:eastAsia="MS ??" w:hAnsi="Times New Roman"/>
          <w:sz w:val="28"/>
          <w:szCs w:val="28"/>
        </w:rPr>
      </w:pPr>
      <w:r w:rsidRPr="006B3379">
        <w:rPr>
          <w:rFonts w:ascii="Times New Roman" w:eastAsia="MS ??" w:hAnsi="Times New Roman"/>
          <w:sz w:val="28"/>
          <w:szCs w:val="28"/>
          <w:lang w:val="uk-UA"/>
        </w:rPr>
        <w:t xml:space="preserve">Харківський національний університет </w:t>
      </w:r>
    </w:p>
    <w:p w:rsidR="006B3379" w:rsidRPr="006B3379" w:rsidRDefault="006B3379" w:rsidP="006B3379">
      <w:pPr>
        <w:widowControl w:val="0"/>
        <w:spacing w:after="0" w:line="240" w:lineRule="auto"/>
        <w:ind w:left="-142" w:right="-144"/>
        <w:jc w:val="center"/>
        <w:rPr>
          <w:rFonts w:ascii="Times New Roman" w:eastAsia="MS ??" w:hAnsi="Times New Roman"/>
          <w:sz w:val="28"/>
          <w:szCs w:val="28"/>
          <w:lang w:val="uk-UA"/>
        </w:rPr>
      </w:pPr>
      <w:r w:rsidRPr="006B3379">
        <w:rPr>
          <w:rFonts w:ascii="Times New Roman" w:eastAsia="MS ??" w:hAnsi="Times New Roman"/>
          <w:sz w:val="28"/>
          <w:szCs w:val="28"/>
          <w:lang w:val="uk-UA"/>
        </w:rPr>
        <w:t>міського господарства імені О. М. Бекетова,</w:t>
      </w:r>
    </w:p>
    <w:p w:rsidR="006B3379" w:rsidRPr="006B3379" w:rsidRDefault="006B3379" w:rsidP="006B3379">
      <w:pPr>
        <w:widowControl w:val="0"/>
        <w:spacing w:after="0" w:line="240" w:lineRule="auto"/>
        <w:jc w:val="center"/>
        <w:rPr>
          <w:rFonts w:ascii="Times New Roman" w:eastAsia="MS ??" w:hAnsi="Times New Roman"/>
          <w:sz w:val="28"/>
          <w:szCs w:val="28"/>
          <w:lang w:val="uk-UA"/>
        </w:rPr>
      </w:pPr>
      <w:r w:rsidRPr="006B3379">
        <w:rPr>
          <w:rFonts w:ascii="Times New Roman" w:eastAsia="MS ??" w:hAnsi="Times New Roman"/>
          <w:sz w:val="28"/>
          <w:szCs w:val="28"/>
          <w:lang w:val="uk-UA"/>
        </w:rPr>
        <w:t>вул. Маршала Бажанова,</w:t>
      </w:r>
      <w:r w:rsidRPr="006B3379">
        <w:rPr>
          <w:rFonts w:ascii="Times New Roman" w:eastAsia="MS ??" w:hAnsi="Times New Roman"/>
          <w:sz w:val="28"/>
          <w:szCs w:val="28"/>
        </w:rPr>
        <w:t xml:space="preserve"> </w:t>
      </w:r>
      <w:r w:rsidRPr="006B3379">
        <w:rPr>
          <w:rFonts w:ascii="Times New Roman" w:eastAsia="MS ??" w:hAnsi="Times New Roman"/>
          <w:sz w:val="28"/>
          <w:szCs w:val="28"/>
          <w:lang w:val="uk-UA"/>
        </w:rPr>
        <w:t>17, Харків, 61002.</w:t>
      </w:r>
    </w:p>
    <w:p w:rsidR="006B3379" w:rsidRPr="006B3379" w:rsidRDefault="006B3379" w:rsidP="006B3379">
      <w:pPr>
        <w:widowControl w:val="0"/>
        <w:spacing w:after="0" w:line="240" w:lineRule="auto"/>
        <w:jc w:val="center"/>
        <w:rPr>
          <w:rFonts w:ascii="Times New Roman" w:eastAsia="MS ??" w:hAnsi="Times New Roman"/>
          <w:sz w:val="28"/>
          <w:szCs w:val="28"/>
          <w:lang w:val="uk-UA"/>
        </w:rPr>
      </w:pPr>
      <w:r w:rsidRPr="006B3379">
        <w:rPr>
          <w:rFonts w:ascii="Times New Roman" w:eastAsia="MS ??" w:hAnsi="Times New Roman"/>
          <w:sz w:val="28"/>
          <w:szCs w:val="28"/>
          <w:lang w:val="uk-UA"/>
        </w:rPr>
        <w:t>Електронна адреса: rectorat@k</w:t>
      </w:r>
      <w:r w:rsidRPr="006B3379">
        <w:rPr>
          <w:rFonts w:ascii="Times New Roman" w:eastAsia="MS ??" w:hAnsi="Times New Roman"/>
          <w:sz w:val="28"/>
          <w:szCs w:val="28"/>
          <w:lang w:val="en-US"/>
        </w:rPr>
        <w:t>n</w:t>
      </w:r>
      <w:r w:rsidRPr="006B3379">
        <w:rPr>
          <w:rFonts w:ascii="Times New Roman" w:eastAsia="MS ??" w:hAnsi="Times New Roman"/>
          <w:sz w:val="28"/>
          <w:szCs w:val="28"/>
          <w:lang w:val="uk-UA"/>
        </w:rPr>
        <w:t>ame.</w:t>
      </w:r>
      <w:r w:rsidRPr="006B3379">
        <w:rPr>
          <w:rFonts w:ascii="Times New Roman" w:eastAsia="MS ??" w:hAnsi="Times New Roman"/>
          <w:sz w:val="28"/>
          <w:szCs w:val="28"/>
          <w:lang w:val="en-US"/>
        </w:rPr>
        <w:t>edu</w:t>
      </w:r>
      <w:r w:rsidRPr="006B3379">
        <w:rPr>
          <w:rFonts w:ascii="Times New Roman" w:eastAsia="MS ??" w:hAnsi="Times New Roman"/>
          <w:sz w:val="28"/>
          <w:szCs w:val="28"/>
          <w:lang w:val="uk-UA"/>
        </w:rPr>
        <w:t>.ua.</w:t>
      </w:r>
    </w:p>
    <w:p w:rsidR="006B3379" w:rsidRPr="006B3379" w:rsidRDefault="006B3379" w:rsidP="006B3379">
      <w:pPr>
        <w:widowControl w:val="0"/>
        <w:spacing w:after="0" w:line="240" w:lineRule="auto"/>
        <w:jc w:val="center"/>
        <w:rPr>
          <w:rFonts w:ascii="Times New Roman" w:eastAsia="MS ??" w:hAnsi="Times New Roman"/>
          <w:sz w:val="28"/>
          <w:szCs w:val="28"/>
          <w:lang w:val="uk-UA"/>
        </w:rPr>
      </w:pPr>
      <w:r w:rsidRPr="006B3379">
        <w:rPr>
          <w:rFonts w:ascii="Times New Roman" w:eastAsia="MS ??" w:hAnsi="Times New Roman"/>
          <w:sz w:val="28"/>
          <w:szCs w:val="28"/>
          <w:lang w:val="uk-UA"/>
        </w:rPr>
        <w:t xml:space="preserve">Свідоцтво суб’єкта видавничої справи: </w:t>
      </w:r>
    </w:p>
    <w:p w:rsidR="006B3379" w:rsidRPr="006B3379" w:rsidRDefault="00117FAB" w:rsidP="006B3379">
      <w:pPr>
        <w:spacing w:after="0" w:line="240" w:lineRule="auto"/>
        <w:jc w:val="center"/>
        <w:rPr>
          <w:rFonts w:ascii="Times New Roman" w:hAnsi="Times New Roman"/>
          <w:sz w:val="28"/>
          <w:szCs w:val="28"/>
        </w:rPr>
      </w:pPr>
      <w:r w:rsidRPr="00117FAB">
        <w:rPr>
          <w:rFonts w:ascii="Times New Roman" w:eastAsia="MS ??" w:hAnsi="Times New Roman"/>
          <w:noProof/>
          <w:sz w:val="28"/>
          <w:szCs w:val="28"/>
          <w:lang w:eastAsia="ru-RU"/>
        </w:rPr>
        <w:pict>
          <v:rect id="_x0000_s1031" style="position:absolute;left:0;text-align:left;margin-left:197.35pt;margin-top:24.05pt;width:1in;height:1in;z-index:251658240" stroked="f"/>
        </w:pict>
      </w:r>
      <w:r w:rsidR="006B3379" w:rsidRPr="006B3379">
        <w:rPr>
          <w:rFonts w:ascii="Times New Roman" w:eastAsia="MS ??" w:hAnsi="Times New Roman"/>
          <w:sz w:val="28"/>
          <w:szCs w:val="28"/>
          <w:lang w:val="uk-UA"/>
        </w:rPr>
        <w:t>ДК № 5328 від 11.04.2017</w:t>
      </w:r>
      <w:r w:rsidR="006B3379" w:rsidRPr="006B3379">
        <w:rPr>
          <w:rFonts w:ascii="Times New Roman" w:eastAsia="MS ??" w:hAnsi="Times New Roman"/>
          <w:sz w:val="28"/>
          <w:szCs w:val="28"/>
        </w:rPr>
        <w:t>.</w:t>
      </w:r>
    </w:p>
    <w:p w:rsidR="006B3379" w:rsidRPr="006B3379" w:rsidRDefault="006B3379" w:rsidP="006B3379">
      <w:pPr>
        <w:spacing w:after="0" w:line="240" w:lineRule="auto"/>
        <w:rPr>
          <w:rFonts w:ascii="Times New Roman" w:hAnsi="Times New Roman"/>
          <w:sz w:val="28"/>
          <w:szCs w:val="28"/>
          <w:lang w:eastAsia="ru-RU"/>
        </w:rPr>
      </w:pPr>
    </w:p>
    <w:sectPr w:rsidR="006B3379" w:rsidRPr="006B3379" w:rsidSect="00E847AD">
      <w:footerReference w:type="default" r:id="rId13"/>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C0" w:rsidRDefault="009F6BC0" w:rsidP="00E847AD">
      <w:pPr>
        <w:spacing w:after="0" w:line="240" w:lineRule="auto"/>
      </w:pPr>
      <w:r>
        <w:separator/>
      </w:r>
    </w:p>
  </w:endnote>
  <w:endnote w:type="continuationSeparator" w:id="0">
    <w:p w:rsidR="009F6BC0" w:rsidRDefault="009F6BC0" w:rsidP="00E8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BB" w:rsidRDefault="00117FAB">
    <w:pPr>
      <w:pStyle w:val="a8"/>
      <w:jc w:val="center"/>
    </w:pPr>
    <w:fldSimple w:instr="PAGE   \* MERGEFORMAT">
      <w:r w:rsidR="00C17705">
        <w:rPr>
          <w:noProof/>
        </w:rPr>
        <w:t>2</w:t>
      </w:r>
    </w:fldSimple>
  </w:p>
  <w:p w:rsidR="003D2BBB" w:rsidRDefault="003D2B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C0" w:rsidRDefault="009F6BC0" w:rsidP="00E847AD">
      <w:pPr>
        <w:spacing w:after="0" w:line="240" w:lineRule="auto"/>
      </w:pPr>
      <w:r>
        <w:separator/>
      </w:r>
    </w:p>
  </w:footnote>
  <w:footnote w:type="continuationSeparator" w:id="0">
    <w:p w:rsidR="009F6BC0" w:rsidRDefault="009F6BC0" w:rsidP="00E84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2A9"/>
    <w:multiLevelType w:val="multilevel"/>
    <w:tmpl w:val="F8BAAAF8"/>
    <w:lvl w:ilvl="0">
      <w:start w:val="1"/>
      <w:numFmt w:val="decimal"/>
      <w:lvlText w:val="%1."/>
      <w:lvlJc w:val="left"/>
      <w:pPr>
        <w:tabs>
          <w:tab w:val="num" w:pos="615"/>
        </w:tabs>
        <w:ind w:left="615" w:hanging="375"/>
      </w:pPr>
      <w:rPr>
        <w:rFonts w:cs="Times New Roman" w:hint="default"/>
      </w:rPr>
    </w:lvl>
    <w:lvl w:ilvl="1">
      <w:start w:val="1"/>
      <w:numFmt w:val="decimal"/>
      <w:lvlText w:val="%2)"/>
      <w:lvlJc w:val="left"/>
      <w:pPr>
        <w:tabs>
          <w:tab w:val="num" w:pos="1176"/>
        </w:tabs>
        <w:ind w:left="1176" w:hanging="360"/>
      </w:pPr>
      <w:rPr>
        <w:rFonts w:cs="Times New Roman" w:hint="default"/>
      </w:rPr>
    </w:lvl>
    <w:lvl w:ilvl="2" w:tentative="1">
      <w:start w:val="1"/>
      <w:numFmt w:val="lowerRoman"/>
      <w:lvlText w:val="%3."/>
      <w:lvlJc w:val="right"/>
      <w:pPr>
        <w:tabs>
          <w:tab w:val="num" w:pos="1896"/>
        </w:tabs>
        <w:ind w:left="1896" w:hanging="180"/>
      </w:pPr>
      <w:rPr>
        <w:rFonts w:cs="Times New Roman"/>
      </w:rPr>
    </w:lvl>
    <w:lvl w:ilvl="3" w:tentative="1">
      <w:start w:val="1"/>
      <w:numFmt w:val="decimal"/>
      <w:lvlText w:val="%4."/>
      <w:lvlJc w:val="left"/>
      <w:pPr>
        <w:tabs>
          <w:tab w:val="num" w:pos="2616"/>
        </w:tabs>
        <w:ind w:left="2616" w:hanging="360"/>
      </w:pPr>
      <w:rPr>
        <w:rFonts w:cs="Times New Roman"/>
      </w:rPr>
    </w:lvl>
    <w:lvl w:ilvl="4" w:tentative="1">
      <w:start w:val="1"/>
      <w:numFmt w:val="lowerLetter"/>
      <w:lvlText w:val="%5."/>
      <w:lvlJc w:val="left"/>
      <w:pPr>
        <w:tabs>
          <w:tab w:val="num" w:pos="3336"/>
        </w:tabs>
        <w:ind w:left="3336" w:hanging="360"/>
      </w:pPr>
      <w:rPr>
        <w:rFonts w:cs="Times New Roman"/>
      </w:rPr>
    </w:lvl>
    <w:lvl w:ilvl="5" w:tentative="1">
      <w:start w:val="1"/>
      <w:numFmt w:val="lowerRoman"/>
      <w:lvlText w:val="%6."/>
      <w:lvlJc w:val="right"/>
      <w:pPr>
        <w:tabs>
          <w:tab w:val="num" w:pos="4056"/>
        </w:tabs>
        <w:ind w:left="4056" w:hanging="180"/>
      </w:pPr>
      <w:rPr>
        <w:rFonts w:cs="Times New Roman"/>
      </w:rPr>
    </w:lvl>
    <w:lvl w:ilvl="6" w:tentative="1">
      <w:start w:val="1"/>
      <w:numFmt w:val="decimal"/>
      <w:lvlText w:val="%7."/>
      <w:lvlJc w:val="left"/>
      <w:pPr>
        <w:tabs>
          <w:tab w:val="num" w:pos="4776"/>
        </w:tabs>
        <w:ind w:left="4776" w:hanging="360"/>
      </w:pPr>
      <w:rPr>
        <w:rFonts w:cs="Times New Roman"/>
      </w:rPr>
    </w:lvl>
    <w:lvl w:ilvl="7" w:tentative="1">
      <w:start w:val="1"/>
      <w:numFmt w:val="lowerLetter"/>
      <w:lvlText w:val="%8."/>
      <w:lvlJc w:val="left"/>
      <w:pPr>
        <w:tabs>
          <w:tab w:val="num" w:pos="5496"/>
        </w:tabs>
        <w:ind w:left="5496" w:hanging="360"/>
      </w:pPr>
      <w:rPr>
        <w:rFonts w:cs="Times New Roman"/>
      </w:rPr>
    </w:lvl>
    <w:lvl w:ilvl="8" w:tentative="1">
      <w:start w:val="1"/>
      <w:numFmt w:val="lowerRoman"/>
      <w:lvlText w:val="%9."/>
      <w:lvlJc w:val="right"/>
      <w:pPr>
        <w:tabs>
          <w:tab w:val="num" w:pos="6216"/>
        </w:tabs>
        <w:ind w:left="6216" w:hanging="180"/>
      </w:pPr>
      <w:rPr>
        <w:rFonts w:cs="Times New Roman"/>
      </w:rPr>
    </w:lvl>
  </w:abstractNum>
  <w:abstractNum w:abstractNumId="1">
    <w:nsid w:val="1D9F0913"/>
    <w:multiLevelType w:val="hybridMultilevel"/>
    <w:tmpl w:val="AD983A24"/>
    <w:lvl w:ilvl="0" w:tplc="4E686770">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EB90CF2"/>
    <w:multiLevelType w:val="hybridMultilevel"/>
    <w:tmpl w:val="13B466EA"/>
    <w:lvl w:ilvl="0" w:tplc="08BEBDC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51073D04"/>
    <w:multiLevelType w:val="hybridMultilevel"/>
    <w:tmpl w:val="D572F42A"/>
    <w:lvl w:ilvl="0" w:tplc="2F680400">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F13994"/>
    <w:rsid w:val="0000629C"/>
    <w:rsid w:val="00021753"/>
    <w:rsid w:val="00026EBB"/>
    <w:rsid w:val="000531EC"/>
    <w:rsid w:val="00065DDA"/>
    <w:rsid w:val="000822E1"/>
    <w:rsid w:val="000A3177"/>
    <w:rsid w:val="000B5B46"/>
    <w:rsid w:val="000B5C01"/>
    <w:rsid w:val="000C058A"/>
    <w:rsid w:val="000D5EBF"/>
    <w:rsid w:val="000E0C01"/>
    <w:rsid w:val="001041A8"/>
    <w:rsid w:val="00110F36"/>
    <w:rsid w:val="00117FAB"/>
    <w:rsid w:val="001509E5"/>
    <w:rsid w:val="00191AAF"/>
    <w:rsid w:val="001975DA"/>
    <w:rsid w:val="001C4D64"/>
    <w:rsid w:val="001E57B5"/>
    <w:rsid w:val="00202B47"/>
    <w:rsid w:val="00214E14"/>
    <w:rsid w:val="00215FFE"/>
    <w:rsid w:val="00223930"/>
    <w:rsid w:val="002252CB"/>
    <w:rsid w:val="00226BC8"/>
    <w:rsid w:val="002270A3"/>
    <w:rsid w:val="002442C2"/>
    <w:rsid w:val="00256607"/>
    <w:rsid w:val="00272373"/>
    <w:rsid w:val="00274834"/>
    <w:rsid w:val="002838A3"/>
    <w:rsid w:val="002A094E"/>
    <w:rsid w:val="002B5AB4"/>
    <w:rsid w:val="002C06E9"/>
    <w:rsid w:val="002E2327"/>
    <w:rsid w:val="00322646"/>
    <w:rsid w:val="00331304"/>
    <w:rsid w:val="00331328"/>
    <w:rsid w:val="00335BF1"/>
    <w:rsid w:val="003413C8"/>
    <w:rsid w:val="003417BF"/>
    <w:rsid w:val="00346AEB"/>
    <w:rsid w:val="00370029"/>
    <w:rsid w:val="003B2A9A"/>
    <w:rsid w:val="003D2BBB"/>
    <w:rsid w:val="003E130A"/>
    <w:rsid w:val="003F2D1F"/>
    <w:rsid w:val="004129E9"/>
    <w:rsid w:val="00417095"/>
    <w:rsid w:val="00427040"/>
    <w:rsid w:val="0043129E"/>
    <w:rsid w:val="00442D71"/>
    <w:rsid w:val="00467F07"/>
    <w:rsid w:val="00471924"/>
    <w:rsid w:val="00471FF8"/>
    <w:rsid w:val="00480879"/>
    <w:rsid w:val="004841E8"/>
    <w:rsid w:val="004875C1"/>
    <w:rsid w:val="004B0D05"/>
    <w:rsid w:val="004B245F"/>
    <w:rsid w:val="004C5409"/>
    <w:rsid w:val="004E406F"/>
    <w:rsid w:val="004E52AA"/>
    <w:rsid w:val="004E55BE"/>
    <w:rsid w:val="00523A10"/>
    <w:rsid w:val="00536A1D"/>
    <w:rsid w:val="00566851"/>
    <w:rsid w:val="00572A07"/>
    <w:rsid w:val="00583456"/>
    <w:rsid w:val="00583FDE"/>
    <w:rsid w:val="00590BF6"/>
    <w:rsid w:val="0059183F"/>
    <w:rsid w:val="0059499F"/>
    <w:rsid w:val="005B49BC"/>
    <w:rsid w:val="005C0733"/>
    <w:rsid w:val="005D7AFF"/>
    <w:rsid w:val="005E175C"/>
    <w:rsid w:val="005F03FC"/>
    <w:rsid w:val="00603504"/>
    <w:rsid w:val="00637CC3"/>
    <w:rsid w:val="0065563C"/>
    <w:rsid w:val="0065576A"/>
    <w:rsid w:val="00663427"/>
    <w:rsid w:val="006772C6"/>
    <w:rsid w:val="006A6891"/>
    <w:rsid w:val="006A6C41"/>
    <w:rsid w:val="006B3379"/>
    <w:rsid w:val="006B4C23"/>
    <w:rsid w:val="006C2D33"/>
    <w:rsid w:val="006C7DA3"/>
    <w:rsid w:val="006E1551"/>
    <w:rsid w:val="006E2CD9"/>
    <w:rsid w:val="006E3B69"/>
    <w:rsid w:val="006F4606"/>
    <w:rsid w:val="007C3D16"/>
    <w:rsid w:val="007D7491"/>
    <w:rsid w:val="007E0701"/>
    <w:rsid w:val="007F45D8"/>
    <w:rsid w:val="00803828"/>
    <w:rsid w:val="00840B0C"/>
    <w:rsid w:val="0084406C"/>
    <w:rsid w:val="0085368F"/>
    <w:rsid w:val="00857179"/>
    <w:rsid w:val="00860AE7"/>
    <w:rsid w:val="008857CD"/>
    <w:rsid w:val="00887B56"/>
    <w:rsid w:val="008A477C"/>
    <w:rsid w:val="008A4CCC"/>
    <w:rsid w:val="008C34AE"/>
    <w:rsid w:val="008C4740"/>
    <w:rsid w:val="008C6573"/>
    <w:rsid w:val="008D209A"/>
    <w:rsid w:val="008D4406"/>
    <w:rsid w:val="008F210B"/>
    <w:rsid w:val="008F7FCC"/>
    <w:rsid w:val="009049E8"/>
    <w:rsid w:val="0090665A"/>
    <w:rsid w:val="0091749C"/>
    <w:rsid w:val="00937A95"/>
    <w:rsid w:val="00945D04"/>
    <w:rsid w:val="00973F23"/>
    <w:rsid w:val="00977DF3"/>
    <w:rsid w:val="00983DA0"/>
    <w:rsid w:val="009A68C5"/>
    <w:rsid w:val="009A7833"/>
    <w:rsid w:val="009B0AD4"/>
    <w:rsid w:val="009C047B"/>
    <w:rsid w:val="009C3461"/>
    <w:rsid w:val="009C47F3"/>
    <w:rsid w:val="009D21EE"/>
    <w:rsid w:val="009F33D3"/>
    <w:rsid w:val="009F54ED"/>
    <w:rsid w:val="009F6BC0"/>
    <w:rsid w:val="00A1346F"/>
    <w:rsid w:val="00A34C76"/>
    <w:rsid w:val="00A645CA"/>
    <w:rsid w:val="00A67CFC"/>
    <w:rsid w:val="00A67D6F"/>
    <w:rsid w:val="00A86F5B"/>
    <w:rsid w:val="00AC2C8F"/>
    <w:rsid w:val="00AC40FF"/>
    <w:rsid w:val="00AD5E01"/>
    <w:rsid w:val="00AF106D"/>
    <w:rsid w:val="00B00E96"/>
    <w:rsid w:val="00B04D18"/>
    <w:rsid w:val="00B24AD6"/>
    <w:rsid w:val="00B627A6"/>
    <w:rsid w:val="00BA46D5"/>
    <w:rsid w:val="00BB1EA5"/>
    <w:rsid w:val="00BC4004"/>
    <w:rsid w:val="00BD1F42"/>
    <w:rsid w:val="00BE10D8"/>
    <w:rsid w:val="00BE1B4A"/>
    <w:rsid w:val="00BE2D02"/>
    <w:rsid w:val="00BE42E5"/>
    <w:rsid w:val="00BF17BA"/>
    <w:rsid w:val="00BF5D25"/>
    <w:rsid w:val="00BF7AAB"/>
    <w:rsid w:val="00C14E5F"/>
    <w:rsid w:val="00C17705"/>
    <w:rsid w:val="00C228CB"/>
    <w:rsid w:val="00C37B0B"/>
    <w:rsid w:val="00C42C21"/>
    <w:rsid w:val="00C56FF0"/>
    <w:rsid w:val="00C666E7"/>
    <w:rsid w:val="00C77000"/>
    <w:rsid w:val="00C77876"/>
    <w:rsid w:val="00C85B94"/>
    <w:rsid w:val="00C90596"/>
    <w:rsid w:val="00CA33CC"/>
    <w:rsid w:val="00CB0A1C"/>
    <w:rsid w:val="00CB31A1"/>
    <w:rsid w:val="00CB5760"/>
    <w:rsid w:val="00CD7258"/>
    <w:rsid w:val="00CE11B0"/>
    <w:rsid w:val="00CE1210"/>
    <w:rsid w:val="00CF2876"/>
    <w:rsid w:val="00D17504"/>
    <w:rsid w:val="00D23E1A"/>
    <w:rsid w:val="00D47AFE"/>
    <w:rsid w:val="00D47EDA"/>
    <w:rsid w:val="00D55537"/>
    <w:rsid w:val="00D56799"/>
    <w:rsid w:val="00D63C87"/>
    <w:rsid w:val="00D70030"/>
    <w:rsid w:val="00D75104"/>
    <w:rsid w:val="00D77CA9"/>
    <w:rsid w:val="00D806E2"/>
    <w:rsid w:val="00D91A88"/>
    <w:rsid w:val="00D95F51"/>
    <w:rsid w:val="00DA39A2"/>
    <w:rsid w:val="00DA6776"/>
    <w:rsid w:val="00DB0456"/>
    <w:rsid w:val="00DB5FE5"/>
    <w:rsid w:val="00DC576D"/>
    <w:rsid w:val="00DD132C"/>
    <w:rsid w:val="00DD7354"/>
    <w:rsid w:val="00DE00A1"/>
    <w:rsid w:val="00DE4A6B"/>
    <w:rsid w:val="00DF4889"/>
    <w:rsid w:val="00E22A33"/>
    <w:rsid w:val="00E31AC5"/>
    <w:rsid w:val="00E368D5"/>
    <w:rsid w:val="00E376B2"/>
    <w:rsid w:val="00E54534"/>
    <w:rsid w:val="00E55F50"/>
    <w:rsid w:val="00E5675B"/>
    <w:rsid w:val="00E847AD"/>
    <w:rsid w:val="00E94EAB"/>
    <w:rsid w:val="00EA1A94"/>
    <w:rsid w:val="00EA4FFF"/>
    <w:rsid w:val="00EC41FC"/>
    <w:rsid w:val="00ED38F6"/>
    <w:rsid w:val="00EE1D1E"/>
    <w:rsid w:val="00EF6BDD"/>
    <w:rsid w:val="00EF7932"/>
    <w:rsid w:val="00F020EB"/>
    <w:rsid w:val="00F06126"/>
    <w:rsid w:val="00F10F11"/>
    <w:rsid w:val="00F13994"/>
    <w:rsid w:val="00F25FD9"/>
    <w:rsid w:val="00F41A48"/>
    <w:rsid w:val="00F430E6"/>
    <w:rsid w:val="00F4489C"/>
    <w:rsid w:val="00F70918"/>
    <w:rsid w:val="00F76CC9"/>
    <w:rsid w:val="00F811CC"/>
    <w:rsid w:val="00F869E2"/>
    <w:rsid w:val="00F87746"/>
    <w:rsid w:val="00FB4631"/>
    <w:rsid w:val="00FD2853"/>
    <w:rsid w:val="00FD331B"/>
    <w:rsid w:val="00FE35DC"/>
    <w:rsid w:val="00FE3A0C"/>
    <w:rsid w:val="00FE50E2"/>
    <w:rsid w:val="00FE52F5"/>
    <w:rsid w:val="00FE652F"/>
    <w:rsid w:val="00FE7050"/>
    <w:rsid w:val="00FF026A"/>
    <w:rsid w:val="00FF4EC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04"/>
    <w:pPr>
      <w:spacing w:after="200" w:line="276" w:lineRule="auto"/>
    </w:pPr>
    <w:rPr>
      <w:lang w:eastAsia="en-US"/>
    </w:rPr>
  </w:style>
  <w:style w:type="paragraph" w:styleId="1">
    <w:name w:val="heading 1"/>
    <w:basedOn w:val="a"/>
    <w:next w:val="a"/>
    <w:link w:val="10"/>
    <w:uiPriority w:val="99"/>
    <w:qFormat/>
    <w:rsid w:val="006B4C2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B4C23"/>
    <w:pPr>
      <w:keepNext/>
      <w:spacing w:after="0" w:line="240" w:lineRule="auto"/>
      <w:jc w:val="center"/>
      <w:outlineLvl w:val="1"/>
    </w:pPr>
    <w:rPr>
      <w:rFonts w:ascii="Times New Roman" w:eastAsia="Times New Roman" w:hAnsi="Times New Roman"/>
      <w:b/>
      <w:bCs/>
      <w:sz w:val="28"/>
      <w:szCs w:val="24"/>
      <w:lang w:val="uk-UA" w:eastAsia="ru-RU"/>
    </w:rPr>
  </w:style>
  <w:style w:type="paragraph" w:styleId="3">
    <w:name w:val="heading 3"/>
    <w:basedOn w:val="a"/>
    <w:next w:val="a"/>
    <w:link w:val="30"/>
    <w:uiPriority w:val="99"/>
    <w:qFormat/>
    <w:rsid w:val="006B4C23"/>
    <w:pPr>
      <w:keepNext/>
      <w:spacing w:after="0" w:line="240" w:lineRule="auto"/>
      <w:ind w:firstLine="540"/>
      <w:jc w:val="center"/>
      <w:outlineLvl w:val="2"/>
    </w:pPr>
    <w:rPr>
      <w:rFonts w:ascii="Times New Roman" w:eastAsia="Times New Roman" w:hAnsi="Times New Roman"/>
      <w:b/>
      <w:bCs/>
      <w:sz w:val="24"/>
      <w:szCs w:val="24"/>
      <w:lang w:val="uk-UA" w:eastAsia="ru-RU"/>
    </w:rPr>
  </w:style>
  <w:style w:type="paragraph" w:styleId="4">
    <w:name w:val="heading 4"/>
    <w:basedOn w:val="a"/>
    <w:next w:val="a"/>
    <w:link w:val="40"/>
    <w:uiPriority w:val="99"/>
    <w:qFormat/>
    <w:rsid w:val="003F2D1F"/>
    <w:pPr>
      <w:keepNext/>
      <w:keepLines/>
      <w:spacing w:before="200" w:after="0"/>
      <w:outlineLvl w:val="3"/>
    </w:pPr>
    <w:rPr>
      <w:rFonts w:ascii="Cambria" w:eastAsia="Times New Roman" w:hAnsi="Cambria"/>
      <w:b/>
      <w:bCs/>
      <w:i/>
      <w:iCs/>
      <w:color w:val="4F81BD"/>
    </w:rPr>
  </w:style>
  <w:style w:type="paragraph" w:styleId="8">
    <w:name w:val="heading 8"/>
    <w:basedOn w:val="a"/>
    <w:next w:val="a"/>
    <w:link w:val="80"/>
    <w:uiPriority w:val="99"/>
    <w:qFormat/>
    <w:rsid w:val="003F2D1F"/>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C23"/>
    <w:rPr>
      <w:rFonts w:ascii="Cambria" w:hAnsi="Cambria" w:cs="Times New Roman"/>
      <w:b/>
      <w:bCs/>
      <w:color w:val="365F91"/>
      <w:sz w:val="28"/>
      <w:szCs w:val="28"/>
    </w:rPr>
  </w:style>
  <w:style w:type="character" w:customStyle="1" w:styleId="20">
    <w:name w:val="Заголовок 2 Знак"/>
    <w:basedOn w:val="a0"/>
    <w:link w:val="2"/>
    <w:uiPriority w:val="99"/>
    <w:locked/>
    <w:rsid w:val="006B4C23"/>
    <w:rPr>
      <w:rFonts w:ascii="Times New Roman" w:hAnsi="Times New Roman" w:cs="Times New Roman"/>
      <w:b/>
      <w:bCs/>
      <w:sz w:val="24"/>
      <w:szCs w:val="24"/>
      <w:lang w:val="uk-UA" w:eastAsia="ru-RU"/>
    </w:rPr>
  </w:style>
  <w:style w:type="character" w:customStyle="1" w:styleId="30">
    <w:name w:val="Заголовок 3 Знак"/>
    <w:basedOn w:val="a0"/>
    <w:link w:val="3"/>
    <w:uiPriority w:val="99"/>
    <w:locked/>
    <w:rsid w:val="006B4C23"/>
    <w:rPr>
      <w:rFonts w:ascii="Times New Roman" w:hAnsi="Times New Roman" w:cs="Times New Roman"/>
      <w:b/>
      <w:bCs/>
      <w:sz w:val="24"/>
      <w:szCs w:val="24"/>
      <w:lang w:val="uk-UA" w:eastAsia="ru-RU"/>
    </w:rPr>
  </w:style>
  <w:style w:type="character" w:customStyle="1" w:styleId="40">
    <w:name w:val="Заголовок 4 Знак"/>
    <w:basedOn w:val="a0"/>
    <w:link w:val="4"/>
    <w:uiPriority w:val="99"/>
    <w:semiHidden/>
    <w:locked/>
    <w:rsid w:val="003F2D1F"/>
    <w:rPr>
      <w:rFonts w:ascii="Cambria" w:hAnsi="Cambria" w:cs="Times New Roman"/>
      <w:b/>
      <w:bCs/>
      <w:i/>
      <w:iCs/>
      <w:color w:val="4F81BD"/>
    </w:rPr>
  </w:style>
  <w:style w:type="character" w:customStyle="1" w:styleId="80">
    <w:name w:val="Заголовок 8 Знак"/>
    <w:basedOn w:val="a0"/>
    <w:link w:val="8"/>
    <w:uiPriority w:val="99"/>
    <w:semiHidden/>
    <w:locked/>
    <w:rsid w:val="003F2D1F"/>
    <w:rPr>
      <w:rFonts w:ascii="Cambria" w:hAnsi="Cambria" w:cs="Times New Roman"/>
      <w:color w:val="404040"/>
      <w:sz w:val="20"/>
      <w:szCs w:val="20"/>
    </w:rPr>
  </w:style>
  <w:style w:type="table" w:styleId="a3">
    <w:name w:val="Table Grid"/>
    <w:basedOn w:val="a1"/>
    <w:uiPriority w:val="59"/>
    <w:rsid w:val="004808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F0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026A"/>
    <w:rPr>
      <w:rFonts w:ascii="Tahoma" w:hAnsi="Tahoma" w:cs="Tahoma"/>
      <w:sz w:val="16"/>
      <w:szCs w:val="16"/>
    </w:rPr>
  </w:style>
  <w:style w:type="paragraph" w:styleId="a6">
    <w:name w:val="header"/>
    <w:basedOn w:val="a"/>
    <w:link w:val="a7"/>
    <w:uiPriority w:val="99"/>
    <w:rsid w:val="00E847A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847AD"/>
    <w:rPr>
      <w:rFonts w:cs="Times New Roman"/>
    </w:rPr>
  </w:style>
  <w:style w:type="paragraph" w:styleId="a8">
    <w:name w:val="footer"/>
    <w:basedOn w:val="a"/>
    <w:link w:val="a9"/>
    <w:uiPriority w:val="99"/>
    <w:rsid w:val="00E847A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847AD"/>
    <w:rPr>
      <w:rFonts w:cs="Times New Roman"/>
    </w:rPr>
  </w:style>
  <w:style w:type="character" w:styleId="aa">
    <w:name w:val="Emphasis"/>
    <w:basedOn w:val="a0"/>
    <w:uiPriority w:val="99"/>
    <w:qFormat/>
    <w:rsid w:val="009049E8"/>
    <w:rPr>
      <w:rFonts w:cs="Times New Roman"/>
      <w:i/>
      <w:iCs/>
    </w:rPr>
  </w:style>
  <w:style w:type="paragraph" w:styleId="ab">
    <w:name w:val="List Paragraph"/>
    <w:basedOn w:val="a"/>
    <w:uiPriority w:val="99"/>
    <w:qFormat/>
    <w:rsid w:val="00945D04"/>
    <w:pPr>
      <w:ind w:left="720"/>
      <w:contextualSpacing/>
    </w:pPr>
  </w:style>
  <w:style w:type="paragraph" w:styleId="31">
    <w:name w:val="Body Text Indent 3"/>
    <w:basedOn w:val="a"/>
    <w:link w:val="32"/>
    <w:rsid w:val="00C37B0B"/>
    <w:pPr>
      <w:spacing w:after="0" w:line="360" w:lineRule="auto"/>
      <w:ind w:left="-28" w:firstLine="748"/>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C37B0B"/>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29971</Words>
  <Characters>17084</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ASUS</cp:lastModifiedBy>
  <cp:revision>13</cp:revision>
  <cp:lastPrinted>2005-01-01T00:55:00Z</cp:lastPrinted>
  <dcterms:created xsi:type="dcterms:W3CDTF">2018-05-08T09:09:00Z</dcterms:created>
  <dcterms:modified xsi:type="dcterms:W3CDTF">2018-05-14T12:22:00Z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