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50" w:rsidRP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18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5F1F18" w:rsidRP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18">
        <w:rPr>
          <w:rFonts w:ascii="Times New Roman" w:hAnsi="Times New Roman" w:cs="Times New Roman"/>
          <w:b/>
          <w:sz w:val="28"/>
          <w:szCs w:val="28"/>
        </w:rPr>
        <w:t>ХАРКІВСЬКИЙ НАЦІОНАЛЬНИЙ УНІВЕРСИТЕТМІСЬКОГО ГОСП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F1F18">
        <w:rPr>
          <w:rFonts w:ascii="Times New Roman" w:hAnsi="Times New Roman" w:cs="Times New Roman"/>
          <w:b/>
          <w:sz w:val="28"/>
          <w:szCs w:val="28"/>
        </w:rPr>
        <w:t>ДАРСТВА імені О. М. БЕКЕТОВА</w:t>
      </w:r>
    </w:p>
    <w:p w:rsidR="005F1F18" w:rsidRP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18" w:rsidRP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18" w:rsidRP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18" w:rsidRPr="005F1F18" w:rsidRDefault="00F66786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ФІНАНСИ ПІДПРИЄМСТВА</w:t>
      </w:r>
    </w:p>
    <w:p w:rsid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18" w:rsidRP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18" w:rsidRPr="005F1F18" w:rsidRDefault="00F66786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НАВЧАЛЬНИЙ ПОСІБНИК</w:t>
      </w:r>
    </w:p>
    <w:p w:rsid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18" w:rsidRP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18" w:rsidRP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Харків</w:t>
      </w:r>
    </w:p>
    <w:p w:rsidR="005F1F18" w:rsidRP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18">
        <w:rPr>
          <w:rFonts w:ascii="Times New Roman" w:hAnsi="Times New Roman" w:cs="Times New Roman"/>
          <w:b/>
          <w:sz w:val="28"/>
          <w:szCs w:val="28"/>
        </w:rPr>
        <w:t>ХНУ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F1F18">
        <w:rPr>
          <w:rFonts w:ascii="Times New Roman" w:hAnsi="Times New Roman" w:cs="Times New Roman"/>
          <w:b/>
          <w:sz w:val="28"/>
          <w:szCs w:val="28"/>
        </w:rPr>
        <w:t>Г ім. О. М. БЕКЕТОВА</w:t>
      </w:r>
    </w:p>
    <w:p w:rsidR="005F1F18" w:rsidRPr="005F1F18" w:rsidRDefault="005F1F18" w:rsidP="005F1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18">
        <w:rPr>
          <w:rFonts w:ascii="Times New Roman" w:hAnsi="Times New Roman" w:cs="Times New Roman"/>
          <w:b/>
          <w:sz w:val="28"/>
          <w:szCs w:val="28"/>
        </w:rPr>
        <w:t>2018</w:t>
      </w:r>
    </w:p>
    <w:p w:rsidR="005F1F18" w:rsidRDefault="005F1F18" w:rsidP="005F1F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786" w:rsidRPr="005F1F18" w:rsidRDefault="00F66786" w:rsidP="005F1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УДК</w:t>
      </w:r>
    </w:p>
    <w:p w:rsidR="005F1F18" w:rsidRPr="005F1F18" w:rsidRDefault="005F1F18" w:rsidP="005F1F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1F18">
        <w:rPr>
          <w:rFonts w:ascii="Times New Roman" w:hAnsi="Times New Roman" w:cs="Times New Roman"/>
          <w:b/>
          <w:i/>
          <w:sz w:val="28"/>
          <w:szCs w:val="28"/>
        </w:rPr>
        <w:t>Автор</w:t>
      </w:r>
      <w:r w:rsidR="00F6678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F1F18" w:rsidRDefault="00F66786" w:rsidP="005F1F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86">
        <w:rPr>
          <w:rFonts w:ascii="Times New Roman" w:hAnsi="Times New Roman" w:cs="Times New Roman"/>
          <w:b/>
          <w:i/>
          <w:sz w:val="28"/>
          <w:szCs w:val="28"/>
        </w:rPr>
        <w:t>Базецька Ганна Ігорівна</w:t>
      </w:r>
      <w:r w:rsidR="005F1F18">
        <w:rPr>
          <w:rFonts w:ascii="Times New Roman" w:hAnsi="Times New Roman" w:cs="Times New Roman"/>
          <w:sz w:val="28"/>
          <w:szCs w:val="28"/>
        </w:rPr>
        <w:t xml:space="preserve">, кандидат економічних наук, </w:t>
      </w:r>
      <w:r>
        <w:rPr>
          <w:rFonts w:ascii="Times New Roman" w:hAnsi="Times New Roman" w:cs="Times New Roman"/>
          <w:sz w:val="28"/>
          <w:szCs w:val="28"/>
        </w:rPr>
        <w:t xml:space="preserve">доцент, </w:t>
      </w:r>
      <w:r w:rsidR="005F1F18">
        <w:rPr>
          <w:rFonts w:ascii="Times New Roman" w:hAnsi="Times New Roman" w:cs="Times New Roman"/>
          <w:sz w:val="28"/>
          <w:szCs w:val="28"/>
        </w:rPr>
        <w:t>доцент кафедри економіки підприємств міського господарства Харківського національного університету міського господарства імені О. М. Бекетова</w:t>
      </w:r>
    </w:p>
    <w:p w:rsidR="005F1F18" w:rsidRDefault="005F1F18" w:rsidP="005F1F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F18" w:rsidRPr="005F1F18" w:rsidRDefault="005F1F18" w:rsidP="005F1F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Рецензенти:</w:t>
      </w:r>
    </w:p>
    <w:p w:rsidR="005F0AEF" w:rsidRDefault="00F66786" w:rsidP="005F1F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Родченко Володимир Борисович, доктор економічних наук, професор, </w:t>
      </w:r>
      <w:r w:rsidR="008C5D5C">
        <w:rPr>
          <w:rFonts w:ascii="Times New Roman" w:hAnsi="Times New Roman" w:cs="Times New Roman"/>
          <w:sz w:val="28"/>
          <w:szCs w:val="28"/>
        </w:rPr>
        <w:t>професор кафедри «Економіки та менеджменту» Харківського національного університету ім. В. Н. Каразіна;</w:t>
      </w:r>
    </w:p>
    <w:p w:rsidR="00F66786" w:rsidRDefault="00F66786" w:rsidP="005F1F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Іраіда Юріївна, доктор економічних наук, професор, завідувач кафедри «Фінанси» Українського державного університету залізничого транспорту</w:t>
      </w:r>
    </w:p>
    <w:p w:rsidR="005F0AEF" w:rsidRDefault="005F0AEF" w:rsidP="005F1F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AEF" w:rsidRDefault="005F0AEF" w:rsidP="005F1F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F18" w:rsidRDefault="005F0AEF" w:rsidP="005F0AEF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0AEF">
        <w:rPr>
          <w:rFonts w:ascii="Times New Roman" w:hAnsi="Times New Roman" w:cs="Times New Roman"/>
          <w:i/>
          <w:sz w:val="28"/>
          <w:szCs w:val="28"/>
        </w:rPr>
        <w:t>Рекомендовано до друку</w:t>
      </w:r>
      <w:r>
        <w:rPr>
          <w:rFonts w:ascii="Times New Roman" w:hAnsi="Times New Roman" w:cs="Times New Roman"/>
          <w:i/>
          <w:sz w:val="28"/>
          <w:szCs w:val="28"/>
        </w:rPr>
        <w:t xml:space="preserve"> Вченою радою ХНУМГ ім. О. М. Бекетова,</w:t>
      </w:r>
    </w:p>
    <w:p w:rsidR="005F0AEF" w:rsidRPr="005F0AEF" w:rsidRDefault="005F0AEF" w:rsidP="005F0AEF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Протокол №       від </w:t>
      </w:r>
    </w:p>
    <w:p w:rsidR="008C5D5C" w:rsidRDefault="008C5D5C" w:rsidP="005F1F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D5C" w:rsidRDefault="008C5D5C" w:rsidP="005F1F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Базецька Г. І.</w:t>
      </w:r>
    </w:p>
    <w:p w:rsidR="005F1F18" w:rsidRPr="005F0AEF" w:rsidRDefault="008C5D5C" w:rsidP="005F1F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Фінанси підприємства </w:t>
      </w:r>
      <w:r w:rsidR="005F0AE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навч. посібник / Г</w:t>
      </w:r>
      <w:r w:rsidR="005F0A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5F0A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Базецька</w:t>
      </w:r>
      <w:r w:rsidR="005F0AEF">
        <w:rPr>
          <w:rFonts w:ascii="Times New Roman" w:hAnsi="Times New Roman" w:cs="Times New Roman"/>
          <w:sz w:val="28"/>
          <w:szCs w:val="28"/>
        </w:rPr>
        <w:t xml:space="preserve">; Харків. нац. ун-т міськ. госп-ва ім. О. М. Бекетова – Харків: ХНУМГ ім. О. М. Бекетова, 2018. –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F0AEF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5F1F18" w:rsidRPr="006147F7" w:rsidRDefault="00407C8B" w:rsidP="005F1F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</w:p>
    <w:p w:rsidR="002D7586" w:rsidRDefault="008C5D5C" w:rsidP="002D7586">
      <w:pPr>
        <w:pStyle w:val="a3"/>
        <w:widowControl w:val="0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У навчальному посіюнику розкриті основи організації та функціонування фінансів підприємства в сучасних умовах господарювання. Надані методики оцінки якості організації системи управління фінансами підприємства. Особливу увагу приділено організації фінансової роботи на підприємстві.</w:t>
      </w:r>
    </w:p>
    <w:p w:rsidR="008C5D5C" w:rsidRPr="009A6835" w:rsidRDefault="008C5D5C" w:rsidP="002D7586">
      <w:pPr>
        <w:pStyle w:val="a3"/>
        <w:widowControl w:val="0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Навчальний посібник призначений для студентів економічних спеціальностей, викладачів, керівників та економічтів на підприємствах.</w:t>
      </w:r>
    </w:p>
    <w:p w:rsidR="00407C8B" w:rsidRPr="002D7586" w:rsidRDefault="00407C8B" w:rsidP="005F1F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C8B" w:rsidRPr="00407C8B" w:rsidRDefault="008C5D5C" w:rsidP="00407C8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УДК </w:t>
      </w:r>
    </w:p>
    <w:p w:rsidR="00407C8B" w:rsidRPr="00407C8B" w:rsidRDefault="00407C8B" w:rsidP="00FD6B74">
      <w:pPr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©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5D5C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C5D5C"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C5D5C">
        <w:rPr>
          <w:rFonts w:ascii="Times New Roman" w:hAnsi="Times New Roman" w:cs="Times New Roman"/>
          <w:sz w:val="28"/>
          <w:szCs w:val="28"/>
          <w:lang w:val="ru-RU"/>
        </w:rPr>
        <w:t>Базецька</w:t>
      </w:r>
      <w:r>
        <w:rPr>
          <w:rFonts w:ascii="Times New Roman" w:hAnsi="Times New Roman" w:cs="Times New Roman"/>
          <w:sz w:val="28"/>
          <w:szCs w:val="28"/>
          <w:lang w:val="ru-RU"/>
        </w:rPr>
        <w:t>, 2018</w:t>
      </w:r>
    </w:p>
    <w:p w:rsidR="00407C8B" w:rsidRDefault="00407C8B" w:rsidP="00FD6B74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© ХНУМГ </w:t>
      </w:r>
      <w:r>
        <w:rPr>
          <w:rFonts w:ascii="Times New Roman" w:hAnsi="Times New Roman" w:cs="Times New Roman"/>
          <w:sz w:val="28"/>
          <w:szCs w:val="28"/>
        </w:rPr>
        <w:t>ім. О. М. Бекетова, 2018</w:t>
      </w:r>
      <w:bookmarkStart w:id="0" w:name="_GoBack"/>
      <w:bookmarkEnd w:id="0"/>
    </w:p>
    <w:sectPr w:rsidR="00407C8B" w:rsidSect="00DA65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F1F18"/>
    <w:rsid w:val="000173DF"/>
    <w:rsid w:val="001600FC"/>
    <w:rsid w:val="002D7586"/>
    <w:rsid w:val="00407C8B"/>
    <w:rsid w:val="005F0AEF"/>
    <w:rsid w:val="005F1F18"/>
    <w:rsid w:val="006147F7"/>
    <w:rsid w:val="008C5D5C"/>
    <w:rsid w:val="00AB6E50"/>
    <w:rsid w:val="00DA6535"/>
    <w:rsid w:val="00F66786"/>
    <w:rsid w:val="00FD6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 осн абзац"/>
    <w:basedOn w:val="a4"/>
    <w:rsid w:val="002D758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D758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D7586"/>
  </w:style>
  <w:style w:type="character" w:styleId="a6">
    <w:name w:val="Hyperlink"/>
    <w:basedOn w:val="a0"/>
    <w:uiPriority w:val="99"/>
    <w:unhideWhenUsed/>
    <w:rsid w:val="000173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 осн абзац"/>
    <w:basedOn w:val="a4"/>
    <w:rsid w:val="002D758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D758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D7586"/>
  </w:style>
  <w:style w:type="character" w:styleId="a6">
    <w:name w:val="Hyperlink"/>
    <w:basedOn w:val="a0"/>
    <w:uiPriority w:val="99"/>
    <w:unhideWhenUsed/>
    <w:rsid w:val="000173D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 Воронков</dc:creator>
  <cp:keywords/>
  <dc:description/>
  <cp:lastModifiedBy>Чернушенко ЕИ</cp:lastModifiedBy>
  <cp:revision>6</cp:revision>
  <dcterms:created xsi:type="dcterms:W3CDTF">2017-12-03T10:48:00Z</dcterms:created>
  <dcterms:modified xsi:type="dcterms:W3CDTF">2017-12-04T10:21:00Z</dcterms:modified>
</cp:coreProperties>
</file>