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F" w:rsidRPr="00DD535F" w:rsidRDefault="00DD535F" w:rsidP="00DD535F">
      <w:pPr>
        <w:rPr>
          <w:rFonts w:eastAsia="Times New Roman"/>
          <w:sz w:val="20"/>
          <w:szCs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16"/>
        </w:rPr>
      </w:pPr>
      <w:r w:rsidRPr="00DD535F">
        <w:rPr>
          <w:rFonts w:eastAsia="Times New Roman"/>
          <w:b/>
          <w:caps/>
        </w:rPr>
        <w:t>Міністерство освіти і науки України</w:t>
      </w:r>
    </w:p>
    <w:p w:rsidR="00DD535F" w:rsidRPr="00DD535F" w:rsidRDefault="00DD535F" w:rsidP="00DD535F">
      <w:pPr>
        <w:jc w:val="center"/>
        <w:rPr>
          <w:rFonts w:eastAsia="Times New Roman"/>
          <w:sz w:val="16"/>
        </w:rPr>
      </w:pPr>
      <w:r w:rsidRPr="00DD535F">
        <w:rPr>
          <w:rFonts w:eastAsia="Times New Roman"/>
          <w:sz w:val="16"/>
        </w:rPr>
        <w:t>____________________________________________________________________________________________________________</w:t>
      </w: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widowControl w:val="0"/>
        <w:autoSpaceDE w:val="0"/>
        <w:autoSpaceDN w:val="0"/>
        <w:adjustRightInd w:val="0"/>
        <w:spacing w:line="276" w:lineRule="auto"/>
        <w:ind w:left="5103" w:hanging="5103"/>
        <w:jc w:val="center"/>
        <w:rPr>
          <w:rFonts w:eastAsia="Times New Roman"/>
          <w:b/>
          <w:lang w:eastAsia="uk-UA"/>
        </w:rPr>
      </w:pPr>
      <w:r w:rsidRPr="00DD535F">
        <w:rPr>
          <w:rFonts w:eastAsia="Times New Roman"/>
          <w:b/>
          <w:lang w:eastAsia="uk-UA"/>
        </w:rPr>
        <w:t>ХАРКІВСЬКИЙ НАЦІОНАЛЬНИЙ УНІВЕРСИТЕТ МІСЬКОГО ГОСПОДАРСТВА</w:t>
      </w:r>
    </w:p>
    <w:p w:rsidR="00DD535F" w:rsidRPr="00DD535F" w:rsidRDefault="00DD535F" w:rsidP="00DD535F">
      <w:pPr>
        <w:widowControl w:val="0"/>
        <w:autoSpaceDE w:val="0"/>
        <w:autoSpaceDN w:val="0"/>
        <w:adjustRightInd w:val="0"/>
        <w:ind w:left="5103" w:hanging="5103"/>
        <w:jc w:val="center"/>
        <w:rPr>
          <w:rFonts w:eastAsia="Times New Roman"/>
          <w:b/>
          <w:lang w:eastAsia="uk-UA"/>
        </w:rPr>
      </w:pPr>
      <w:r w:rsidRPr="00DD535F">
        <w:rPr>
          <w:rFonts w:eastAsia="Times New Roman"/>
          <w:b/>
          <w:lang w:eastAsia="uk-UA"/>
        </w:rPr>
        <w:t>імені О.М. БЕКЕТОВА</w:t>
      </w: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ind w:firstLine="7230"/>
        <w:rPr>
          <w:rFonts w:eastAsia="Times New Roman"/>
          <w:sz w:val="20"/>
        </w:rPr>
      </w:pPr>
      <w:r w:rsidRPr="00DD535F">
        <w:rPr>
          <w:rFonts w:eastAsia="Times New Roman"/>
          <w:sz w:val="20"/>
        </w:rPr>
        <w:t>.</w:t>
      </w: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7E7716" w:rsidRDefault="00DD535F" w:rsidP="00DD535F">
      <w:pPr>
        <w:jc w:val="center"/>
        <w:rPr>
          <w:rFonts w:eastAsia="Times New Roman"/>
          <w:caps/>
          <w:sz w:val="32"/>
          <w:szCs w:val="32"/>
          <w:lang w:val="ru-RU"/>
        </w:rPr>
      </w:pPr>
      <w:r w:rsidRPr="00DD535F">
        <w:rPr>
          <w:rFonts w:eastAsia="Times New Roman"/>
          <w:caps/>
          <w:sz w:val="32"/>
          <w:szCs w:val="32"/>
        </w:rPr>
        <w:t xml:space="preserve">методичні вказівки </w:t>
      </w:r>
    </w:p>
    <w:p w:rsidR="007E7716" w:rsidRDefault="00DD535F" w:rsidP="00DD535F">
      <w:pPr>
        <w:jc w:val="center"/>
        <w:rPr>
          <w:rFonts w:eastAsia="Times New Roman"/>
          <w:caps/>
          <w:sz w:val="32"/>
          <w:szCs w:val="32"/>
          <w:lang w:val="ru-RU"/>
        </w:rPr>
      </w:pPr>
      <w:r w:rsidRPr="00DD535F">
        <w:rPr>
          <w:rFonts w:eastAsia="Times New Roman"/>
          <w:caps/>
          <w:sz w:val="32"/>
          <w:szCs w:val="32"/>
        </w:rPr>
        <w:t xml:space="preserve">до самостійного вивчення та виконання курсової роботи </w:t>
      </w: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  <w:bookmarkStart w:id="0" w:name="_GoBack"/>
      <w:bookmarkEnd w:id="0"/>
      <w:r w:rsidRPr="00DD535F">
        <w:rPr>
          <w:rFonts w:eastAsia="Times New Roman"/>
          <w:caps/>
          <w:sz w:val="32"/>
          <w:szCs w:val="32"/>
        </w:rPr>
        <w:t>з дисципліни «АРХІТЕКТУРА ТА БУДІВЕЛЬНІ КОНСТРУКЦІЇ»</w:t>
      </w:r>
    </w:p>
    <w:p w:rsidR="00DD535F" w:rsidRPr="00DD535F" w:rsidRDefault="00DD535F" w:rsidP="00DD535F">
      <w:pPr>
        <w:rPr>
          <w:rFonts w:eastAsia="Times New Roman"/>
          <w:sz w:val="20"/>
        </w:rPr>
      </w:pPr>
    </w:p>
    <w:p w:rsidR="00DD535F" w:rsidRPr="00DD535F" w:rsidRDefault="00DD535F" w:rsidP="00DD535F">
      <w:pPr>
        <w:spacing w:line="360" w:lineRule="auto"/>
        <w:jc w:val="both"/>
        <w:rPr>
          <w:rFonts w:eastAsia="Times New Roman"/>
          <w:b/>
          <w:sz w:val="26"/>
          <w:szCs w:val="26"/>
        </w:rPr>
      </w:pPr>
      <w:r w:rsidRPr="00DD535F">
        <w:rPr>
          <w:rFonts w:eastAsia="Times New Roman"/>
          <w:sz w:val="26"/>
          <w:szCs w:val="26"/>
        </w:rPr>
        <w:t>нормативної навчальної дисципліни підготовки бакалавра</w:t>
      </w:r>
      <w:r>
        <w:rPr>
          <w:rFonts w:eastAsia="Times New Roman"/>
          <w:sz w:val="26"/>
          <w:szCs w:val="26"/>
        </w:rPr>
        <w:t xml:space="preserve"> </w:t>
      </w:r>
      <w:r w:rsidRPr="00DD535F">
        <w:rPr>
          <w:rFonts w:eastAsia="Times New Roman"/>
          <w:sz w:val="26"/>
          <w:szCs w:val="26"/>
        </w:rPr>
        <w:t>галузь знань  - Гідротехніка (водні ресурси) фахове спрямування - «Раціональне використання і охорона  водних ресурсів»</w:t>
      </w:r>
      <w:r>
        <w:rPr>
          <w:rFonts w:eastAsia="Times New Roman"/>
          <w:sz w:val="26"/>
          <w:szCs w:val="26"/>
        </w:rPr>
        <w:t xml:space="preserve"> </w:t>
      </w:r>
      <w:r w:rsidRPr="00DD535F">
        <w:rPr>
          <w:rFonts w:eastAsia="Times New Roman"/>
          <w:sz w:val="26"/>
          <w:szCs w:val="26"/>
        </w:rPr>
        <w:t>(шифр дисципліни за ОПП - 3.06)</w:t>
      </w: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sz w:val="20"/>
        </w:rPr>
      </w:pPr>
    </w:p>
    <w:p w:rsidR="00DD535F" w:rsidRPr="00DD535F" w:rsidRDefault="00DD535F" w:rsidP="00DD535F">
      <w:pPr>
        <w:jc w:val="center"/>
        <w:rPr>
          <w:rFonts w:eastAsia="Times New Roman"/>
          <w:b/>
          <w:sz w:val="20"/>
          <w:lang w:val="ru-RU"/>
        </w:rPr>
      </w:pPr>
      <w:r w:rsidRPr="00DD535F">
        <w:rPr>
          <w:rFonts w:eastAsia="Times New Roman"/>
        </w:rPr>
        <w:t>2017</w:t>
      </w: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  <w:r w:rsidRPr="00DD535F">
        <w:rPr>
          <w:rFonts w:eastAsia="Times New Roman"/>
          <w:sz w:val="16"/>
          <w:szCs w:val="16"/>
        </w:rPr>
        <w:br w:type="page"/>
      </w:r>
    </w:p>
    <w:p w:rsidR="00DD535F" w:rsidRPr="00DD535F" w:rsidRDefault="00DD535F" w:rsidP="00DD535F">
      <w:pPr>
        <w:ind w:left="3119" w:hanging="3119"/>
        <w:rPr>
          <w:rFonts w:eastAsia="Times New Roman"/>
        </w:rPr>
      </w:pPr>
      <w:r w:rsidRPr="00DD535F">
        <w:rPr>
          <w:rFonts w:eastAsia="Times New Roman"/>
          <w:sz w:val="22"/>
          <w:szCs w:val="22"/>
        </w:rPr>
        <w:lastRenderedPageBreak/>
        <w:t xml:space="preserve">РОЗРОБЛЕНО: </w:t>
      </w:r>
      <w:r w:rsidRPr="00DD535F">
        <w:rPr>
          <w:rFonts w:eastAsia="Times New Roman"/>
        </w:rPr>
        <w:t>Харківський національний університет міського господарства імені О.М. Бекетова,</w:t>
      </w:r>
    </w:p>
    <w:p w:rsidR="00DD535F" w:rsidRPr="00DD535F" w:rsidRDefault="00DD535F" w:rsidP="00DD535F">
      <w:pPr>
        <w:spacing w:before="120"/>
        <w:rPr>
          <w:rFonts w:eastAsia="Times New Roman"/>
          <w:sz w:val="22"/>
          <w:szCs w:val="22"/>
        </w:rPr>
      </w:pPr>
      <w:r w:rsidRPr="00DD535F">
        <w:rPr>
          <w:rFonts w:eastAsia="Times New Roman"/>
          <w:sz w:val="22"/>
          <w:szCs w:val="22"/>
        </w:rPr>
        <w:t xml:space="preserve">                       КАФЕДРА Будівельних конструкцій</w:t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</w:p>
    <w:p w:rsidR="00DD535F" w:rsidRPr="00DD535F" w:rsidRDefault="00DD535F" w:rsidP="00DD535F">
      <w:pPr>
        <w:rPr>
          <w:rFonts w:eastAsia="Times New Roman"/>
          <w:sz w:val="22"/>
          <w:szCs w:val="22"/>
          <w:u w:val="single"/>
        </w:rPr>
      </w:pPr>
      <w:r w:rsidRPr="00DD535F">
        <w:rPr>
          <w:rFonts w:eastAsia="Times New Roman"/>
          <w:sz w:val="22"/>
          <w:szCs w:val="22"/>
        </w:rPr>
        <w:t xml:space="preserve">                       РОЗРОБНИКИ: </w:t>
      </w:r>
      <w:r w:rsidRPr="00DD535F">
        <w:rPr>
          <w:rFonts w:eastAsia="Times New Roman"/>
          <w:sz w:val="22"/>
          <w:szCs w:val="22"/>
          <w:u w:val="single"/>
        </w:rPr>
        <w:t xml:space="preserve">доцент кафедри Будівельних конструкцій </w:t>
      </w:r>
      <w:proofErr w:type="spellStart"/>
      <w:r w:rsidRPr="00DD535F">
        <w:rPr>
          <w:rFonts w:eastAsia="Times New Roman"/>
          <w:sz w:val="22"/>
          <w:szCs w:val="22"/>
          <w:u w:val="single"/>
        </w:rPr>
        <w:t>Гапонова</w:t>
      </w:r>
      <w:proofErr w:type="spellEnd"/>
      <w:r w:rsidRPr="00DD535F">
        <w:rPr>
          <w:rFonts w:eastAsia="Times New Roman"/>
          <w:sz w:val="22"/>
          <w:szCs w:val="22"/>
          <w:u w:val="single"/>
        </w:rPr>
        <w:t xml:space="preserve"> Л.В.</w:t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  <w:r w:rsidR="00F85C1E">
        <w:rPr>
          <w:rFonts w:eastAsia="Times New Roman"/>
          <w:sz w:val="22"/>
          <w:szCs w:val="22"/>
          <w:u w:val="single"/>
        </w:rPr>
        <w:tab/>
      </w:r>
    </w:p>
    <w:p w:rsidR="00DD535F" w:rsidRPr="00DD535F" w:rsidRDefault="00DD535F" w:rsidP="00DD535F">
      <w:pPr>
        <w:spacing w:line="360" w:lineRule="auto"/>
        <w:rPr>
          <w:rFonts w:eastAsia="Times New Roman"/>
          <w:sz w:val="16"/>
          <w:szCs w:val="16"/>
        </w:rPr>
      </w:pPr>
      <w:r w:rsidRPr="00DD535F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DD535F">
        <w:rPr>
          <w:rFonts w:eastAsia="Times New Roman"/>
          <w:sz w:val="16"/>
          <w:szCs w:val="16"/>
        </w:rPr>
        <w:t xml:space="preserve">                                        (підпис)</w:t>
      </w: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</w:p>
    <w:p w:rsidR="00DD535F" w:rsidRPr="00DD535F" w:rsidRDefault="00DD535F" w:rsidP="00DD535F">
      <w:pPr>
        <w:ind w:firstLine="1276"/>
        <w:rPr>
          <w:rFonts w:eastAsia="Times New Roman"/>
        </w:rPr>
      </w:pPr>
      <w:r w:rsidRPr="00DD535F">
        <w:rPr>
          <w:rFonts w:eastAsia="Times New Roman"/>
          <w:sz w:val="22"/>
          <w:szCs w:val="22"/>
        </w:rPr>
        <w:t>ЗАВІДУВАЧ КАФЕДРИ</w:t>
      </w:r>
      <w:r w:rsidRPr="00DD535F">
        <w:rPr>
          <w:rFonts w:eastAsia="Times New Roman"/>
        </w:rPr>
        <w:t xml:space="preserve"> </w:t>
      </w:r>
      <w:r w:rsidRPr="00DD535F">
        <w:rPr>
          <w:rFonts w:eastAsia="Times New Roman"/>
          <w:sz w:val="22"/>
          <w:szCs w:val="22"/>
        </w:rPr>
        <w:t>________________________   ( Шмуклер В.С. )</w:t>
      </w:r>
    </w:p>
    <w:p w:rsidR="00DD535F" w:rsidRPr="00DD535F" w:rsidRDefault="00DD535F" w:rsidP="00DD535F">
      <w:pPr>
        <w:spacing w:line="480" w:lineRule="auto"/>
        <w:rPr>
          <w:rFonts w:eastAsia="Times New Roman"/>
          <w:sz w:val="16"/>
          <w:szCs w:val="16"/>
        </w:rPr>
      </w:pPr>
      <w:r w:rsidRPr="00DD535F">
        <w:rPr>
          <w:rFonts w:eastAsia="Times New Roman"/>
          <w:sz w:val="22"/>
          <w:szCs w:val="22"/>
        </w:rPr>
        <w:t xml:space="preserve">                                                                                    </w:t>
      </w:r>
      <w:r w:rsidRPr="00DD535F">
        <w:rPr>
          <w:rFonts w:eastAsia="Times New Roman"/>
          <w:sz w:val="16"/>
          <w:szCs w:val="16"/>
        </w:rPr>
        <w:t xml:space="preserve">(підпис)  </w:t>
      </w:r>
    </w:p>
    <w:p w:rsidR="00DD535F" w:rsidRPr="00DD535F" w:rsidRDefault="00DD535F" w:rsidP="00DD535F">
      <w:pPr>
        <w:spacing w:after="120"/>
        <w:ind w:firstLine="3544"/>
        <w:rPr>
          <w:rFonts w:eastAsia="Times New Roman"/>
        </w:rPr>
      </w:pPr>
      <w:r w:rsidRPr="00DD535F">
        <w:rPr>
          <w:rFonts w:eastAsia="Times New Roman"/>
        </w:rPr>
        <w:t>“ 28 ”серпня 201</w:t>
      </w:r>
      <w:r w:rsidRPr="00DD535F">
        <w:rPr>
          <w:rFonts w:eastAsia="Times New Roman"/>
          <w:lang w:val="ru-RU"/>
        </w:rPr>
        <w:t>5</w:t>
      </w:r>
      <w:r w:rsidRPr="00DD535F">
        <w:rPr>
          <w:rFonts w:eastAsia="Times New Roman"/>
        </w:rPr>
        <w:t xml:space="preserve"> року, протокол № 1</w:t>
      </w:r>
    </w:p>
    <w:p w:rsidR="00DD535F" w:rsidRPr="00DD535F" w:rsidRDefault="00DD535F" w:rsidP="00DD535F">
      <w:pPr>
        <w:rPr>
          <w:rFonts w:eastAsia="Times New Roman"/>
          <w:sz w:val="22"/>
          <w:szCs w:val="22"/>
        </w:rPr>
      </w:pPr>
    </w:p>
    <w:p w:rsidR="00DD535F" w:rsidRPr="00DD535F" w:rsidRDefault="00DD535F" w:rsidP="00DD535F">
      <w:pPr>
        <w:rPr>
          <w:rFonts w:eastAsia="Times New Roman"/>
        </w:rPr>
      </w:pPr>
      <w:proofErr w:type="spellStart"/>
      <w:r w:rsidRPr="00DD535F">
        <w:rPr>
          <w:rFonts w:eastAsia="Times New Roman"/>
          <w:lang w:val="ru-RU"/>
        </w:rPr>
        <w:t>Схвалено</w:t>
      </w:r>
      <w:proofErr w:type="spellEnd"/>
      <w:r w:rsidRPr="00DD535F">
        <w:rPr>
          <w:rFonts w:eastAsia="Times New Roman"/>
          <w:lang w:val="ru-RU"/>
        </w:rPr>
        <w:t xml:space="preserve"> </w:t>
      </w:r>
      <w:proofErr w:type="spellStart"/>
      <w:r w:rsidRPr="00DD535F">
        <w:rPr>
          <w:rFonts w:eastAsia="Times New Roman"/>
          <w:lang w:val="ru-RU"/>
        </w:rPr>
        <w:t>випусковою</w:t>
      </w:r>
      <w:proofErr w:type="spellEnd"/>
      <w:r w:rsidRPr="00DD535F">
        <w:rPr>
          <w:rFonts w:eastAsia="Times New Roman"/>
          <w:lang w:val="ru-RU"/>
        </w:rPr>
        <w:t xml:space="preserve"> кафедрою</w:t>
      </w:r>
      <w:r w:rsidRPr="00DD535F">
        <w:rPr>
          <w:rFonts w:eastAsia="Times New Roman"/>
        </w:rPr>
        <w:t xml:space="preserve"> водопостачання, водовідведення та очистки вод.</w:t>
      </w:r>
    </w:p>
    <w:p w:rsidR="00DD535F" w:rsidRPr="00DD535F" w:rsidRDefault="00DD535F" w:rsidP="00DD535F">
      <w:pPr>
        <w:rPr>
          <w:rFonts w:eastAsia="Times New Roman"/>
        </w:rPr>
      </w:pPr>
      <w:r w:rsidRPr="00DD535F">
        <w:rPr>
          <w:rFonts w:eastAsia="Times New Roman"/>
        </w:rPr>
        <w:t>Завідувач випускової кафедри _______________________________(</w:t>
      </w:r>
      <w:r w:rsidRPr="00DD535F">
        <w:rPr>
          <w:rFonts w:eastAsia="Times New Roman"/>
          <w:lang w:val="ru-RU"/>
        </w:rPr>
        <w:t>Стал</w:t>
      </w:r>
      <w:proofErr w:type="spellStart"/>
      <w:r w:rsidRPr="00DD535F">
        <w:rPr>
          <w:rFonts w:eastAsia="Times New Roman"/>
        </w:rPr>
        <w:t>інський</w:t>
      </w:r>
      <w:proofErr w:type="spellEnd"/>
      <w:r w:rsidR="00F85C1E">
        <w:rPr>
          <w:rFonts w:eastAsia="Times New Roman"/>
        </w:rPr>
        <w:t xml:space="preserve"> Д.В.</w:t>
      </w:r>
      <w:r w:rsidRPr="00DD535F">
        <w:rPr>
          <w:rFonts w:eastAsia="Times New Roman"/>
        </w:rPr>
        <w:t>)</w:t>
      </w: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jc w:val="both"/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spacing w:before="120"/>
        <w:rPr>
          <w:rFonts w:eastAsia="Times New Roman"/>
        </w:rPr>
      </w:pPr>
      <w:r w:rsidRPr="00DD535F">
        <w:rPr>
          <w:rFonts w:eastAsia="Times New Roman"/>
        </w:rPr>
        <w:t xml:space="preserve">Методист НМВ </w:t>
      </w:r>
      <w:r w:rsidRPr="00DD535F">
        <w:rPr>
          <w:rFonts w:eastAsia="Times New Roman"/>
          <w:sz w:val="22"/>
          <w:szCs w:val="22"/>
        </w:rPr>
        <w:t>_______________________   ( _____________________ )</w:t>
      </w:r>
      <w:r w:rsidRPr="00DD535F">
        <w:rPr>
          <w:rFonts w:eastAsia="Times New Roman"/>
        </w:rPr>
        <w:t xml:space="preserve"> “ _____ ”  __________ 201 _ р.</w:t>
      </w: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  <w:r w:rsidRPr="00DD535F">
        <w:rPr>
          <w:rFonts w:eastAsia="Times New Roman"/>
          <w:sz w:val="22"/>
          <w:szCs w:val="22"/>
        </w:rPr>
        <w:t xml:space="preserve">                                            </w:t>
      </w:r>
      <w:r w:rsidRPr="00DD535F">
        <w:rPr>
          <w:rFonts w:eastAsia="Times New Roman"/>
          <w:sz w:val="16"/>
          <w:szCs w:val="16"/>
        </w:rPr>
        <w:t>(підпис)                                                           (ПІБ)</w:t>
      </w: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spacing w:line="360" w:lineRule="auto"/>
        <w:jc w:val="center"/>
        <w:rPr>
          <w:rFonts w:eastAsia="Times New Roman"/>
        </w:rPr>
      </w:pPr>
      <w:r w:rsidRPr="00DD535F">
        <w:rPr>
          <w:rFonts w:eastAsia="Times New Roman"/>
        </w:rPr>
        <w:t>Обговорено та рекомендовано до затвердження Науково-методичною радою факультету</w:t>
      </w:r>
    </w:p>
    <w:p w:rsidR="00DD535F" w:rsidRPr="00DD535F" w:rsidRDefault="00DD535F" w:rsidP="00DD535F">
      <w:pPr>
        <w:rPr>
          <w:rFonts w:eastAsia="Times New Roman"/>
          <w:sz w:val="22"/>
          <w:szCs w:val="22"/>
          <w:u w:val="single"/>
        </w:rPr>
      </w:pP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  <w:t>Інженерної екології міст</w:t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  <w:r w:rsidRPr="00DD535F">
        <w:rPr>
          <w:rFonts w:eastAsia="Times New Roman"/>
          <w:sz w:val="22"/>
          <w:szCs w:val="22"/>
          <w:u w:val="single"/>
        </w:rPr>
        <w:tab/>
      </w: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</w:p>
    <w:p w:rsidR="00DD535F" w:rsidRPr="00DD535F" w:rsidRDefault="00DD535F" w:rsidP="00DD535F">
      <w:pPr>
        <w:spacing w:before="120"/>
        <w:rPr>
          <w:rFonts w:eastAsia="Times New Roman"/>
          <w:lang w:val="ru-RU"/>
        </w:rPr>
      </w:pPr>
      <w:r w:rsidRPr="00DD535F">
        <w:rPr>
          <w:rFonts w:eastAsia="Times New Roman"/>
        </w:rPr>
        <w:t>Голова Науково-методичної ради  _____</w:t>
      </w:r>
      <w:r w:rsidRPr="00DD535F">
        <w:rPr>
          <w:rFonts w:eastAsia="Times New Roman"/>
          <w:sz w:val="22"/>
          <w:szCs w:val="22"/>
        </w:rPr>
        <w:t xml:space="preserve">__________   ( Ткачов В.О. </w:t>
      </w:r>
      <w:r w:rsidRPr="00DD535F">
        <w:rPr>
          <w:rFonts w:eastAsia="Times New Roman"/>
          <w:sz w:val="22"/>
          <w:szCs w:val="22"/>
          <w:lang w:val="ru-RU"/>
        </w:rPr>
        <w:t>)</w:t>
      </w: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</w:rPr>
      </w:pPr>
    </w:p>
    <w:p w:rsidR="00DD535F" w:rsidRPr="00DD535F" w:rsidRDefault="00DD535F" w:rsidP="00DD535F">
      <w:pPr>
        <w:rPr>
          <w:rFonts w:eastAsia="Times New Roman"/>
          <w:sz w:val="20"/>
          <w:szCs w:val="20"/>
        </w:rPr>
      </w:pPr>
    </w:p>
    <w:p w:rsidR="00DD535F" w:rsidRPr="00DD535F" w:rsidRDefault="00DD535F" w:rsidP="00DD535F">
      <w:pPr>
        <w:ind w:left="6720" w:hanging="483"/>
        <w:rPr>
          <w:rFonts w:eastAsia="Times New Roman"/>
          <w:lang w:val="ru-RU"/>
        </w:rPr>
      </w:pPr>
      <w:r w:rsidRPr="00DD535F">
        <w:rPr>
          <w:rFonts w:eastAsia="Times New Roman"/>
        </w:rPr>
        <w:sym w:font="Symbol" w:char="F0D3"/>
      </w:r>
      <w:r w:rsidRPr="00DD535F">
        <w:rPr>
          <w:rFonts w:eastAsia="Times New Roman"/>
        </w:rPr>
        <w:t xml:space="preserve"> </w:t>
      </w:r>
      <w:r w:rsidRPr="00DD535F">
        <w:rPr>
          <w:rFonts w:eastAsia="Times New Roman"/>
          <w:sz w:val="20"/>
          <w:szCs w:val="20"/>
        </w:rPr>
        <w:t>ХНУМГ ім. О.М. Бекетова , 201</w:t>
      </w:r>
      <w:r w:rsidRPr="00DD535F">
        <w:rPr>
          <w:rFonts w:eastAsia="Times New Roman"/>
          <w:sz w:val="20"/>
          <w:szCs w:val="20"/>
          <w:lang w:val="ru-RU"/>
        </w:rPr>
        <w:t>7</w:t>
      </w:r>
    </w:p>
    <w:p w:rsidR="00DD535F" w:rsidRPr="00DD535F" w:rsidRDefault="00DD535F" w:rsidP="00DD535F">
      <w:pPr>
        <w:ind w:left="6720" w:hanging="240"/>
        <w:rPr>
          <w:rFonts w:eastAsia="Times New Roman"/>
          <w:sz w:val="20"/>
          <w:szCs w:val="20"/>
          <w:lang w:val="ru-RU"/>
        </w:rPr>
      </w:pPr>
      <w:r w:rsidRPr="00DD535F">
        <w:rPr>
          <w:rFonts w:eastAsia="Times New Roman"/>
          <w:sz w:val="20"/>
          <w:szCs w:val="20"/>
        </w:rPr>
        <w:sym w:font="Symbol" w:char="F0D3"/>
      </w:r>
      <w:r w:rsidRPr="00DD535F">
        <w:rPr>
          <w:rFonts w:eastAsia="Times New Roman"/>
          <w:sz w:val="20"/>
          <w:szCs w:val="20"/>
        </w:rPr>
        <w:t xml:space="preserve"> </w:t>
      </w:r>
      <w:proofErr w:type="spellStart"/>
      <w:r w:rsidRPr="00DD535F">
        <w:rPr>
          <w:rFonts w:eastAsia="Times New Roman"/>
          <w:sz w:val="20"/>
          <w:szCs w:val="20"/>
        </w:rPr>
        <w:t>Гапонова</w:t>
      </w:r>
      <w:proofErr w:type="spellEnd"/>
      <w:r w:rsidRPr="00DD535F">
        <w:rPr>
          <w:rFonts w:eastAsia="Times New Roman"/>
          <w:sz w:val="20"/>
          <w:szCs w:val="20"/>
        </w:rPr>
        <w:t xml:space="preserve"> Л.В. 201</w:t>
      </w:r>
      <w:r w:rsidRPr="00DD535F">
        <w:rPr>
          <w:rFonts w:eastAsia="Times New Roman"/>
          <w:sz w:val="20"/>
          <w:szCs w:val="20"/>
          <w:lang w:val="ru-RU"/>
        </w:rPr>
        <w:t>7</w:t>
      </w:r>
    </w:p>
    <w:p w:rsidR="00DD535F" w:rsidRPr="00DD535F" w:rsidRDefault="00DD535F" w:rsidP="00DD535F">
      <w:pPr>
        <w:rPr>
          <w:rFonts w:eastAsia="Times New Roman"/>
          <w:sz w:val="16"/>
          <w:szCs w:val="16"/>
        </w:rPr>
      </w:pPr>
    </w:p>
    <w:p w:rsidR="005C673D" w:rsidRDefault="005C673D"/>
    <w:sectPr w:rsidR="005C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F"/>
    <w:rsid w:val="005C673D"/>
    <w:rsid w:val="007E7716"/>
    <w:rsid w:val="00DD535F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Ludaa</dc:creator>
  <cp:lastModifiedBy>User</cp:lastModifiedBy>
  <cp:revision>3</cp:revision>
  <dcterms:created xsi:type="dcterms:W3CDTF">2017-02-07T12:29:00Z</dcterms:created>
  <dcterms:modified xsi:type="dcterms:W3CDTF">2017-02-09T08:42:00Z</dcterms:modified>
</cp:coreProperties>
</file>