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  <w:r w:rsidRPr="00B45282">
        <w:rPr>
          <w:szCs w:val="28"/>
          <w:lang w:val="uk-UA"/>
        </w:rPr>
        <w:t>МІНІСТЕРСТВО  ОСВІТИ  І  НАУКИ  УКРАЇНИ</w:t>
      </w:r>
    </w:p>
    <w:p w:rsidR="002D3C7D" w:rsidRPr="00A767E1" w:rsidRDefault="002D3C7D" w:rsidP="002D3C7D">
      <w:pPr>
        <w:jc w:val="center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ХАРКІВСЬКИЙ НАЦІОНАЛЬНИЙ УНІВЕРСИТЕТ  </w:t>
      </w:r>
    </w:p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  <w:r w:rsidRPr="00B45282">
        <w:rPr>
          <w:szCs w:val="28"/>
          <w:lang w:val="uk-UA"/>
        </w:rPr>
        <w:t>МІСЬКОГО  ГОСПОДАРСТВА</w:t>
      </w:r>
      <w:r>
        <w:rPr>
          <w:szCs w:val="28"/>
          <w:lang w:val="uk-UA"/>
        </w:rPr>
        <w:t xml:space="preserve"> ім. О.М. БЕКЕТОВА</w:t>
      </w:r>
    </w:p>
    <w:p w:rsidR="002D3C7D" w:rsidRPr="00B45282" w:rsidRDefault="002D3C7D" w:rsidP="002D3C7D">
      <w:pPr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ind w:right="-262"/>
        <w:outlineLvl w:val="0"/>
        <w:rPr>
          <w:b/>
          <w:szCs w:val="28"/>
          <w:lang w:val="uk-UA"/>
        </w:rPr>
      </w:pPr>
    </w:p>
    <w:p w:rsidR="002D3C7D" w:rsidRPr="00B45282" w:rsidRDefault="002D3C7D" w:rsidP="002D3C7D">
      <w:pPr>
        <w:ind w:right="-262"/>
        <w:outlineLvl w:val="0"/>
        <w:rPr>
          <w:b/>
          <w:szCs w:val="28"/>
          <w:lang w:val="uk-UA"/>
        </w:rPr>
      </w:pPr>
    </w:p>
    <w:p w:rsidR="002D3C7D" w:rsidRPr="00B45282" w:rsidRDefault="002D3C7D" w:rsidP="002D3C7D">
      <w:pPr>
        <w:ind w:right="-262"/>
        <w:outlineLvl w:val="0"/>
        <w:rPr>
          <w:b/>
          <w:szCs w:val="28"/>
          <w:lang w:val="uk-UA"/>
        </w:rPr>
      </w:pPr>
    </w:p>
    <w:p w:rsidR="002D3C7D" w:rsidRPr="00B45282" w:rsidRDefault="002D3C7D" w:rsidP="002D3C7D">
      <w:pPr>
        <w:ind w:right="-262"/>
        <w:outlineLvl w:val="0"/>
        <w:rPr>
          <w:b/>
          <w:szCs w:val="28"/>
          <w:lang w:val="uk-UA"/>
        </w:rPr>
      </w:pPr>
    </w:p>
    <w:p w:rsidR="002D3C7D" w:rsidRPr="00B45282" w:rsidRDefault="002D3C7D" w:rsidP="002D3C7D">
      <w:pPr>
        <w:ind w:right="-262"/>
        <w:outlineLvl w:val="0"/>
        <w:rPr>
          <w:b/>
          <w:szCs w:val="28"/>
          <w:lang w:val="uk-UA"/>
        </w:rPr>
      </w:pPr>
    </w:p>
    <w:p w:rsidR="002D3C7D" w:rsidRPr="00B45282" w:rsidRDefault="002D3C7D" w:rsidP="002D3C7D">
      <w:pPr>
        <w:jc w:val="center"/>
        <w:rPr>
          <w:b/>
          <w:sz w:val="32"/>
          <w:szCs w:val="32"/>
          <w:lang w:val="uk-UA"/>
        </w:rPr>
      </w:pPr>
      <w:r w:rsidRPr="00B45282">
        <w:rPr>
          <w:b/>
          <w:sz w:val="32"/>
          <w:szCs w:val="32"/>
          <w:lang w:val="uk-UA"/>
        </w:rPr>
        <w:t xml:space="preserve">Ю. О. </w:t>
      </w:r>
      <w:proofErr w:type="spellStart"/>
      <w:r w:rsidRPr="00B45282">
        <w:rPr>
          <w:b/>
          <w:sz w:val="32"/>
          <w:szCs w:val="32"/>
          <w:lang w:val="uk-UA"/>
        </w:rPr>
        <w:t>Тараруєв</w:t>
      </w:r>
      <w:proofErr w:type="spellEnd"/>
    </w:p>
    <w:p w:rsidR="002D3C7D" w:rsidRPr="00B45282" w:rsidRDefault="002D3C7D" w:rsidP="002D3C7D">
      <w:pPr>
        <w:jc w:val="center"/>
        <w:rPr>
          <w:szCs w:val="28"/>
          <w:lang w:val="uk-UA"/>
        </w:rPr>
      </w:pPr>
    </w:p>
    <w:p w:rsidR="002D3C7D" w:rsidRPr="00CD7535" w:rsidRDefault="002D3C7D" w:rsidP="002D3C7D">
      <w:pPr>
        <w:pStyle w:val="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D7535">
        <w:rPr>
          <w:rFonts w:ascii="Times New Roman" w:hAnsi="Times New Roman" w:cs="Times New Roman"/>
          <w:caps/>
          <w:sz w:val="28"/>
          <w:szCs w:val="28"/>
          <w:lang w:val="uk-UA"/>
        </w:rPr>
        <w:t>Конспект лекцій</w:t>
      </w:r>
    </w:p>
    <w:p w:rsidR="002D3C7D" w:rsidRPr="00B45282" w:rsidRDefault="002D3C7D" w:rsidP="002D3C7D">
      <w:pPr>
        <w:spacing w:line="360" w:lineRule="auto"/>
        <w:jc w:val="center"/>
        <w:rPr>
          <w:bCs/>
          <w:szCs w:val="28"/>
          <w:lang w:val="uk-UA"/>
        </w:rPr>
      </w:pPr>
      <w:r w:rsidRPr="00B45282">
        <w:rPr>
          <w:bCs/>
          <w:szCs w:val="28"/>
          <w:lang w:val="uk-UA"/>
        </w:rPr>
        <w:t xml:space="preserve"> з курсу</w:t>
      </w:r>
    </w:p>
    <w:p w:rsidR="002D3C7D" w:rsidRPr="00B45282" w:rsidRDefault="002D3C7D" w:rsidP="002D3C7D">
      <w:pPr>
        <w:spacing w:line="360" w:lineRule="auto"/>
        <w:jc w:val="center"/>
        <w:rPr>
          <w:bCs/>
          <w:sz w:val="16"/>
          <w:szCs w:val="16"/>
          <w:lang w:val="uk-UA"/>
        </w:rPr>
      </w:pPr>
    </w:p>
    <w:p w:rsidR="002D3C7D" w:rsidRDefault="002D3C7D" w:rsidP="002D3C7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45282">
        <w:rPr>
          <w:bCs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«ОСОБЛИВОСТІ ОЦІНКИ МАЙНА В СФЕРІ </w:t>
      </w:r>
    </w:p>
    <w:p w:rsidR="002D3C7D" w:rsidRPr="00B45282" w:rsidRDefault="002D3C7D" w:rsidP="002D3C7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ЖИТЛОВО-КОМУНАЛЬНОГО ГОСПОДАРСТВА</w:t>
      </w:r>
      <w:r w:rsidRPr="00B45282">
        <w:rPr>
          <w:b/>
          <w:bCs/>
          <w:sz w:val="32"/>
          <w:szCs w:val="32"/>
          <w:lang w:val="uk-UA"/>
        </w:rPr>
        <w:t>»</w:t>
      </w:r>
    </w:p>
    <w:p w:rsidR="002D3C7D" w:rsidRPr="00B45282" w:rsidRDefault="002D3C7D" w:rsidP="002D3C7D">
      <w:pPr>
        <w:jc w:val="center"/>
        <w:rPr>
          <w:lang w:val="uk-UA"/>
        </w:rPr>
      </w:pPr>
    </w:p>
    <w:p w:rsidR="002D3C7D" w:rsidRPr="00B45282" w:rsidRDefault="002D3C7D" w:rsidP="002D3C7D">
      <w:pPr>
        <w:jc w:val="center"/>
        <w:rPr>
          <w:szCs w:val="28"/>
          <w:lang w:val="uk-UA"/>
        </w:rPr>
      </w:pPr>
      <w:r w:rsidRPr="00B45282">
        <w:rPr>
          <w:szCs w:val="28"/>
          <w:lang w:val="uk-UA"/>
        </w:rPr>
        <w:t xml:space="preserve">(для студентів денної форми навчання освітньо-кваліфікаційного рівня </w:t>
      </w:r>
      <w:r>
        <w:rPr>
          <w:szCs w:val="28"/>
          <w:lang w:val="uk-UA"/>
        </w:rPr>
        <w:t>«магістр» спеціальності 8.18010016 – «Бізнес-адміністрування»</w:t>
      </w:r>
      <w:r w:rsidRPr="00B45282">
        <w:rPr>
          <w:szCs w:val="28"/>
          <w:lang w:val="uk-UA"/>
        </w:rPr>
        <w:t>)</w:t>
      </w:r>
    </w:p>
    <w:p w:rsidR="002D3C7D" w:rsidRPr="00B45282" w:rsidRDefault="002D3C7D" w:rsidP="002D3C7D">
      <w:pPr>
        <w:ind w:left="651" w:right="-113"/>
        <w:jc w:val="center"/>
        <w:rPr>
          <w:szCs w:val="28"/>
          <w:lang w:val="uk-UA"/>
        </w:rPr>
      </w:pPr>
    </w:p>
    <w:p w:rsidR="002D3C7D" w:rsidRPr="00B45282" w:rsidRDefault="002D3C7D" w:rsidP="002D3C7D">
      <w:pPr>
        <w:jc w:val="both"/>
        <w:rPr>
          <w:szCs w:val="28"/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sz w:val="36"/>
          <w:szCs w:val="36"/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Default="002D3C7D" w:rsidP="002D3C7D">
      <w:pPr>
        <w:jc w:val="center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szCs w:val="28"/>
          <w:lang w:val="uk-UA"/>
        </w:rPr>
      </w:pPr>
      <w:r w:rsidRPr="00B45282">
        <w:rPr>
          <w:szCs w:val="28"/>
          <w:lang w:val="uk-UA"/>
        </w:rPr>
        <w:t>Харків</w:t>
      </w:r>
      <w:r>
        <w:rPr>
          <w:szCs w:val="28"/>
          <w:lang w:val="uk-UA"/>
        </w:rPr>
        <w:t xml:space="preserve"> – ХНУМГ – 2017</w:t>
      </w:r>
    </w:p>
    <w:p w:rsidR="002D3C7D" w:rsidRPr="00B45282" w:rsidRDefault="002D3C7D" w:rsidP="002D3C7D">
      <w:pPr>
        <w:ind w:firstLine="708"/>
        <w:jc w:val="both"/>
        <w:rPr>
          <w:szCs w:val="28"/>
          <w:lang w:val="uk-UA"/>
        </w:rPr>
      </w:pPr>
      <w:proofErr w:type="spellStart"/>
      <w:r>
        <w:rPr>
          <w:b/>
          <w:szCs w:val="28"/>
          <w:lang w:val="uk-UA"/>
        </w:rPr>
        <w:lastRenderedPageBreak/>
        <w:t>Тараруєв</w:t>
      </w:r>
      <w:proofErr w:type="spellEnd"/>
      <w:r>
        <w:rPr>
          <w:b/>
          <w:szCs w:val="28"/>
          <w:lang w:val="uk-UA"/>
        </w:rPr>
        <w:t xml:space="preserve"> Ю.</w:t>
      </w:r>
      <w:r w:rsidRPr="00B45282">
        <w:rPr>
          <w:b/>
          <w:szCs w:val="28"/>
          <w:lang w:val="uk-UA"/>
        </w:rPr>
        <w:t>О.</w:t>
      </w:r>
      <w:r w:rsidRPr="00B45282">
        <w:rPr>
          <w:szCs w:val="28"/>
          <w:lang w:val="uk-UA"/>
        </w:rPr>
        <w:t xml:space="preserve"> </w:t>
      </w:r>
      <w:r w:rsidRPr="00B45282">
        <w:rPr>
          <w:bCs/>
          <w:szCs w:val="28"/>
          <w:lang w:val="uk-UA"/>
        </w:rPr>
        <w:t>Конспект лекцій</w:t>
      </w:r>
      <w:r w:rsidRPr="00B45282">
        <w:rPr>
          <w:b/>
          <w:bCs/>
          <w:szCs w:val="28"/>
          <w:lang w:val="uk-UA"/>
        </w:rPr>
        <w:t xml:space="preserve"> </w:t>
      </w:r>
      <w:r w:rsidRPr="00B45282">
        <w:rPr>
          <w:bCs/>
          <w:szCs w:val="28"/>
          <w:lang w:val="uk-UA"/>
        </w:rPr>
        <w:t xml:space="preserve"> з курсу </w:t>
      </w:r>
      <w:r>
        <w:rPr>
          <w:szCs w:val="28"/>
          <w:lang w:val="uk-UA"/>
        </w:rPr>
        <w:t>«Особливості оцінки майна в сфері житлово-комунального господарства»</w:t>
      </w:r>
      <w:r w:rsidRPr="00B45282">
        <w:rPr>
          <w:szCs w:val="28"/>
          <w:lang w:val="uk-UA"/>
        </w:rPr>
        <w:t xml:space="preserve">  (для студентів денної форми навчання освітньо-кваліфікаційного рівня </w:t>
      </w:r>
      <w:r>
        <w:rPr>
          <w:szCs w:val="28"/>
          <w:lang w:val="uk-UA"/>
        </w:rPr>
        <w:t>«магістр» спеціальності 8.18010016 – «Бізнес-адміністрування»</w:t>
      </w:r>
      <w:r w:rsidRPr="00B45282">
        <w:rPr>
          <w:szCs w:val="28"/>
          <w:lang w:val="uk-UA"/>
        </w:rPr>
        <w:t xml:space="preserve">) / </w:t>
      </w:r>
      <w:proofErr w:type="spellStart"/>
      <w:r w:rsidRPr="00B45282">
        <w:rPr>
          <w:szCs w:val="28"/>
          <w:lang w:val="uk-UA"/>
        </w:rPr>
        <w:t>Тараруєв</w:t>
      </w:r>
      <w:proofErr w:type="spellEnd"/>
      <w:r w:rsidRPr="00B45282">
        <w:rPr>
          <w:szCs w:val="28"/>
          <w:lang w:val="uk-UA"/>
        </w:rPr>
        <w:t xml:space="preserve"> Ю.О. – Х</w:t>
      </w:r>
      <w:r w:rsidRPr="00B45282">
        <w:rPr>
          <w:szCs w:val="28"/>
          <w:lang w:val="uk-UA"/>
        </w:rPr>
        <w:t>а</w:t>
      </w:r>
      <w:r w:rsidRPr="00B45282">
        <w:rPr>
          <w:szCs w:val="28"/>
          <w:lang w:val="uk-UA"/>
        </w:rPr>
        <w:t>рків: ХНУМГ</w:t>
      </w:r>
      <w:r>
        <w:rPr>
          <w:szCs w:val="28"/>
          <w:lang w:val="uk-UA"/>
        </w:rPr>
        <w:t xml:space="preserve"> ім. О.М. </w:t>
      </w:r>
      <w:proofErr w:type="spellStart"/>
      <w:r>
        <w:rPr>
          <w:szCs w:val="28"/>
          <w:lang w:val="uk-UA"/>
        </w:rPr>
        <w:t>Бекетова</w:t>
      </w:r>
      <w:proofErr w:type="spellEnd"/>
      <w:r>
        <w:rPr>
          <w:szCs w:val="28"/>
          <w:lang w:val="uk-UA"/>
        </w:rPr>
        <w:t>, 2017.  –   __</w:t>
      </w:r>
      <w:r w:rsidRPr="00B45282">
        <w:rPr>
          <w:szCs w:val="28"/>
          <w:lang w:val="uk-UA"/>
        </w:rPr>
        <w:t xml:space="preserve"> с.</w:t>
      </w:r>
    </w:p>
    <w:p w:rsidR="002D3C7D" w:rsidRPr="00B45282" w:rsidRDefault="002D3C7D" w:rsidP="002D3C7D">
      <w:pPr>
        <w:spacing w:line="360" w:lineRule="auto"/>
        <w:ind w:left="651" w:right="-113"/>
        <w:jc w:val="both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center"/>
        <w:outlineLvl w:val="0"/>
        <w:rPr>
          <w:lang w:val="uk-UA"/>
        </w:rPr>
      </w:pPr>
    </w:p>
    <w:p w:rsidR="002D3C7D" w:rsidRPr="00B45282" w:rsidRDefault="002D3C7D" w:rsidP="002D3C7D">
      <w:pPr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ind w:firstLine="708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ind w:firstLine="708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ind w:firstLine="708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Рецензент:  проф., </w:t>
      </w:r>
      <w:proofErr w:type="spellStart"/>
      <w:r>
        <w:rPr>
          <w:szCs w:val="28"/>
          <w:lang w:val="uk-UA"/>
        </w:rPr>
        <w:t>д.е.н</w:t>
      </w:r>
      <w:proofErr w:type="spellEnd"/>
      <w:r>
        <w:rPr>
          <w:szCs w:val="28"/>
          <w:lang w:val="uk-UA"/>
        </w:rPr>
        <w:t>., проф. ________________________</w:t>
      </w:r>
    </w:p>
    <w:p w:rsidR="002D3C7D" w:rsidRPr="00B45282" w:rsidRDefault="002D3C7D" w:rsidP="002D3C7D">
      <w:pPr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ind w:firstLine="708"/>
        <w:jc w:val="both"/>
        <w:outlineLvl w:val="0"/>
        <w:rPr>
          <w:szCs w:val="28"/>
          <w:lang w:val="uk-UA"/>
        </w:rPr>
      </w:pPr>
      <w:r w:rsidRPr="00B45282">
        <w:rPr>
          <w:szCs w:val="28"/>
          <w:lang w:val="uk-UA"/>
        </w:rPr>
        <w:t>.</w:t>
      </w:r>
    </w:p>
    <w:p w:rsidR="002D3C7D" w:rsidRPr="00B45282" w:rsidRDefault="002D3C7D" w:rsidP="002D3C7D">
      <w:pPr>
        <w:spacing w:line="360" w:lineRule="auto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jc w:val="both"/>
        <w:outlineLvl w:val="0"/>
        <w:rPr>
          <w:szCs w:val="28"/>
          <w:lang w:val="uk-UA"/>
        </w:rPr>
      </w:pPr>
      <w:r w:rsidRPr="00B45282">
        <w:rPr>
          <w:szCs w:val="28"/>
          <w:lang w:val="uk-UA"/>
        </w:rPr>
        <w:t xml:space="preserve">           </w:t>
      </w:r>
    </w:p>
    <w:p w:rsidR="002D3C7D" w:rsidRPr="00B45282" w:rsidRDefault="002D3C7D" w:rsidP="002D3C7D">
      <w:pPr>
        <w:spacing w:line="360" w:lineRule="auto"/>
        <w:ind w:firstLine="708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ind w:firstLine="708"/>
        <w:jc w:val="both"/>
        <w:outlineLvl w:val="0"/>
        <w:rPr>
          <w:szCs w:val="28"/>
          <w:lang w:val="uk-UA"/>
        </w:rPr>
      </w:pPr>
      <w:r w:rsidRPr="00B45282">
        <w:rPr>
          <w:szCs w:val="28"/>
          <w:lang w:val="uk-UA"/>
        </w:rPr>
        <w:t>Рекомендовано кафедрою</w:t>
      </w:r>
      <w:r>
        <w:rPr>
          <w:szCs w:val="28"/>
          <w:lang w:val="uk-UA"/>
        </w:rPr>
        <w:t xml:space="preserve"> економіки підприємств,  бізнес-адміністрування та регіонального розвитку</w:t>
      </w:r>
    </w:p>
    <w:p w:rsidR="002D3C7D" w:rsidRDefault="002D3C7D" w:rsidP="002D3C7D">
      <w:pPr>
        <w:spacing w:line="360" w:lineRule="auto"/>
        <w:jc w:val="both"/>
        <w:outlineLvl w:val="0"/>
        <w:rPr>
          <w:szCs w:val="28"/>
          <w:lang w:val="uk-UA"/>
        </w:rPr>
      </w:pPr>
    </w:p>
    <w:p w:rsidR="002D3C7D" w:rsidRPr="00B45282" w:rsidRDefault="002D3C7D" w:rsidP="002D3C7D">
      <w:pPr>
        <w:spacing w:line="360" w:lineRule="auto"/>
        <w:ind w:left="3540"/>
        <w:jc w:val="both"/>
        <w:outlineLvl w:val="0"/>
        <w:rPr>
          <w:lang w:val="uk-UA"/>
        </w:rPr>
      </w:pPr>
      <w:r>
        <w:rPr>
          <w:szCs w:val="28"/>
          <w:lang w:val="uk-UA"/>
        </w:rPr>
        <w:t>протокол № __</w:t>
      </w:r>
      <w:r w:rsidRPr="00B45282">
        <w:rPr>
          <w:szCs w:val="28"/>
          <w:lang w:val="uk-UA"/>
        </w:rPr>
        <w:t xml:space="preserve">   від </w:t>
      </w:r>
      <w:r>
        <w:rPr>
          <w:szCs w:val="28"/>
          <w:lang w:val="uk-UA"/>
        </w:rPr>
        <w:t xml:space="preserve">«__» _________ 201_ </w:t>
      </w:r>
      <w:r>
        <w:rPr>
          <w:szCs w:val="28"/>
          <w:lang w:val="en-US"/>
        </w:rPr>
        <w:t xml:space="preserve"> </w:t>
      </w:r>
      <w:r>
        <w:rPr>
          <w:szCs w:val="28"/>
          <w:lang w:val="uk-UA"/>
        </w:rPr>
        <w:t>р.</w:t>
      </w:r>
    </w:p>
    <w:p w:rsidR="002D3C7D" w:rsidRDefault="002D3C7D" w:rsidP="002D3C7D"/>
    <w:p w:rsidR="00E32594" w:rsidRDefault="00E32594">
      <w:bookmarkStart w:id="0" w:name="_GoBack"/>
      <w:bookmarkEnd w:id="0"/>
    </w:p>
    <w:sectPr w:rsidR="00E32594" w:rsidSect="0037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7D"/>
    <w:rsid w:val="002D3C7D"/>
    <w:rsid w:val="00E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3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3C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3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3C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Железнякова</dc:creator>
  <cp:lastModifiedBy>Ирина Железнякова</cp:lastModifiedBy>
  <cp:revision>1</cp:revision>
  <dcterms:created xsi:type="dcterms:W3CDTF">2016-02-10T17:52:00Z</dcterms:created>
  <dcterms:modified xsi:type="dcterms:W3CDTF">2016-02-10T17:53:00Z</dcterms:modified>
</cp:coreProperties>
</file>