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EE" w:rsidRPr="00D9112C" w:rsidRDefault="004C77EE" w:rsidP="004C77EE">
      <w:pPr>
        <w:jc w:val="center"/>
        <w:rPr>
          <w:b/>
          <w:caps/>
          <w:sz w:val="28"/>
          <w:szCs w:val="28"/>
        </w:rPr>
      </w:pPr>
      <w:r w:rsidRPr="00D9112C">
        <w:rPr>
          <w:b/>
          <w:caps/>
          <w:sz w:val="28"/>
          <w:szCs w:val="28"/>
        </w:rPr>
        <w:t>Міністерство освіти і науки України</w:t>
      </w:r>
    </w:p>
    <w:p w:rsidR="004C77EE" w:rsidRPr="00D9112C" w:rsidRDefault="004C77EE" w:rsidP="004C77EE">
      <w:pPr>
        <w:jc w:val="center"/>
        <w:rPr>
          <w:b/>
          <w:caps/>
          <w:sz w:val="16"/>
          <w:szCs w:val="16"/>
        </w:rPr>
      </w:pPr>
    </w:p>
    <w:p w:rsidR="004C77EE" w:rsidRPr="00D9112C" w:rsidRDefault="004C77EE" w:rsidP="004C77EE">
      <w:pPr>
        <w:jc w:val="center"/>
        <w:rPr>
          <w:b/>
          <w:caps/>
          <w:sz w:val="28"/>
          <w:szCs w:val="28"/>
        </w:rPr>
      </w:pPr>
      <w:r w:rsidRPr="00D9112C">
        <w:rPr>
          <w:b/>
          <w:caps/>
          <w:sz w:val="28"/>
          <w:szCs w:val="28"/>
        </w:rPr>
        <w:t>Харківський національний УНІВЕРСИТЕТ</w:t>
      </w:r>
    </w:p>
    <w:p w:rsidR="004C77EE" w:rsidRPr="00D9112C" w:rsidRDefault="004C77EE" w:rsidP="004C77EE">
      <w:pPr>
        <w:jc w:val="center"/>
        <w:rPr>
          <w:b/>
          <w:caps/>
          <w:sz w:val="28"/>
          <w:szCs w:val="28"/>
        </w:rPr>
      </w:pPr>
      <w:r w:rsidRPr="00D9112C">
        <w:rPr>
          <w:b/>
          <w:caps/>
          <w:sz w:val="28"/>
          <w:szCs w:val="28"/>
        </w:rPr>
        <w:t>міського господарства</w:t>
      </w:r>
    </w:p>
    <w:p w:rsidR="004C77EE" w:rsidRPr="00D9112C" w:rsidRDefault="004C77EE" w:rsidP="004C77EE">
      <w:pPr>
        <w:jc w:val="center"/>
        <w:rPr>
          <w:b/>
          <w:caps/>
          <w:sz w:val="28"/>
          <w:szCs w:val="28"/>
        </w:rPr>
      </w:pPr>
      <w:r w:rsidRPr="00D9112C">
        <w:rPr>
          <w:b/>
          <w:caps/>
          <w:sz w:val="28"/>
          <w:szCs w:val="28"/>
        </w:rPr>
        <w:t>імені О. М. БЕКЕТОВА</w:t>
      </w:r>
    </w:p>
    <w:p w:rsidR="004C77EE" w:rsidRPr="00D949FE" w:rsidRDefault="004C77EE" w:rsidP="004C77EE">
      <w:pPr>
        <w:jc w:val="both"/>
        <w:rPr>
          <w:b/>
          <w:caps/>
          <w:sz w:val="28"/>
          <w:szCs w:val="28"/>
        </w:rPr>
      </w:pPr>
    </w:p>
    <w:p w:rsidR="004C77EE" w:rsidRPr="00AC3622" w:rsidRDefault="004C77EE" w:rsidP="004C77EE">
      <w:pPr>
        <w:jc w:val="both"/>
        <w:rPr>
          <w:i/>
          <w:sz w:val="28"/>
          <w:szCs w:val="28"/>
        </w:rPr>
      </w:pPr>
    </w:p>
    <w:p w:rsidR="004C77EE" w:rsidRPr="00A1645A" w:rsidRDefault="004C77EE" w:rsidP="004C77EE">
      <w:pPr>
        <w:jc w:val="center"/>
        <w:rPr>
          <w:b/>
          <w:sz w:val="36"/>
          <w:szCs w:val="36"/>
        </w:rPr>
      </w:pPr>
    </w:p>
    <w:p w:rsidR="004C77EE" w:rsidRPr="00A1645A" w:rsidRDefault="004C77EE" w:rsidP="004C77EE">
      <w:pPr>
        <w:jc w:val="center"/>
        <w:rPr>
          <w:b/>
          <w:sz w:val="36"/>
          <w:szCs w:val="36"/>
        </w:rPr>
      </w:pPr>
    </w:p>
    <w:p w:rsidR="004C77EE" w:rsidRPr="00A1645A" w:rsidRDefault="004C77EE" w:rsidP="004C77EE">
      <w:pPr>
        <w:jc w:val="center"/>
        <w:rPr>
          <w:b/>
          <w:sz w:val="36"/>
          <w:szCs w:val="36"/>
        </w:rPr>
      </w:pPr>
    </w:p>
    <w:p w:rsidR="004C77EE" w:rsidRPr="00A1645A" w:rsidRDefault="004C77EE" w:rsidP="004C77EE">
      <w:pPr>
        <w:tabs>
          <w:tab w:val="left" w:pos="4050"/>
        </w:tabs>
        <w:rPr>
          <w:b/>
          <w:sz w:val="36"/>
          <w:szCs w:val="36"/>
        </w:rPr>
      </w:pPr>
      <w:r w:rsidRPr="00A1645A">
        <w:rPr>
          <w:b/>
          <w:sz w:val="36"/>
          <w:szCs w:val="36"/>
        </w:rPr>
        <w:tab/>
      </w:r>
    </w:p>
    <w:p w:rsidR="004C77EE" w:rsidRPr="00A1645A" w:rsidRDefault="004C77EE" w:rsidP="004C77EE">
      <w:pPr>
        <w:tabs>
          <w:tab w:val="left" w:pos="4050"/>
        </w:tabs>
        <w:rPr>
          <w:b/>
          <w:sz w:val="36"/>
          <w:szCs w:val="36"/>
        </w:rPr>
      </w:pPr>
    </w:p>
    <w:p w:rsidR="004C77EE" w:rsidRPr="00AC3622" w:rsidRDefault="004C77EE" w:rsidP="004C77EE">
      <w:pPr>
        <w:jc w:val="center"/>
        <w:rPr>
          <w:sz w:val="28"/>
          <w:szCs w:val="28"/>
          <w:lang w:eastAsia="uk-UA"/>
        </w:rPr>
      </w:pPr>
    </w:p>
    <w:p w:rsidR="004C77EE" w:rsidRPr="00AC3622" w:rsidRDefault="004C77EE" w:rsidP="004C77EE">
      <w:pPr>
        <w:jc w:val="center"/>
        <w:rPr>
          <w:sz w:val="28"/>
          <w:szCs w:val="28"/>
          <w:lang w:eastAsia="uk-UA"/>
        </w:rPr>
      </w:pPr>
    </w:p>
    <w:p w:rsidR="004C77EE" w:rsidRPr="00AC3622" w:rsidRDefault="004C77EE" w:rsidP="004C77EE">
      <w:pPr>
        <w:jc w:val="center"/>
        <w:rPr>
          <w:sz w:val="28"/>
          <w:szCs w:val="28"/>
          <w:lang w:eastAsia="uk-UA"/>
        </w:rPr>
      </w:pPr>
    </w:p>
    <w:p w:rsidR="004C77EE" w:rsidRPr="00AC3622" w:rsidRDefault="004C77EE" w:rsidP="004C77EE">
      <w:pPr>
        <w:jc w:val="center"/>
        <w:rPr>
          <w:sz w:val="28"/>
          <w:szCs w:val="28"/>
          <w:lang w:eastAsia="uk-UA"/>
        </w:rPr>
      </w:pPr>
    </w:p>
    <w:p w:rsidR="004C77EE" w:rsidRPr="004C77EE" w:rsidRDefault="004C77EE" w:rsidP="004C77EE">
      <w:pPr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В. П. Решетило, </w:t>
      </w:r>
      <w:r>
        <w:rPr>
          <w:sz w:val="28"/>
          <w:szCs w:val="28"/>
          <w:lang w:val="uk-UA" w:eastAsia="uk-UA"/>
        </w:rPr>
        <w:t xml:space="preserve">Н, В. </w:t>
      </w:r>
      <w:proofErr w:type="spellStart"/>
      <w:r w:rsidRPr="004C77EE">
        <w:rPr>
          <w:sz w:val="28"/>
          <w:szCs w:val="28"/>
          <w:lang w:eastAsia="uk-UA"/>
        </w:rPr>
        <w:t>Можайкина</w:t>
      </w:r>
      <w:proofErr w:type="spellEnd"/>
      <w:r>
        <w:rPr>
          <w:sz w:val="28"/>
          <w:szCs w:val="28"/>
          <w:lang w:val="uk-UA" w:eastAsia="uk-UA"/>
        </w:rPr>
        <w:t xml:space="preserve">, О. Ю. </w:t>
      </w:r>
      <w:r w:rsidRPr="004C77EE">
        <w:rPr>
          <w:sz w:val="28"/>
          <w:szCs w:val="28"/>
          <w:lang w:eastAsia="uk-UA"/>
        </w:rPr>
        <w:t>Егорова</w:t>
      </w:r>
    </w:p>
    <w:p w:rsidR="004C77EE" w:rsidRPr="00AC3622" w:rsidRDefault="004C77EE" w:rsidP="004C77EE">
      <w:pPr>
        <w:jc w:val="center"/>
        <w:rPr>
          <w:b/>
          <w:sz w:val="36"/>
          <w:szCs w:val="36"/>
        </w:rPr>
      </w:pPr>
    </w:p>
    <w:p w:rsidR="004C77EE" w:rsidRPr="00D949FE" w:rsidRDefault="004C77EE" w:rsidP="004C77EE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Экономическая теория</w:t>
      </w:r>
    </w:p>
    <w:p w:rsidR="004C77EE" w:rsidRPr="00AC3622" w:rsidRDefault="004C77EE" w:rsidP="004C77EE">
      <w:pPr>
        <w:jc w:val="center"/>
        <w:rPr>
          <w:sz w:val="36"/>
          <w:szCs w:val="36"/>
        </w:rPr>
      </w:pPr>
    </w:p>
    <w:p w:rsidR="004C77EE" w:rsidRPr="00AC3622" w:rsidRDefault="004C77EE" w:rsidP="004C77EE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УЧЕБНОЕ ПОСОБИЕ</w:t>
      </w:r>
    </w:p>
    <w:p w:rsidR="004C77EE" w:rsidRPr="00AC3622" w:rsidRDefault="004C77EE" w:rsidP="004C77EE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C77EE" w:rsidRPr="00AC3622" w:rsidRDefault="004C77EE" w:rsidP="004C77EE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4C77EE" w:rsidRPr="00AC3622" w:rsidRDefault="004C77EE" w:rsidP="004C77EE">
      <w:pPr>
        <w:jc w:val="center"/>
        <w:rPr>
          <w:b/>
          <w:i/>
          <w:sz w:val="28"/>
          <w:szCs w:val="28"/>
        </w:rPr>
      </w:pPr>
      <w:r w:rsidRPr="00AC3622">
        <w:rPr>
          <w:b/>
          <w:i/>
          <w:sz w:val="28"/>
          <w:szCs w:val="28"/>
        </w:rPr>
        <w:t xml:space="preserve">Рекомендовано </w:t>
      </w:r>
      <w:r>
        <w:rPr>
          <w:b/>
          <w:i/>
          <w:sz w:val="28"/>
          <w:szCs w:val="28"/>
        </w:rPr>
        <w:t>Министерством образования и науки Украины</w:t>
      </w:r>
    </w:p>
    <w:p w:rsidR="004C77EE" w:rsidRPr="00AC3622" w:rsidRDefault="004C77EE" w:rsidP="004C77EE">
      <w:pPr>
        <w:jc w:val="center"/>
        <w:rPr>
          <w:sz w:val="28"/>
        </w:rPr>
      </w:pPr>
    </w:p>
    <w:p w:rsidR="004C77EE" w:rsidRPr="00AC3622" w:rsidRDefault="004C77EE" w:rsidP="004C77EE">
      <w:pPr>
        <w:pStyle w:val="3"/>
        <w:spacing w:line="240" w:lineRule="auto"/>
        <w:rPr>
          <w:b w:val="0"/>
        </w:rPr>
      </w:pPr>
    </w:p>
    <w:p w:rsidR="004C77EE" w:rsidRPr="00AC3622" w:rsidRDefault="004C77EE" w:rsidP="004C77EE"/>
    <w:p w:rsidR="004C77EE" w:rsidRPr="00AC3622" w:rsidRDefault="004C77EE" w:rsidP="004C77EE">
      <w:pPr>
        <w:jc w:val="both"/>
        <w:rPr>
          <w:sz w:val="28"/>
          <w:szCs w:val="28"/>
        </w:rPr>
      </w:pPr>
    </w:p>
    <w:p w:rsidR="004C77EE" w:rsidRPr="00AC3622" w:rsidRDefault="004C77EE" w:rsidP="004C77EE">
      <w:pPr>
        <w:jc w:val="both"/>
        <w:rPr>
          <w:sz w:val="28"/>
          <w:szCs w:val="28"/>
        </w:rPr>
      </w:pPr>
    </w:p>
    <w:p w:rsidR="004C77EE" w:rsidRPr="00AC3622" w:rsidRDefault="004C77EE" w:rsidP="004C77EE">
      <w:pPr>
        <w:jc w:val="center"/>
        <w:rPr>
          <w:b/>
          <w:sz w:val="28"/>
          <w:szCs w:val="28"/>
        </w:rPr>
      </w:pPr>
    </w:p>
    <w:p w:rsidR="004C77EE" w:rsidRPr="00AC3622" w:rsidRDefault="004C77EE" w:rsidP="004C77EE">
      <w:pPr>
        <w:jc w:val="center"/>
        <w:rPr>
          <w:b/>
          <w:sz w:val="28"/>
          <w:szCs w:val="28"/>
        </w:rPr>
      </w:pPr>
    </w:p>
    <w:p w:rsidR="004C77EE" w:rsidRPr="00A1645A" w:rsidRDefault="004C77EE" w:rsidP="004C77EE">
      <w:pPr>
        <w:jc w:val="center"/>
        <w:rPr>
          <w:b/>
          <w:sz w:val="28"/>
          <w:szCs w:val="28"/>
        </w:rPr>
      </w:pPr>
    </w:p>
    <w:p w:rsidR="004C77EE" w:rsidRPr="00A1645A" w:rsidRDefault="004C77EE" w:rsidP="004C77EE">
      <w:pPr>
        <w:jc w:val="center"/>
        <w:rPr>
          <w:b/>
          <w:sz w:val="28"/>
          <w:szCs w:val="28"/>
        </w:rPr>
      </w:pPr>
    </w:p>
    <w:p w:rsidR="004C77EE" w:rsidRPr="00A1645A" w:rsidRDefault="004C77EE" w:rsidP="004C77EE">
      <w:pPr>
        <w:jc w:val="center"/>
        <w:rPr>
          <w:b/>
          <w:sz w:val="28"/>
          <w:szCs w:val="28"/>
        </w:rPr>
      </w:pPr>
    </w:p>
    <w:p w:rsidR="004C77EE" w:rsidRPr="00A1645A" w:rsidRDefault="004C77EE" w:rsidP="004C77EE">
      <w:pPr>
        <w:jc w:val="center"/>
        <w:rPr>
          <w:b/>
          <w:sz w:val="28"/>
          <w:szCs w:val="28"/>
        </w:rPr>
      </w:pPr>
    </w:p>
    <w:p w:rsidR="004C77EE" w:rsidRPr="00A1645A" w:rsidRDefault="004C77EE" w:rsidP="004C77EE">
      <w:pPr>
        <w:jc w:val="center"/>
        <w:rPr>
          <w:b/>
          <w:sz w:val="28"/>
          <w:szCs w:val="28"/>
        </w:rPr>
      </w:pPr>
    </w:p>
    <w:p w:rsidR="004C77EE" w:rsidRDefault="004C77EE" w:rsidP="004C77EE">
      <w:pPr>
        <w:jc w:val="center"/>
        <w:rPr>
          <w:b/>
          <w:sz w:val="28"/>
          <w:szCs w:val="28"/>
        </w:rPr>
      </w:pPr>
    </w:p>
    <w:p w:rsidR="00D9112C" w:rsidRPr="00AC3622" w:rsidRDefault="00D9112C" w:rsidP="004C77EE">
      <w:pPr>
        <w:jc w:val="center"/>
        <w:rPr>
          <w:b/>
          <w:sz w:val="28"/>
          <w:szCs w:val="28"/>
        </w:rPr>
      </w:pPr>
    </w:p>
    <w:p w:rsidR="004C77EE" w:rsidRPr="00AC3622" w:rsidRDefault="004C77EE" w:rsidP="004C77EE">
      <w:pPr>
        <w:jc w:val="center"/>
        <w:rPr>
          <w:b/>
          <w:sz w:val="28"/>
          <w:szCs w:val="28"/>
        </w:rPr>
      </w:pPr>
    </w:p>
    <w:p w:rsidR="004C77EE" w:rsidRPr="00AC3622" w:rsidRDefault="004C77EE" w:rsidP="004C77EE">
      <w:pPr>
        <w:jc w:val="center"/>
        <w:rPr>
          <w:b/>
          <w:sz w:val="28"/>
          <w:szCs w:val="28"/>
        </w:rPr>
      </w:pPr>
      <w:r w:rsidRPr="00AC3622">
        <w:rPr>
          <w:b/>
          <w:sz w:val="28"/>
          <w:szCs w:val="28"/>
        </w:rPr>
        <w:t>Хар</w:t>
      </w:r>
      <w:r>
        <w:rPr>
          <w:b/>
          <w:sz w:val="28"/>
          <w:szCs w:val="28"/>
        </w:rPr>
        <w:t>ь</w:t>
      </w:r>
      <w:r w:rsidRPr="00AC3622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</w:t>
      </w:r>
      <w:r w:rsidRPr="00AC3622">
        <w:rPr>
          <w:b/>
          <w:sz w:val="28"/>
          <w:szCs w:val="28"/>
        </w:rPr>
        <w:t xml:space="preserve">в </w:t>
      </w:r>
    </w:p>
    <w:p w:rsidR="004C77EE" w:rsidRDefault="004C77EE" w:rsidP="004C77EE">
      <w:pPr>
        <w:jc w:val="center"/>
        <w:rPr>
          <w:b/>
          <w:sz w:val="28"/>
          <w:szCs w:val="28"/>
        </w:rPr>
      </w:pPr>
      <w:r w:rsidRPr="00AC3622">
        <w:rPr>
          <w:b/>
          <w:sz w:val="28"/>
          <w:szCs w:val="28"/>
        </w:rPr>
        <w:t>ХН</w:t>
      </w:r>
      <w:r>
        <w:rPr>
          <w:b/>
          <w:sz w:val="28"/>
          <w:szCs w:val="28"/>
        </w:rPr>
        <w:t>УГХ</w:t>
      </w:r>
    </w:p>
    <w:p w:rsidR="004C77EE" w:rsidRPr="00AC3622" w:rsidRDefault="004C77EE" w:rsidP="004C7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А. М. Бекетова</w:t>
      </w:r>
    </w:p>
    <w:p w:rsidR="004C77EE" w:rsidRPr="00AC3622" w:rsidRDefault="004C77EE" w:rsidP="004C77EE">
      <w:pPr>
        <w:jc w:val="center"/>
        <w:rPr>
          <w:b/>
          <w:sz w:val="28"/>
          <w:szCs w:val="28"/>
        </w:rPr>
      </w:pPr>
      <w:r w:rsidRPr="00AC362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</w:p>
    <w:p w:rsidR="00D9112C" w:rsidRDefault="00D9112C" w:rsidP="00D9112C">
      <w:pPr>
        <w:shd w:val="clear" w:color="auto" w:fill="FFFFFF"/>
        <w:spacing w:line="21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УДК 330.1(075)</w:t>
      </w:r>
    </w:p>
    <w:p w:rsidR="00D9112C" w:rsidRDefault="00D9112C" w:rsidP="00D9112C">
      <w:pPr>
        <w:shd w:val="clear" w:color="auto" w:fill="FFFFFF"/>
        <w:tabs>
          <w:tab w:val="left" w:pos="709"/>
        </w:tabs>
        <w:spacing w:line="21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ББК 65.01я73-6</w:t>
      </w:r>
    </w:p>
    <w:p w:rsidR="00D9112C" w:rsidRDefault="00D9112C" w:rsidP="00D9112C">
      <w:pPr>
        <w:shd w:val="clear" w:color="auto" w:fill="FFFFFF"/>
        <w:tabs>
          <w:tab w:val="left" w:pos="567"/>
          <w:tab w:val="left" w:pos="709"/>
        </w:tabs>
        <w:spacing w:line="216" w:lineRule="auto"/>
        <w:rPr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Р47</w:t>
      </w:r>
    </w:p>
    <w:p w:rsidR="00D9112C" w:rsidRDefault="00D9112C" w:rsidP="00D9112C">
      <w:pPr>
        <w:spacing w:line="216" w:lineRule="auto"/>
        <w:jc w:val="center"/>
        <w:rPr>
          <w:b/>
          <w:i/>
          <w:sz w:val="10"/>
          <w:szCs w:val="10"/>
          <w:lang w:val="uk-UA"/>
        </w:rPr>
      </w:pPr>
    </w:p>
    <w:p w:rsidR="00D9112C" w:rsidRDefault="00D9112C" w:rsidP="00D9112C">
      <w:pPr>
        <w:spacing w:line="216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Авторы:</w:t>
      </w:r>
    </w:p>
    <w:p w:rsidR="00D9112C" w:rsidRDefault="00D9112C" w:rsidP="00D9112C">
      <w:pPr>
        <w:ind w:firstLine="993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Решетило Валентина Петровна,</w:t>
      </w:r>
      <w:r>
        <w:rPr>
          <w:i/>
          <w:sz w:val="26"/>
          <w:szCs w:val="26"/>
        </w:rPr>
        <w:t xml:space="preserve"> д-р </w:t>
      </w:r>
      <w:proofErr w:type="spellStart"/>
      <w:r>
        <w:rPr>
          <w:i/>
          <w:sz w:val="26"/>
          <w:szCs w:val="26"/>
        </w:rPr>
        <w:t>экон</w:t>
      </w:r>
      <w:proofErr w:type="spellEnd"/>
      <w:r>
        <w:rPr>
          <w:i/>
          <w:sz w:val="26"/>
          <w:szCs w:val="26"/>
        </w:rPr>
        <w:t xml:space="preserve">. наук, профессор, </w:t>
      </w:r>
    </w:p>
    <w:p w:rsidR="00D9112C" w:rsidRDefault="00D9112C" w:rsidP="00D9112C">
      <w:pPr>
        <w:ind w:firstLine="993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зав. кафедры  экономической теории ХНУГХ  им. А. Н. Бекетова;</w:t>
      </w:r>
    </w:p>
    <w:p w:rsidR="00D9112C" w:rsidRDefault="00D9112C" w:rsidP="00D9112C">
      <w:pPr>
        <w:ind w:left="993"/>
        <w:rPr>
          <w:b/>
          <w:i/>
          <w:sz w:val="26"/>
          <w:szCs w:val="26"/>
        </w:rPr>
      </w:pPr>
      <w:r>
        <w:rPr>
          <w:b/>
          <w:i/>
          <w:spacing w:val="-2"/>
          <w:sz w:val="26"/>
          <w:szCs w:val="26"/>
        </w:rPr>
        <w:t xml:space="preserve"> Егорова Ольга Юрьевна, </w:t>
      </w:r>
      <w:r>
        <w:rPr>
          <w:i/>
          <w:spacing w:val="-2"/>
          <w:sz w:val="26"/>
          <w:szCs w:val="26"/>
        </w:rPr>
        <w:t>канд.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экон</w:t>
      </w:r>
      <w:proofErr w:type="spellEnd"/>
      <w:r>
        <w:rPr>
          <w:i/>
          <w:sz w:val="26"/>
          <w:szCs w:val="26"/>
        </w:rPr>
        <w:t>. наук, доцент кафедры  экономической теории ХНУГХ им. А. Н. Бекетова;</w:t>
      </w:r>
    </w:p>
    <w:p w:rsidR="00D9112C" w:rsidRDefault="00D9112C" w:rsidP="00D9112C">
      <w:pPr>
        <w:ind w:left="993"/>
        <w:rPr>
          <w:i/>
          <w:spacing w:val="-2"/>
          <w:sz w:val="26"/>
          <w:szCs w:val="26"/>
        </w:rPr>
      </w:pPr>
      <w:proofErr w:type="spellStart"/>
      <w:r>
        <w:rPr>
          <w:b/>
          <w:i/>
          <w:spacing w:val="-2"/>
          <w:sz w:val="26"/>
          <w:szCs w:val="26"/>
        </w:rPr>
        <w:t>Можайкина</w:t>
      </w:r>
      <w:proofErr w:type="spellEnd"/>
      <w:r>
        <w:rPr>
          <w:b/>
          <w:i/>
          <w:spacing w:val="-2"/>
          <w:sz w:val="26"/>
          <w:szCs w:val="26"/>
        </w:rPr>
        <w:t xml:space="preserve"> Наталия Васильевна,</w:t>
      </w:r>
      <w:r>
        <w:rPr>
          <w:i/>
          <w:spacing w:val="-2"/>
          <w:sz w:val="26"/>
          <w:szCs w:val="26"/>
        </w:rPr>
        <w:t xml:space="preserve"> канд.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экон</w:t>
      </w:r>
      <w:proofErr w:type="spellEnd"/>
      <w:r>
        <w:rPr>
          <w:i/>
          <w:sz w:val="26"/>
          <w:szCs w:val="26"/>
        </w:rPr>
        <w:t>. наук, доцент кафедры  экономической теории ХНУГХ им. А. Н. Бекетова</w:t>
      </w:r>
      <w:r>
        <w:rPr>
          <w:i/>
          <w:spacing w:val="-2"/>
          <w:sz w:val="26"/>
          <w:szCs w:val="26"/>
        </w:rPr>
        <w:t>;</w:t>
      </w:r>
    </w:p>
    <w:p w:rsidR="00D9112C" w:rsidRDefault="00D9112C" w:rsidP="00D9112C">
      <w:pPr>
        <w:ind w:left="99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w:rsidR="00D9112C" w:rsidRDefault="00D9112C" w:rsidP="00D9112C">
      <w:pPr>
        <w:spacing w:line="216" w:lineRule="auto"/>
        <w:ind w:firstLine="993"/>
        <w:rPr>
          <w:b/>
          <w:i/>
          <w:sz w:val="10"/>
          <w:szCs w:val="10"/>
        </w:rPr>
      </w:pPr>
    </w:p>
    <w:p w:rsidR="00D9112C" w:rsidRDefault="00D9112C" w:rsidP="00D9112C">
      <w:pPr>
        <w:spacing w:line="216" w:lineRule="auto"/>
        <w:ind w:firstLine="993"/>
        <w:jc w:val="center"/>
        <w:outlineLvl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Рецензенты:</w:t>
      </w:r>
    </w:p>
    <w:p w:rsidR="00D9112C" w:rsidRDefault="00D9112C" w:rsidP="00D9112C">
      <w:pPr>
        <w:ind w:left="993"/>
        <w:outlineLvl w:val="0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Марченко О. С.,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доктор экономических наук, профессор</w:t>
      </w:r>
    </w:p>
    <w:p w:rsidR="00D9112C" w:rsidRDefault="00D9112C" w:rsidP="00D9112C">
      <w:pPr>
        <w:ind w:left="993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кафедры экономической теории </w:t>
      </w:r>
      <w:proofErr w:type="gramStart"/>
      <w:r>
        <w:rPr>
          <w:i/>
          <w:sz w:val="26"/>
          <w:szCs w:val="26"/>
        </w:rPr>
        <w:t>Национального</w:t>
      </w:r>
      <w:proofErr w:type="gramEnd"/>
      <w:r>
        <w:rPr>
          <w:i/>
          <w:sz w:val="26"/>
          <w:szCs w:val="26"/>
        </w:rPr>
        <w:t xml:space="preserve"> юридического</w:t>
      </w:r>
    </w:p>
    <w:p w:rsidR="00D9112C" w:rsidRDefault="00D9112C" w:rsidP="00D9112C">
      <w:pPr>
        <w:ind w:left="993"/>
        <w:outlineLvl w:val="0"/>
        <w:rPr>
          <w:sz w:val="26"/>
          <w:szCs w:val="26"/>
        </w:rPr>
      </w:pPr>
      <w:r>
        <w:rPr>
          <w:i/>
          <w:sz w:val="26"/>
          <w:szCs w:val="26"/>
        </w:rPr>
        <w:t xml:space="preserve"> университета  имени  Ярослава Мудрого;</w:t>
      </w:r>
    </w:p>
    <w:p w:rsidR="00D9112C" w:rsidRDefault="00D9112C" w:rsidP="00D9112C">
      <w:pPr>
        <w:ind w:left="993"/>
        <w:outlineLvl w:val="0"/>
        <w:rPr>
          <w:i/>
          <w:sz w:val="26"/>
          <w:szCs w:val="26"/>
        </w:rPr>
      </w:pPr>
      <w:proofErr w:type="spellStart"/>
      <w:r>
        <w:rPr>
          <w:b/>
          <w:bCs/>
          <w:i/>
          <w:sz w:val="26"/>
          <w:szCs w:val="26"/>
        </w:rPr>
        <w:t>Тютюнникова</w:t>
      </w:r>
      <w:proofErr w:type="spellEnd"/>
      <w:r>
        <w:rPr>
          <w:b/>
          <w:bCs/>
          <w:i/>
          <w:sz w:val="26"/>
          <w:szCs w:val="26"/>
        </w:rPr>
        <w:t xml:space="preserve"> С. В.,</w:t>
      </w:r>
      <w:r>
        <w:rPr>
          <w:b/>
          <w:bCs/>
          <w:sz w:val="26"/>
          <w:szCs w:val="26"/>
        </w:rPr>
        <w:t xml:space="preserve"> </w:t>
      </w:r>
      <w:r>
        <w:rPr>
          <w:i/>
          <w:sz w:val="26"/>
          <w:szCs w:val="26"/>
        </w:rPr>
        <w:t>доктор экономических наук, профессор</w:t>
      </w:r>
    </w:p>
    <w:p w:rsidR="00D9112C" w:rsidRDefault="00D9112C" w:rsidP="00D9112C">
      <w:pPr>
        <w:ind w:left="993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кафедры экономической  теории и </w:t>
      </w:r>
      <w:proofErr w:type="gramStart"/>
      <w:r>
        <w:rPr>
          <w:i/>
          <w:sz w:val="26"/>
          <w:szCs w:val="26"/>
        </w:rPr>
        <w:t>экономических методов</w:t>
      </w:r>
      <w:proofErr w:type="gramEnd"/>
      <w:r>
        <w:rPr>
          <w:i/>
          <w:sz w:val="26"/>
          <w:szCs w:val="26"/>
        </w:rPr>
        <w:t xml:space="preserve"> управления Харьковского национального университета  имени В. Н. </w:t>
      </w:r>
      <w:proofErr w:type="spellStart"/>
      <w:r>
        <w:rPr>
          <w:i/>
          <w:sz w:val="26"/>
          <w:szCs w:val="26"/>
        </w:rPr>
        <w:t>Каразина</w:t>
      </w:r>
      <w:proofErr w:type="spellEnd"/>
      <w:r>
        <w:rPr>
          <w:i/>
          <w:sz w:val="26"/>
          <w:szCs w:val="26"/>
        </w:rPr>
        <w:t>.</w:t>
      </w:r>
    </w:p>
    <w:p w:rsidR="00D9112C" w:rsidRDefault="00D9112C" w:rsidP="00D9112C">
      <w:pPr>
        <w:spacing w:line="216" w:lineRule="auto"/>
        <w:ind w:left="993"/>
        <w:rPr>
          <w:i/>
          <w:sz w:val="16"/>
          <w:szCs w:val="16"/>
        </w:rPr>
      </w:pPr>
    </w:p>
    <w:p w:rsidR="00D9112C" w:rsidRDefault="00D9112C" w:rsidP="00D9112C">
      <w:pPr>
        <w:spacing w:line="216" w:lineRule="auto"/>
        <w:jc w:val="center"/>
        <w:rPr>
          <w:sz w:val="27"/>
          <w:szCs w:val="27"/>
        </w:rPr>
      </w:pPr>
    </w:p>
    <w:p w:rsidR="00D9112C" w:rsidRDefault="00D9112C" w:rsidP="00D9112C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Рекомендовано к публикации Ученым советом </w:t>
      </w:r>
    </w:p>
    <w:p w:rsidR="00D9112C" w:rsidRDefault="00D9112C" w:rsidP="00D9112C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Харьковского национального университета городского хозяйства  </w:t>
      </w:r>
    </w:p>
    <w:p w:rsidR="00D9112C" w:rsidRDefault="00D9112C" w:rsidP="00D9112C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имени А. Н. Бекетова, протокол №  2 от 29 октября 2015 г.</w:t>
      </w:r>
    </w:p>
    <w:p w:rsidR="00D9112C" w:rsidRDefault="00D9112C" w:rsidP="00D9112C">
      <w:pPr>
        <w:spacing w:line="216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69"/>
        <w:gridCol w:w="8470"/>
      </w:tblGrid>
      <w:tr w:rsidR="00D9112C" w:rsidTr="00D9112C">
        <w:trPr>
          <w:trHeight w:val="3773"/>
        </w:trPr>
        <w:tc>
          <w:tcPr>
            <w:tcW w:w="569" w:type="dxa"/>
          </w:tcPr>
          <w:p w:rsidR="00D9112C" w:rsidRDefault="00D9112C">
            <w:pPr>
              <w:pStyle w:val="a4"/>
              <w:spacing w:line="240" w:lineRule="auto"/>
              <w:ind w:left="-57" w:right="-57" w:firstLine="0"/>
              <w:rPr>
                <w:b/>
                <w:bCs/>
                <w:szCs w:val="28"/>
                <w:lang w:val="ru-RU"/>
              </w:rPr>
            </w:pPr>
          </w:p>
          <w:p w:rsidR="00D9112C" w:rsidRDefault="00D9112C">
            <w:pPr>
              <w:pStyle w:val="a4"/>
              <w:spacing w:line="240" w:lineRule="auto"/>
              <w:ind w:left="-57" w:right="-57" w:firstLine="0"/>
              <w:rPr>
                <w:i/>
                <w:spacing w:val="-2"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Р47</w:t>
            </w:r>
          </w:p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  <w:p w:rsidR="00D9112C" w:rsidRDefault="00D9112C"/>
        </w:tc>
        <w:tc>
          <w:tcPr>
            <w:tcW w:w="8470" w:type="dxa"/>
          </w:tcPr>
          <w:p w:rsidR="00D9112C" w:rsidRDefault="00D9112C">
            <w:pPr>
              <w:tabs>
                <w:tab w:val="left" w:pos="0"/>
              </w:tabs>
              <w:ind w:left="-29" w:firstLine="400"/>
              <w:jc w:val="both"/>
              <w:rPr>
                <w:spacing w:val="-4"/>
                <w:sz w:val="27"/>
                <w:szCs w:val="27"/>
              </w:rPr>
            </w:pPr>
            <w:r>
              <w:rPr>
                <w:b/>
                <w:spacing w:val="-4"/>
                <w:sz w:val="27"/>
                <w:szCs w:val="27"/>
              </w:rPr>
              <w:t>Решетило В.П. Экономическая теория:</w:t>
            </w:r>
            <w:r>
              <w:rPr>
                <w:spacing w:val="-4"/>
                <w:sz w:val="27"/>
                <w:szCs w:val="27"/>
              </w:rPr>
              <w:t xml:space="preserve"> учебное пособие / </w:t>
            </w:r>
            <w:r>
              <w:rPr>
                <w:spacing w:val="-4"/>
                <w:sz w:val="28"/>
                <w:szCs w:val="28"/>
              </w:rPr>
              <w:t xml:space="preserve">В. П. Решетило, О. Ю. Егорова, Н. В. </w:t>
            </w:r>
            <w:proofErr w:type="spellStart"/>
            <w:r>
              <w:rPr>
                <w:spacing w:val="-4"/>
                <w:sz w:val="28"/>
                <w:szCs w:val="28"/>
              </w:rPr>
              <w:t>Можайкина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; </w:t>
            </w:r>
            <w:r>
              <w:rPr>
                <w:spacing w:val="-4"/>
                <w:sz w:val="27"/>
                <w:szCs w:val="27"/>
              </w:rPr>
              <w:t xml:space="preserve"> </w:t>
            </w:r>
            <w:proofErr w:type="spellStart"/>
            <w:r>
              <w:rPr>
                <w:spacing w:val="-4"/>
                <w:sz w:val="27"/>
                <w:szCs w:val="27"/>
              </w:rPr>
              <w:t>Харков</w:t>
            </w:r>
            <w:proofErr w:type="spellEnd"/>
            <w:r>
              <w:rPr>
                <w:spacing w:val="-4"/>
                <w:sz w:val="27"/>
                <w:szCs w:val="27"/>
              </w:rPr>
              <w:t>. нац. ун-т гор</w:t>
            </w:r>
            <w:proofErr w:type="gramStart"/>
            <w:r>
              <w:rPr>
                <w:spacing w:val="-4"/>
                <w:sz w:val="27"/>
                <w:szCs w:val="27"/>
              </w:rPr>
              <w:t>.</w:t>
            </w:r>
            <w:proofErr w:type="gramEnd"/>
            <w:r>
              <w:rPr>
                <w:spacing w:val="-4"/>
                <w:sz w:val="27"/>
                <w:szCs w:val="27"/>
              </w:rPr>
              <w:t xml:space="preserve"> </w:t>
            </w:r>
            <w:proofErr w:type="gramStart"/>
            <w:r>
              <w:rPr>
                <w:spacing w:val="-4"/>
                <w:sz w:val="27"/>
                <w:szCs w:val="27"/>
              </w:rPr>
              <w:t>х</w:t>
            </w:r>
            <w:proofErr w:type="gramEnd"/>
            <w:r>
              <w:rPr>
                <w:spacing w:val="-4"/>
                <w:sz w:val="27"/>
                <w:szCs w:val="27"/>
              </w:rPr>
              <w:t>оз-ва им. А. Н. Бекетова. – Харьков</w:t>
            </w:r>
            <w:proofErr w:type="gramStart"/>
            <w:r>
              <w:rPr>
                <w:spacing w:val="-4"/>
                <w:sz w:val="27"/>
                <w:szCs w:val="27"/>
              </w:rPr>
              <w:t xml:space="preserve"> :</w:t>
            </w:r>
            <w:proofErr w:type="gramEnd"/>
            <w:r>
              <w:rPr>
                <w:spacing w:val="-4"/>
                <w:sz w:val="27"/>
                <w:szCs w:val="27"/>
              </w:rPr>
              <w:t xml:space="preserve"> ХНУГХ  им. А. Н. Бекетова, 2016. – 197 с. </w:t>
            </w:r>
          </w:p>
          <w:p w:rsidR="00D9112C" w:rsidRDefault="00D9112C">
            <w:pPr>
              <w:pStyle w:val="a4"/>
              <w:spacing w:line="216" w:lineRule="auto"/>
              <w:ind w:firstLine="0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ISBN </w:t>
            </w:r>
            <w:r w:rsidRPr="00D9112C">
              <w:rPr>
                <w:sz w:val="27"/>
                <w:szCs w:val="27"/>
                <w:lang w:val="ru-RU"/>
              </w:rPr>
              <w:t>978-966-695</w:t>
            </w:r>
          </w:p>
          <w:p w:rsidR="00D9112C" w:rsidRDefault="00D9112C">
            <w:pPr>
              <w:pStyle w:val="a3"/>
              <w:ind w:left="-2" w:firstLine="424"/>
              <w:jc w:val="both"/>
            </w:pPr>
            <w:r>
              <w:t xml:space="preserve">В учебном пособии рассмотрены теоретические основы, закономерности и эволюционные этапы развития экономической теории, раскрываются основные проблемы функционирования рыночной экономики, микро- и макроэкономические аспекты ее развития, роль экономики в обеспечении устойчивого развития страны, экономическая политика государства и ее роль в обеспечении модернизации экономики и ускорении темпов экономического развития.  </w:t>
            </w:r>
            <w:r>
              <w:br/>
              <w:t xml:space="preserve">      Рекомендовано для студентов неэкономичных направлений подготовки всех форм обучения, а также магистров, аспирантов и всех кто интересуется проблемами экономического развития</w:t>
            </w:r>
          </w:p>
          <w:p w:rsidR="00D9112C" w:rsidRDefault="00D9112C">
            <w:pPr>
              <w:shd w:val="clear" w:color="auto" w:fill="FFFFFF"/>
              <w:tabs>
                <w:tab w:val="left" w:pos="7283"/>
              </w:tabs>
              <w:spacing w:line="21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УДК 330.1(075)</w:t>
            </w:r>
          </w:p>
          <w:p w:rsidR="00D9112C" w:rsidRDefault="00D9112C">
            <w:pPr>
              <w:spacing w:line="192" w:lineRule="auto"/>
              <w:ind w:firstLine="6451"/>
            </w:pPr>
            <w:r>
              <w:rPr>
                <w:b/>
                <w:bCs/>
              </w:rPr>
              <w:t>ББК 65.01я73-6</w:t>
            </w:r>
          </w:p>
          <w:p w:rsidR="00D9112C" w:rsidRDefault="00D9112C">
            <w:pPr>
              <w:ind w:left="32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© В. П. Решетило, О.Ю. Егорова, </w:t>
            </w:r>
          </w:p>
          <w:p w:rsidR="00D9112C" w:rsidRDefault="00D9112C" w:rsidP="00D9112C">
            <w:pPr>
              <w:ind w:left="-5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ISBN 978-966-695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 xml:space="preserve">Н. В. </w:t>
            </w:r>
            <w:proofErr w:type="spellStart"/>
            <w:r>
              <w:rPr>
                <w:sz w:val="26"/>
                <w:szCs w:val="26"/>
              </w:rPr>
              <w:t>Можайкина</w:t>
            </w:r>
            <w:proofErr w:type="spellEnd"/>
            <w:r>
              <w:rPr>
                <w:sz w:val="26"/>
                <w:szCs w:val="26"/>
              </w:rPr>
              <w:t>, 2016</w:t>
            </w:r>
          </w:p>
          <w:p w:rsidR="00D9112C" w:rsidRDefault="00D9112C">
            <w:pPr>
              <w:pStyle w:val="a4"/>
              <w:spacing w:line="240" w:lineRule="auto"/>
              <w:ind w:left="3400" w:right="-210" w:hanging="283"/>
              <w:jc w:val="lef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© Харьков, ХНУМГ им. О. М. Бекетова, 2016</w:t>
            </w:r>
          </w:p>
          <w:p w:rsidR="00D9112C" w:rsidRDefault="00D9112C">
            <w:pPr>
              <w:spacing w:line="216" w:lineRule="auto"/>
              <w:ind w:firstLine="709"/>
              <w:jc w:val="both"/>
              <w:rPr>
                <w:sz w:val="26"/>
                <w:szCs w:val="26"/>
              </w:rPr>
            </w:pPr>
          </w:p>
          <w:p w:rsidR="00D9112C" w:rsidRDefault="00D9112C" w:rsidP="00D9112C">
            <w:pPr>
              <w:spacing w:line="216" w:lineRule="auto"/>
              <w:ind w:left="-569"/>
              <w:jc w:val="both"/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3D8241" wp14:editId="27BAD0DB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406400</wp:posOffset>
                      </wp:positionV>
                      <wp:extent cx="311785" cy="353695"/>
                      <wp:effectExtent l="11430" t="6350" r="1016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29.65pt;margin-top:32pt;width:24.55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" strokecolor="white"/>
                  </w:pict>
                </mc:Fallback>
              </mc:AlternateContent>
            </w:r>
          </w:p>
        </w:tc>
      </w:tr>
    </w:tbl>
    <w:p w:rsidR="00A90FA8" w:rsidRDefault="00A90FA8"/>
    <w:sectPr w:rsidR="00A9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C9"/>
    <w:rsid w:val="004C77EE"/>
    <w:rsid w:val="006D56C9"/>
    <w:rsid w:val="00A90FA8"/>
    <w:rsid w:val="00C34E6D"/>
    <w:rsid w:val="00D9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77EE"/>
    <w:pPr>
      <w:keepNext/>
      <w:spacing w:line="360" w:lineRule="auto"/>
      <w:jc w:val="center"/>
      <w:outlineLvl w:val="2"/>
    </w:pPr>
    <w:rPr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77EE"/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a3">
    <w:name w:val="Normal (Web)"/>
    <w:basedOn w:val="a"/>
    <w:uiPriority w:val="99"/>
    <w:semiHidden/>
    <w:unhideWhenUsed/>
    <w:rsid w:val="00D9112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9112C"/>
    <w:pPr>
      <w:autoSpaceDE w:val="0"/>
      <w:autoSpaceDN w:val="0"/>
      <w:adjustRightInd w:val="0"/>
      <w:spacing w:line="264" w:lineRule="auto"/>
      <w:ind w:firstLine="709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D9112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C77EE"/>
    <w:pPr>
      <w:keepNext/>
      <w:spacing w:line="360" w:lineRule="auto"/>
      <w:jc w:val="center"/>
      <w:outlineLvl w:val="2"/>
    </w:pPr>
    <w:rPr>
      <w:b/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77EE"/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a3">
    <w:name w:val="Normal (Web)"/>
    <w:basedOn w:val="a"/>
    <w:uiPriority w:val="99"/>
    <w:semiHidden/>
    <w:unhideWhenUsed/>
    <w:rsid w:val="00D9112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9112C"/>
    <w:pPr>
      <w:autoSpaceDE w:val="0"/>
      <w:autoSpaceDN w:val="0"/>
      <w:adjustRightInd w:val="0"/>
      <w:spacing w:line="264" w:lineRule="auto"/>
      <w:ind w:firstLine="709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D9112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А1</cp:lastModifiedBy>
  <cp:revision>4</cp:revision>
  <dcterms:created xsi:type="dcterms:W3CDTF">2015-12-23T14:31:00Z</dcterms:created>
  <dcterms:modified xsi:type="dcterms:W3CDTF">2015-12-29T15:20:00Z</dcterms:modified>
</cp:coreProperties>
</file>