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A4" w:rsidRPr="00D25E2F" w:rsidRDefault="00DA68A4" w:rsidP="00DA68A4">
      <w:pPr>
        <w:pStyle w:val="2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5E2F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DA68A4" w:rsidRPr="00D25E2F" w:rsidRDefault="00DA68A4" w:rsidP="00DA68A4">
      <w:pPr>
        <w:pStyle w:val="2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5E2F">
        <w:rPr>
          <w:rFonts w:ascii="Times New Roman" w:hAnsi="Times New Roman"/>
          <w:b/>
          <w:sz w:val="28"/>
          <w:szCs w:val="28"/>
          <w:lang w:val="uk-UA"/>
        </w:rPr>
        <w:t>ХАРКІВСЬКИЙ НАЦІОНАЛЬНИЙ УНІВЕРСИТЕТ</w:t>
      </w:r>
    </w:p>
    <w:p w:rsidR="00DA68A4" w:rsidRPr="00D25E2F" w:rsidRDefault="00DA68A4" w:rsidP="00DA68A4">
      <w:pPr>
        <w:pStyle w:val="2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5E2F">
        <w:rPr>
          <w:rFonts w:ascii="Times New Roman" w:hAnsi="Times New Roman"/>
          <w:b/>
          <w:sz w:val="28"/>
          <w:szCs w:val="28"/>
          <w:lang w:val="uk-UA"/>
        </w:rPr>
        <w:t>МІСЬКОГО ГОСПОДАРСТВА імені О. М. БЕКЕТОВА</w:t>
      </w:r>
    </w:p>
    <w:p w:rsidR="00DA68A4" w:rsidRPr="00D25E2F" w:rsidRDefault="00DA68A4" w:rsidP="00DA68A4">
      <w:pPr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A68A4" w:rsidRPr="00D25E2F" w:rsidRDefault="00DA68A4" w:rsidP="00DA68A4">
      <w:pPr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A68A4" w:rsidRPr="00D25E2F" w:rsidRDefault="00DA68A4" w:rsidP="00DA68A4">
      <w:pPr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A68A4" w:rsidRPr="00D25E2F" w:rsidRDefault="00DA68A4" w:rsidP="00DA68A4">
      <w:pPr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A68A4" w:rsidRPr="00D25E2F" w:rsidRDefault="00DA68A4" w:rsidP="00DA68A4">
      <w:pPr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A68A4" w:rsidRPr="00D25E2F" w:rsidRDefault="00DA68A4" w:rsidP="00DA68A4">
      <w:pPr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A68A4" w:rsidRPr="00D25E2F" w:rsidRDefault="00DA68A4" w:rsidP="00DA68A4">
      <w:pPr>
        <w:suppressAutoHyphens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25E2F">
        <w:rPr>
          <w:rFonts w:ascii="Times New Roman" w:hAnsi="Times New Roman"/>
          <w:color w:val="000000"/>
          <w:sz w:val="28"/>
          <w:szCs w:val="28"/>
          <w:lang w:val="uk-UA"/>
        </w:rPr>
        <w:t xml:space="preserve">МЕТОДИЧНІ ВКАЗІВКИ </w:t>
      </w:r>
    </w:p>
    <w:p w:rsidR="00DA68A4" w:rsidRPr="00D25E2F" w:rsidRDefault="00DA68A4" w:rsidP="00DA68A4">
      <w:pPr>
        <w:suppressAutoHyphens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25E2F">
        <w:rPr>
          <w:rFonts w:ascii="Times New Roman" w:hAnsi="Times New Roman"/>
          <w:color w:val="000000"/>
          <w:sz w:val="28"/>
          <w:szCs w:val="28"/>
          <w:lang w:val="uk-UA"/>
        </w:rPr>
        <w:t xml:space="preserve">до виконання розрахунково-графічної </w:t>
      </w:r>
      <w:r w:rsidRPr="00DA68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Pr="00DA68A4">
        <w:rPr>
          <w:rFonts w:ascii="Times New Roman" w:hAnsi="Times New Roman"/>
          <w:color w:val="000000"/>
          <w:sz w:val="28"/>
          <w:szCs w:val="28"/>
          <w:lang w:val="uk-UA"/>
        </w:rPr>
        <w:t>а контрольної</w:t>
      </w:r>
      <w:r w:rsidRPr="00DA68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робіт</w:t>
      </w:r>
      <w:r w:rsidRPr="00D25E2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DA68A4" w:rsidRPr="00D25E2F" w:rsidRDefault="00DA68A4" w:rsidP="00DA68A4">
      <w:pPr>
        <w:suppressAutoHyphens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25E2F">
        <w:rPr>
          <w:rFonts w:ascii="Times New Roman" w:hAnsi="Times New Roman"/>
          <w:color w:val="000000"/>
          <w:sz w:val="28"/>
          <w:szCs w:val="28"/>
          <w:lang w:val="uk-UA"/>
        </w:rPr>
        <w:t>з дисципліни</w:t>
      </w:r>
    </w:p>
    <w:p w:rsidR="00DA68A4" w:rsidRPr="00D25E2F" w:rsidRDefault="00DA68A4" w:rsidP="00DA68A4">
      <w:pPr>
        <w:suppressAutoHyphens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A68A4" w:rsidRPr="00D25E2F" w:rsidRDefault="00DA68A4" w:rsidP="00DA68A4">
      <w:pPr>
        <w:suppressAutoHyphens/>
        <w:spacing w:after="0"/>
        <w:contextualSpacing/>
        <w:jc w:val="center"/>
        <w:outlineLvl w:val="0"/>
        <w:rPr>
          <w:rFonts w:ascii="Times New Roman" w:hAnsi="Times New Roman"/>
          <w:b/>
          <w:shadow/>
          <w:spacing w:val="20"/>
          <w:sz w:val="28"/>
          <w:szCs w:val="28"/>
          <w:lang w:val="uk-UA"/>
        </w:rPr>
      </w:pPr>
      <w:r w:rsidRPr="00D25E2F">
        <w:rPr>
          <w:rFonts w:ascii="Times New Roman" w:hAnsi="Times New Roman"/>
          <w:b/>
          <w:shadow/>
          <w:spacing w:val="20"/>
          <w:sz w:val="28"/>
          <w:szCs w:val="28"/>
          <w:lang w:val="uk-UA"/>
        </w:rPr>
        <w:t>МЕНЕДЖМЕНТ І АДМІНІСТРУВАННЯ</w:t>
      </w:r>
    </w:p>
    <w:p w:rsidR="00DA68A4" w:rsidRPr="00D25E2F" w:rsidRDefault="00DA68A4" w:rsidP="00DA68A4">
      <w:pPr>
        <w:suppressAutoHyphens/>
        <w:spacing w:after="0"/>
        <w:contextualSpacing/>
        <w:jc w:val="center"/>
        <w:outlineLvl w:val="0"/>
        <w:rPr>
          <w:rFonts w:ascii="Times New Roman" w:hAnsi="Times New Roman"/>
          <w:shadow/>
          <w:spacing w:val="20"/>
          <w:sz w:val="28"/>
          <w:szCs w:val="28"/>
          <w:lang w:val="uk-UA"/>
        </w:rPr>
      </w:pPr>
      <w:r w:rsidRPr="00D25E2F">
        <w:rPr>
          <w:rFonts w:ascii="Times New Roman" w:hAnsi="Times New Roman"/>
          <w:b/>
          <w:shadow/>
          <w:spacing w:val="20"/>
          <w:sz w:val="28"/>
          <w:szCs w:val="28"/>
          <w:lang w:val="uk-UA"/>
        </w:rPr>
        <w:t>(ОПЕРАЦІЙНИЙ МЕНЕДЖМЕНТ)</w:t>
      </w:r>
    </w:p>
    <w:p w:rsidR="00DA68A4" w:rsidRPr="00D25E2F" w:rsidRDefault="00DA68A4" w:rsidP="00DA68A4">
      <w:pPr>
        <w:suppressAutoHyphens/>
        <w:spacing w:after="0" w:line="360" w:lineRule="auto"/>
        <w:contextualSpacing/>
        <w:jc w:val="center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DA68A4" w:rsidRPr="00D25E2F" w:rsidRDefault="00DA68A4" w:rsidP="00DA68A4">
      <w:pPr>
        <w:suppressAutoHyphens/>
        <w:spacing w:after="0" w:line="360" w:lineRule="auto"/>
        <w:contextualSpacing/>
        <w:jc w:val="center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DA68A4" w:rsidRPr="00D25E2F" w:rsidRDefault="00DA68A4" w:rsidP="00DA68A4">
      <w:pPr>
        <w:suppressAutoHyphens/>
        <w:spacing w:after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D25E2F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(для студентів усіх форм навчання за напрямом </w:t>
      </w:r>
      <w:r w:rsidRPr="00D25E2F">
        <w:rPr>
          <w:rFonts w:ascii="Times New Roman" w:hAnsi="Times New Roman"/>
          <w:i/>
          <w:sz w:val="28"/>
          <w:szCs w:val="28"/>
          <w:lang w:val="uk-UA"/>
        </w:rPr>
        <w:t>підготовки</w:t>
      </w:r>
    </w:p>
    <w:p w:rsidR="00DA68A4" w:rsidRPr="00D25E2F" w:rsidRDefault="00DA68A4" w:rsidP="00DA68A4">
      <w:pPr>
        <w:suppressAutoHyphens/>
        <w:spacing w:after="0"/>
        <w:contextualSpacing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D25E2F">
        <w:rPr>
          <w:rFonts w:ascii="Times New Roman" w:hAnsi="Times New Roman"/>
          <w:i/>
          <w:sz w:val="28"/>
          <w:szCs w:val="28"/>
          <w:lang w:val="uk-UA"/>
        </w:rPr>
        <w:t>6.030601 – Менеджмент та слухачів другої вищої освіти за спеціальністю</w:t>
      </w:r>
      <w:r w:rsidRPr="00D25E2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5E2F">
        <w:rPr>
          <w:rFonts w:ascii="Times New Roman" w:hAnsi="Times New Roman"/>
          <w:i/>
          <w:sz w:val="28"/>
          <w:szCs w:val="28"/>
          <w:lang w:val="uk-UA"/>
        </w:rPr>
        <w:t>7.03060101 – Менеджмент організацій і адміністрування</w:t>
      </w:r>
    </w:p>
    <w:p w:rsidR="00DA68A4" w:rsidRPr="00D25E2F" w:rsidRDefault="00DA68A4" w:rsidP="00DA68A4">
      <w:pPr>
        <w:suppressAutoHyphens/>
        <w:spacing w:after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D25E2F">
        <w:rPr>
          <w:rFonts w:ascii="Times New Roman" w:hAnsi="Times New Roman"/>
          <w:i/>
          <w:sz w:val="28"/>
          <w:szCs w:val="28"/>
          <w:lang w:val="uk-UA"/>
        </w:rPr>
        <w:t>(за видами економічної діяльності) )</w:t>
      </w:r>
    </w:p>
    <w:p w:rsidR="00DA68A4" w:rsidRPr="00D25E2F" w:rsidRDefault="00DA68A4" w:rsidP="00DA68A4">
      <w:pPr>
        <w:suppressAutoHyphens/>
        <w:spacing w:after="0" w:line="360" w:lineRule="auto"/>
        <w:contextualSpacing/>
        <w:jc w:val="center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DA68A4" w:rsidRPr="00D25E2F" w:rsidRDefault="00DA68A4" w:rsidP="00DA68A4">
      <w:pPr>
        <w:suppressAutoHyphens/>
        <w:spacing w:after="0" w:line="360" w:lineRule="auto"/>
        <w:contextualSpacing/>
        <w:jc w:val="center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DA68A4" w:rsidRPr="00D25E2F" w:rsidRDefault="00DA68A4" w:rsidP="00DA68A4">
      <w:pPr>
        <w:suppressAutoHyphens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A68A4" w:rsidRPr="00D25E2F" w:rsidRDefault="00DA68A4" w:rsidP="00DA68A4">
      <w:pPr>
        <w:suppressAutoHyphens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A68A4" w:rsidRPr="00D25E2F" w:rsidRDefault="00DA68A4" w:rsidP="00DA68A4">
      <w:pPr>
        <w:suppressAutoHyphens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A68A4" w:rsidRPr="00D25E2F" w:rsidRDefault="00DA68A4" w:rsidP="00DA68A4">
      <w:pPr>
        <w:suppressAutoHyphens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A68A4" w:rsidRPr="00D25E2F" w:rsidRDefault="00DA68A4" w:rsidP="00DA68A4">
      <w:pPr>
        <w:suppressAutoHyphens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A68A4" w:rsidRPr="00D25E2F" w:rsidRDefault="00DA68A4" w:rsidP="00DA68A4">
      <w:pPr>
        <w:suppressAutoHyphens/>
        <w:spacing w:after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25E2F">
        <w:rPr>
          <w:rFonts w:ascii="Times New Roman" w:hAnsi="Times New Roman"/>
          <w:b/>
          <w:color w:val="000000"/>
          <w:sz w:val="28"/>
          <w:szCs w:val="28"/>
          <w:lang w:val="uk-UA"/>
        </w:rPr>
        <w:t>ХАРКІВ</w:t>
      </w:r>
    </w:p>
    <w:p w:rsidR="00DA68A4" w:rsidRPr="00D25E2F" w:rsidRDefault="00DA68A4" w:rsidP="00DA68A4">
      <w:pPr>
        <w:suppressAutoHyphens/>
        <w:spacing w:after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25E2F">
        <w:rPr>
          <w:rFonts w:ascii="Times New Roman" w:hAnsi="Times New Roman"/>
          <w:b/>
          <w:color w:val="000000"/>
          <w:sz w:val="28"/>
          <w:szCs w:val="28"/>
          <w:lang w:val="uk-UA"/>
        </w:rPr>
        <w:t>ХНУМГ</w:t>
      </w:r>
    </w:p>
    <w:p w:rsidR="00DA68A4" w:rsidRPr="00D25E2F" w:rsidRDefault="00DA68A4" w:rsidP="00DA68A4">
      <w:pPr>
        <w:suppressAutoHyphens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25E2F">
        <w:rPr>
          <w:rFonts w:ascii="Times New Roman" w:hAnsi="Times New Roman"/>
          <w:b/>
          <w:color w:val="000000"/>
          <w:sz w:val="28"/>
          <w:szCs w:val="28"/>
          <w:lang w:val="uk-UA"/>
        </w:rPr>
        <w:t>2016</w:t>
      </w:r>
    </w:p>
    <w:p w:rsidR="00811C65" w:rsidRPr="00DA68A4" w:rsidRDefault="00811C65">
      <w:pPr>
        <w:rPr>
          <w:lang w:val="uk-UA"/>
        </w:rPr>
      </w:pPr>
    </w:p>
    <w:sectPr w:rsidR="00811C65" w:rsidRPr="00DA68A4" w:rsidSect="00F1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A68A4"/>
    <w:rsid w:val="00811C65"/>
    <w:rsid w:val="008E3C93"/>
    <w:rsid w:val="00DA68A4"/>
    <w:rsid w:val="00F1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DA68A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A68A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Home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2015-12-14T19:53:00Z</dcterms:created>
  <dcterms:modified xsi:type="dcterms:W3CDTF">2015-12-14T19:53:00Z</dcterms:modified>
</cp:coreProperties>
</file>