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97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МІНІСТЕРСТВО ОСВІТИ І НАУКИ</w:t>
      </w:r>
      <w:r w:rsidRPr="00BB4A18">
        <w:rPr>
          <w:b/>
          <w:color w:val="000000"/>
          <w:sz w:val="28"/>
        </w:rPr>
        <w:t xml:space="preserve"> </w:t>
      </w:r>
      <w:r w:rsidRPr="00BB4A18">
        <w:rPr>
          <w:b/>
          <w:color w:val="000000"/>
          <w:sz w:val="28"/>
          <w:szCs w:val="28"/>
        </w:rPr>
        <w:t xml:space="preserve"> </w:t>
      </w:r>
      <w:r w:rsidRPr="00BB4A18">
        <w:rPr>
          <w:b/>
          <w:color w:val="000000"/>
          <w:sz w:val="28"/>
          <w:lang w:val="uk-UA"/>
        </w:rPr>
        <w:t>УКРАЇНИ</w:t>
      </w:r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10"/>
          <w:szCs w:val="10"/>
        </w:rPr>
      </w:pPr>
    </w:p>
    <w:p w:rsidR="00042C97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 xml:space="preserve">ХАРКІВСЬКИЙ НАЦІОНАЛЬНИЙ УНІВЕРСИТЕТ </w:t>
      </w:r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МІСЬКОГО ГОСПОДАРСТВА  імені  О.</w:t>
      </w:r>
      <w:r w:rsidRPr="00BB4A18">
        <w:rPr>
          <w:b/>
          <w:color w:val="000000"/>
          <w:sz w:val="28"/>
        </w:rPr>
        <w:t xml:space="preserve"> </w:t>
      </w:r>
      <w:r w:rsidRPr="00BB4A18">
        <w:rPr>
          <w:b/>
          <w:color w:val="000000"/>
          <w:sz w:val="28"/>
          <w:lang w:val="uk-UA"/>
        </w:rPr>
        <w:t xml:space="preserve">М. </w:t>
      </w:r>
      <w:proofErr w:type="spellStart"/>
      <w:r w:rsidRPr="00BB4A18">
        <w:rPr>
          <w:b/>
          <w:color w:val="000000"/>
          <w:sz w:val="28"/>
          <w:lang w:val="uk-UA"/>
        </w:rPr>
        <w:t>Бекетова</w:t>
      </w:r>
      <w:proofErr w:type="spellEnd"/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Pr="002F36C1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</w:rPr>
      </w:pPr>
    </w:p>
    <w:p w:rsidR="00042C97" w:rsidRPr="001329A8" w:rsidRDefault="00042C97" w:rsidP="00042C97">
      <w:pPr>
        <w:shd w:val="clear" w:color="auto" w:fill="FFFFFF"/>
        <w:spacing w:line="360" w:lineRule="auto"/>
        <w:jc w:val="center"/>
        <w:rPr>
          <w:b/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Pr="001A2890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32"/>
          <w:szCs w:val="32"/>
          <w:lang w:val="uk-UA"/>
        </w:rPr>
      </w:pPr>
    </w:p>
    <w:p w:rsidR="00042C97" w:rsidRPr="001329A8" w:rsidRDefault="00042C97" w:rsidP="00042C97">
      <w:pPr>
        <w:pStyle w:val="1"/>
      </w:pPr>
      <w:r w:rsidRPr="001329A8">
        <w:t>МЕТОДИЧНІ ВКАЗІВКИ</w:t>
      </w:r>
    </w:p>
    <w:p w:rsidR="00042C97" w:rsidRDefault="00042C97" w:rsidP="00042C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самостійного вивчення дисципліни, практичних занять </w:t>
      </w:r>
    </w:p>
    <w:p w:rsidR="00042C97" w:rsidRDefault="00042C97" w:rsidP="00042C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виконання контрольних робіт</w:t>
      </w:r>
    </w:p>
    <w:p w:rsidR="00042C97" w:rsidRDefault="00042C97" w:rsidP="00042C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з курсу</w:t>
      </w:r>
    </w:p>
    <w:p w:rsidR="00042C97" w:rsidRPr="00B9734C" w:rsidRDefault="00042C97" w:rsidP="00042C97">
      <w:pPr>
        <w:jc w:val="center"/>
        <w:rPr>
          <w:sz w:val="28"/>
          <w:szCs w:val="28"/>
          <w:lang w:val="uk-UA"/>
        </w:rPr>
      </w:pPr>
    </w:p>
    <w:p w:rsidR="00042C97" w:rsidRPr="00BB4A18" w:rsidRDefault="00042C97" w:rsidP="00042C97">
      <w:pPr>
        <w:jc w:val="center"/>
        <w:rPr>
          <w:b/>
          <w:shadow/>
          <w:color w:val="000000"/>
          <w:spacing w:val="40"/>
          <w:sz w:val="44"/>
          <w:szCs w:val="44"/>
          <w:lang w:val="uk-UA"/>
        </w:rPr>
      </w:pPr>
      <w:r w:rsidRPr="00BB4A18">
        <w:rPr>
          <w:b/>
          <w:shadow/>
          <w:color w:val="000000"/>
          <w:spacing w:val="40"/>
          <w:sz w:val="44"/>
          <w:szCs w:val="44"/>
          <w:lang w:val="uk-UA"/>
        </w:rPr>
        <w:t>ІСТОРІЯ УКРАЇНСЬКОЇ КУЛЬТУРИ</w:t>
      </w:r>
    </w:p>
    <w:p w:rsidR="00042C97" w:rsidRDefault="00042C97" w:rsidP="00042C97">
      <w:pPr>
        <w:jc w:val="center"/>
        <w:rPr>
          <w:color w:val="000000"/>
          <w:sz w:val="28"/>
          <w:lang w:val="uk-UA"/>
        </w:rPr>
      </w:pPr>
    </w:p>
    <w:p w:rsidR="00042C97" w:rsidRPr="00BB4A18" w:rsidRDefault="00042C97" w:rsidP="00042C97">
      <w:pPr>
        <w:jc w:val="center"/>
        <w:rPr>
          <w:i/>
          <w:sz w:val="28"/>
          <w:szCs w:val="28"/>
          <w:lang w:val="uk-UA"/>
        </w:rPr>
      </w:pPr>
      <w:r w:rsidRPr="00BB4A18">
        <w:rPr>
          <w:i/>
          <w:color w:val="000000"/>
          <w:sz w:val="28"/>
          <w:lang w:val="uk-UA"/>
        </w:rPr>
        <w:t xml:space="preserve"> (</w:t>
      </w:r>
      <w:r w:rsidRPr="00BB4A18">
        <w:rPr>
          <w:i/>
          <w:sz w:val="28"/>
          <w:szCs w:val="28"/>
          <w:lang w:val="uk-UA"/>
        </w:rPr>
        <w:t>для студентів денної і заочної форми навчання за напрямами  підготовки 6.0</w:t>
      </w:r>
      <w:r w:rsidR="006A4B8F">
        <w:rPr>
          <w:i/>
          <w:sz w:val="28"/>
          <w:szCs w:val="28"/>
          <w:lang w:val="uk-UA"/>
        </w:rPr>
        <w:t>6</w:t>
      </w:r>
      <w:r w:rsidRPr="00BB4A18">
        <w:rPr>
          <w:i/>
          <w:sz w:val="28"/>
          <w:szCs w:val="28"/>
          <w:lang w:val="uk-UA"/>
        </w:rPr>
        <w:t>0</w:t>
      </w:r>
      <w:r w:rsidR="006A4B8F">
        <w:rPr>
          <w:i/>
          <w:sz w:val="28"/>
          <w:szCs w:val="28"/>
          <w:lang w:val="uk-UA"/>
        </w:rPr>
        <w:t>1</w:t>
      </w:r>
      <w:r w:rsidRPr="00BB4A18">
        <w:rPr>
          <w:i/>
          <w:sz w:val="28"/>
          <w:szCs w:val="28"/>
          <w:lang w:val="uk-UA"/>
        </w:rPr>
        <w:t xml:space="preserve">01 </w:t>
      </w:r>
      <w:r w:rsidR="00C155E5">
        <w:rPr>
          <w:i/>
          <w:sz w:val="28"/>
          <w:szCs w:val="28"/>
          <w:lang w:val="uk-UA"/>
        </w:rPr>
        <w:t xml:space="preserve">«Будівництво» (спеціальність «Водопостачання та водовідведення») та </w:t>
      </w:r>
      <w:r w:rsidRPr="00BB4A18">
        <w:rPr>
          <w:i/>
          <w:sz w:val="28"/>
          <w:szCs w:val="28"/>
          <w:lang w:val="uk-UA"/>
        </w:rPr>
        <w:t xml:space="preserve"> 6.0</w:t>
      </w:r>
      <w:r w:rsidR="006A4B8F">
        <w:rPr>
          <w:i/>
          <w:sz w:val="28"/>
          <w:szCs w:val="28"/>
          <w:lang w:val="uk-UA"/>
        </w:rPr>
        <w:t>6</w:t>
      </w:r>
      <w:r w:rsidRPr="00BB4A18">
        <w:rPr>
          <w:i/>
          <w:sz w:val="28"/>
          <w:szCs w:val="28"/>
          <w:lang w:val="uk-UA"/>
        </w:rPr>
        <w:t>0</w:t>
      </w:r>
      <w:r w:rsidR="006A4B8F">
        <w:rPr>
          <w:i/>
          <w:sz w:val="28"/>
          <w:szCs w:val="28"/>
          <w:lang w:val="uk-UA"/>
        </w:rPr>
        <w:t>1</w:t>
      </w:r>
      <w:r w:rsidRPr="00BB4A18">
        <w:rPr>
          <w:i/>
          <w:sz w:val="28"/>
          <w:szCs w:val="28"/>
          <w:lang w:val="uk-UA"/>
        </w:rPr>
        <w:t>0</w:t>
      </w:r>
      <w:r w:rsidR="006A4B8F">
        <w:rPr>
          <w:i/>
          <w:sz w:val="28"/>
          <w:szCs w:val="28"/>
          <w:lang w:val="uk-UA"/>
        </w:rPr>
        <w:t>3</w:t>
      </w:r>
      <w:r w:rsidRPr="00BB4A18">
        <w:rPr>
          <w:i/>
          <w:sz w:val="28"/>
          <w:szCs w:val="28"/>
          <w:lang w:val="uk-UA"/>
        </w:rPr>
        <w:t xml:space="preserve"> «</w:t>
      </w:r>
      <w:r w:rsidR="00C155E5">
        <w:rPr>
          <w:i/>
          <w:sz w:val="28"/>
          <w:szCs w:val="28"/>
          <w:lang w:val="uk-UA"/>
        </w:rPr>
        <w:t>Гідротехніка (Водні ресурси</w:t>
      </w:r>
      <w:r w:rsidRPr="00BB4A18">
        <w:rPr>
          <w:i/>
          <w:sz w:val="28"/>
          <w:szCs w:val="28"/>
          <w:lang w:val="uk-UA"/>
        </w:rPr>
        <w:t>»)</w:t>
      </w:r>
    </w:p>
    <w:p w:rsidR="00042C97" w:rsidRPr="00BB4A18" w:rsidRDefault="00042C97" w:rsidP="00042C97">
      <w:pPr>
        <w:shd w:val="clear" w:color="auto" w:fill="FFFFFF"/>
        <w:spacing w:line="360" w:lineRule="auto"/>
        <w:jc w:val="center"/>
        <w:rPr>
          <w:i/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 xml:space="preserve">ХАРКІВ </w:t>
      </w:r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ХНУМГ</w:t>
      </w:r>
    </w:p>
    <w:p w:rsidR="00042C97" w:rsidRPr="00BB4A18" w:rsidRDefault="00042C97" w:rsidP="00042C97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BB4A18">
        <w:rPr>
          <w:b/>
          <w:color w:val="000000"/>
          <w:sz w:val="28"/>
          <w:lang w:val="uk-UA"/>
        </w:rPr>
        <w:t>201</w:t>
      </w:r>
      <w:r w:rsidR="006A4B8F">
        <w:rPr>
          <w:b/>
          <w:color w:val="000000"/>
          <w:sz w:val="28"/>
          <w:lang w:val="uk-UA"/>
        </w:rPr>
        <w:t>5</w:t>
      </w: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6A4B8F" w:rsidRDefault="006A4B8F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Pr="00BB4A18" w:rsidRDefault="00042C97" w:rsidP="006A4B8F">
      <w:pPr>
        <w:jc w:val="both"/>
        <w:rPr>
          <w:spacing w:val="-4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lastRenderedPageBreak/>
        <w:t>Методичні  вказівки до самостійного вивчення дисципліни, практичних занять і виконання контрольних робіт з курсу «Історія української культури» (</w:t>
      </w:r>
      <w:r>
        <w:rPr>
          <w:sz w:val="28"/>
          <w:szCs w:val="28"/>
          <w:lang w:val="uk-UA"/>
        </w:rPr>
        <w:t xml:space="preserve">для студентів денної і заочної форми навчання за напрямами  підготовки </w:t>
      </w:r>
      <w:r w:rsidR="00C155E5" w:rsidRPr="00C155E5">
        <w:rPr>
          <w:sz w:val="28"/>
          <w:szCs w:val="28"/>
          <w:lang w:val="uk-UA"/>
        </w:rPr>
        <w:t>6.060101 «Будівництво» (спеціальність «Водопостачання та водовідведення») та  6.060103 «Гідротехніка (Водні ресурси»)</w:t>
      </w:r>
      <w:r w:rsidRPr="00C155E5">
        <w:rPr>
          <w:sz w:val="28"/>
          <w:szCs w:val="28"/>
          <w:lang w:val="uk-UA"/>
        </w:rPr>
        <w:t>/</w:t>
      </w:r>
      <w:r w:rsidRPr="007B0DF1">
        <w:rPr>
          <w:sz w:val="28"/>
          <w:szCs w:val="28"/>
          <w:lang w:val="uk-UA"/>
        </w:rPr>
        <w:t xml:space="preserve"> </w:t>
      </w:r>
      <w:proofErr w:type="spellStart"/>
      <w:r w:rsidRPr="00BB4A18">
        <w:rPr>
          <w:spacing w:val="-4"/>
          <w:sz w:val="28"/>
          <w:szCs w:val="28"/>
          <w:lang w:val="uk-UA"/>
        </w:rPr>
        <w:t>Харк</w:t>
      </w:r>
      <w:proofErr w:type="spellEnd"/>
      <w:r w:rsidRPr="00BB4A18">
        <w:rPr>
          <w:spacing w:val="-4"/>
          <w:sz w:val="28"/>
          <w:szCs w:val="28"/>
          <w:lang w:val="uk-UA"/>
        </w:rPr>
        <w:t xml:space="preserve">. нац. ун-т </w:t>
      </w:r>
      <w:proofErr w:type="spellStart"/>
      <w:r w:rsidRPr="00BB4A18">
        <w:rPr>
          <w:spacing w:val="-4"/>
          <w:sz w:val="28"/>
          <w:szCs w:val="28"/>
          <w:lang w:val="uk-UA"/>
        </w:rPr>
        <w:t>міськ</w:t>
      </w:r>
      <w:proofErr w:type="spellEnd"/>
      <w:r w:rsidRPr="00BB4A18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BB4A18">
        <w:rPr>
          <w:spacing w:val="-4"/>
          <w:sz w:val="28"/>
          <w:szCs w:val="28"/>
          <w:lang w:val="uk-UA"/>
        </w:rPr>
        <w:t>госп-ва</w:t>
      </w:r>
      <w:proofErr w:type="spellEnd"/>
      <w:r>
        <w:rPr>
          <w:spacing w:val="-4"/>
          <w:sz w:val="28"/>
          <w:szCs w:val="28"/>
          <w:lang w:val="uk-UA"/>
        </w:rPr>
        <w:t xml:space="preserve"> ім. О. М. </w:t>
      </w:r>
      <w:proofErr w:type="spellStart"/>
      <w:r>
        <w:rPr>
          <w:spacing w:val="-4"/>
          <w:sz w:val="28"/>
          <w:szCs w:val="28"/>
          <w:lang w:val="uk-UA"/>
        </w:rPr>
        <w:t>Бекетова</w:t>
      </w:r>
      <w:proofErr w:type="spellEnd"/>
      <w:r w:rsidRPr="00BB4A18">
        <w:rPr>
          <w:spacing w:val="-4"/>
          <w:sz w:val="28"/>
          <w:szCs w:val="28"/>
          <w:lang w:val="uk-UA"/>
        </w:rPr>
        <w:t xml:space="preserve">;  уклад.: М. С. Лисенко. – </w:t>
      </w:r>
      <w:r>
        <w:rPr>
          <w:spacing w:val="-4"/>
          <w:sz w:val="28"/>
          <w:szCs w:val="28"/>
          <w:lang w:val="uk-UA"/>
        </w:rPr>
        <w:t xml:space="preserve">Х. : </w:t>
      </w:r>
      <w:r w:rsidRPr="00BB4A18">
        <w:rPr>
          <w:spacing w:val="-4"/>
          <w:sz w:val="28"/>
          <w:szCs w:val="28"/>
          <w:lang w:val="uk-UA"/>
        </w:rPr>
        <w:t>ХНУМГ, 201</w:t>
      </w:r>
      <w:r w:rsidR="006A4B8F">
        <w:rPr>
          <w:spacing w:val="-4"/>
          <w:sz w:val="28"/>
          <w:szCs w:val="28"/>
          <w:lang w:val="uk-UA"/>
        </w:rPr>
        <w:t>5</w:t>
      </w:r>
      <w:r w:rsidRPr="00BB4A18">
        <w:rPr>
          <w:spacing w:val="-4"/>
          <w:sz w:val="28"/>
          <w:szCs w:val="28"/>
          <w:lang w:val="uk-UA"/>
        </w:rPr>
        <w:t>. –  с.</w:t>
      </w:r>
    </w:p>
    <w:p w:rsidR="00042C97" w:rsidRDefault="00042C97" w:rsidP="006A4B8F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Укладач: к. </w:t>
      </w:r>
      <w:proofErr w:type="spellStart"/>
      <w:r>
        <w:rPr>
          <w:color w:val="000000"/>
          <w:sz w:val="28"/>
          <w:lang w:val="uk-UA"/>
        </w:rPr>
        <w:t>іст</w:t>
      </w:r>
      <w:proofErr w:type="spellEnd"/>
      <w:r>
        <w:rPr>
          <w:color w:val="000000"/>
          <w:sz w:val="28"/>
          <w:lang w:val="uk-UA"/>
        </w:rPr>
        <w:t>. н., доц. М. С. Лисенко</w:t>
      </w:r>
      <w:r w:rsidRPr="001A2890">
        <w:rPr>
          <w:color w:val="000000"/>
          <w:sz w:val="28"/>
          <w:lang w:val="uk-UA"/>
        </w:rPr>
        <w:t xml:space="preserve"> </w:t>
      </w:r>
    </w:p>
    <w:p w:rsidR="00042C97" w:rsidRDefault="00042C97" w:rsidP="00042C97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 </w:t>
      </w:r>
    </w:p>
    <w:p w:rsidR="00042C97" w:rsidRDefault="00042C97" w:rsidP="00042C97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  <w:t xml:space="preserve">   </w:t>
      </w: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Рецензент: </w:t>
      </w: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jc w:val="center"/>
        <w:rPr>
          <w:color w:val="000000"/>
          <w:sz w:val="28"/>
          <w:lang w:val="uk-UA"/>
        </w:rPr>
      </w:pPr>
    </w:p>
    <w:p w:rsidR="00042C97" w:rsidRDefault="00042C97" w:rsidP="00042C97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Рекомендовано кафедрою історії і культурології,</w:t>
      </w:r>
    </w:p>
    <w:p w:rsidR="00042C97" w:rsidRDefault="00042C97" w:rsidP="00042C97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протокол № </w:t>
      </w:r>
      <w:r w:rsidR="006A4B8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від </w:t>
      </w:r>
      <w:r w:rsidR="006A4B8F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</w:t>
      </w:r>
      <w:r w:rsidR="006A4B8F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201</w:t>
      </w:r>
      <w:r w:rsidR="006A4B8F">
        <w:rPr>
          <w:color w:val="000000"/>
          <w:sz w:val="28"/>
          <w:lang w:val="uk-UA"/>
        </w:rPr>
        <w:t>5</w:t>
      </w:r>
      <w:r>
        <w:rPr>
          <w:color w:val="000000"/>
          <w:sz w:val="28"/>
          <w:lang w:val="uk-UA"/>
        </w:rPr>
        <w:t xml:space="preserve"> р.</w:t>
      </w:r>
    </w:p>
    <w:p w:rsidR="00BA308A" w:rsidRPr="00042C97" w:rsidRDefault="004154C7" w:rsidP="00042C97">
      <w:pPr>
        <w:rPr>
          <w:lang w:val="en-US"/>
        </w:rPr>
      </w:pPr>
      <w:r w:rsidRPr="004154C7">
        <w:rPr>
          <w:noProof/>
          <w:szCs w:val="28"/>
        </w:rPr>
        <w:pict>
          <v:rect id="_x0000_s1026" style="position:absolute;margin-left:205pt;margin-top:162.7pt;width:1in;height:1in;z-index:251660288" stroked="f"/>
        </w:pict>
      </w:r>
    </w:p>
    <w:sectPr w:rsidR="00BA308A" w:rsidRPr="00042C97" w:rsidSect="0052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97"/>
    <w:rsid w:val="00042C97"/>
    <w:rsid w:val="004154C7"/>
    <w:rsid w:val="005209DF"/>
    <w:rsid w:val="006A4B8F"/>
    <w:rsid w:val="007371E0"/>
    <w:rsid w:val="00C155E5"/>
    <w:rsid w:val="00D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2C97"/>
    <w:pPr>
      <w:keepNext/>
      <w:shd w:val="clear" w:color="auto" w:fill="FFFFFF"/>
      <w:spacing w:line="360" w:lineRule="auto"/>
      <w:jc w:val="center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C9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2015-02-06T13:58:00Z</dcterms:created>
  <dcterms:modified xsi:type="dcterms:W3CDTF">2015-02-08T10:13:00Z</dcterms:modified>
</cp:coreProperties>
</file>