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20" w:rsidRDefault="00624E20" w:rsidP="00624E20">
      <w:pPr>
        <w:ind w:firstLine="0"/>
        <w:jc w:val="center"/>
        <w:rPr>
          <w:rFonts w:eastAsia="Times New Roman"/>
          <w:b/>
          <w:sz w:val="32"/>
          <w:szCs w:val="28"/>
          <w:lang w:val="uk-UA" w:eastAsia="en-US"/>
        </w:rPr>
      </w:pPr>
      <w:r w:rsidRPr="0070111B">
        <w:rPr>
          <w:rFonts w:eastAsia="Times New Roman"/>
          <w:b/>
          <w:sz w:val="32"/>
          <w:szCs w:val="28"/>
          <w:lang w:val="uk-UA" w:eastAsia="en-US"/>
        </w:rPr>
        <w:t>МІНІСТЕРСТВО ОСВІТИ І НАУКИ УКРАЇНИ</w:t>
      </w:r>
    </w:p>
    <w:p w:rsidR="0070111B" w:rsidRPr="0070111B" w:rsidRDefault="0070111B" w:rsidP="00624E20">
      <w:pPr>
        <w:ind w:firstLine="0"/>
        <w:jc w:val="center"/>
        <w:rPr>
          <w:rFonts w:eastAsia="Times New Roman"/>
          <w:b/>
          <w:sz w:val="32"/>
          <w:szCs w:val="28"/>
          <w:lang w:val="uk-UA" w:eastAsia="en-US"/>
        </w:rPr>
      </w:pPr>
    </w:p>
    <w:p w:rsidR="00624E20" w:rsidRPr="0070111B" w:rsidRDefault="00624E20" w:rsidP="00624E20">
      <w:pPr>
        <w:ind w:firstLine="0"/>
        <w:jc w:val="center"/>
        <w:rPr>
          <w:rFonts w:eastAsia="Times New Roman"/>
          <w:b/>
          <w:sz w:val="32"/>
          <w:szCs w:val="28"/>
          <w:lang w:val="uk-UA" w:eastAsia="en-US"/>
        </w:rPr>
      </w:pPr>
      <w:r w:rsidRPr="0070111B">
        <w:rPr>
          <w:rFonts w:eastAsia="Times New Roman"/>
          <w:b/>
          <w:sz w:val="32"/>
          <w:szCs w:val="28"/>
          <w:lang w:val="uk-UA" w:eastAsia="en-US"/>
        </w:rPr>
        <w:t>ХАРКІВСЬКИЙ НАЦІОНАЛЬНИЙ УНІВЕРСИТЕТ МІСЬКОГО ГОСПОДАРСТВА імені О.М. БЕКЕТОВА</w:t>
      </w:r>
    </w:p>
    <w:p w:rsidR="00624E20" w:rsidRPr="00F04263" w:rsidRDefault="00624E20" w:rsidP="00624E20">
      <w:pPr>
        <w:ind w:firstLine="0"/>
        <w:jc w:val="center"/>
        <w:rPr>
          <w:rFonts w:eastAsia="Times New Roman"/>
          <w:b/>
          <w:sz w:val="28"/>
          <w:szCs w:val="28"/>
          <w:lang w:val="uk-UA" w:eastAsia="en-US"/>
        </w:rPr>
      </w:pPr>
    </w:p>
    <w:p w:rsidR="00624E20" w:rsidRPr="00F04263" w:rsidRDefault="00624E20" w:rsidP="00624E20">
      <w:pPr>
        <w:ind w:firstLine="0"/>
        <w:jc w:val="center"/>
        <w:rPr>
          <w:rFonts w:eastAsia="Times New Roman"/>
          <w:b/>
          <w:sz w:val="28"/>
          <w:szCs w:val="28"/>
          <w:lang w:val="uk-UA" w:eastAsia="en-US"/>
        </w:rPr>
      </w:pPr>
    </w:p>
    <w:p w:rsidR="00624E20" w:rsidRPr="00F04263" w:rsidRDefault="00624E20" w:rsidP="00624E20">
      <w:pPr>
        <w:ind w:firstLine="0"/>
        <w:jc w:val="center"/>
        <w:rPr>
          <w:rFonts w:eastAsia="Times New Roman"/>
          <w:b/>
          <w:sz w:val="28"/>
          <w:szCs w:val="28"/>
          <w:lang w:val="uk-UA" w:eastAsia="en-US"/>
        </w:rPr>
      </w:pPr>
    </w:p>
    <w:p w:rsidR="00624E20" w:rsidRPr="00F04263" w:rsidRDefault="00624E20" w:rsidP="00624E20">
      <w:pPr>
        <w:ind w:firstLine="0"/>
        <w:jc w:val="center"/>
        <w:rPr>
          <w:rFonts w:eastAsia="Times New Roman"/>
          <w:b/>
          <w:sz w:val="28"/>
          <w:szCs w:val="28"/>
          <w:lang w:val="uk-UA" w:eastAsia="en-US"/>
        </w:rPr>
      </w:pPr>
    </w:p>
    <w:p w:rsidR="00624E20" w:rsidRPr="00F04263" w:rsidRDefault="00624E20" w:rsidP="00624E20">
      <w:pPr>
        <w:ind w:firstLine="0"/>
        <w:jc w:val="center"/>
        <w:rPr>
          <w:rFonts w:eastAsia="Times New Roman"/>
          <w:b/>
          <w:sz w:val="28"/>
          <w:szCs w:val="28"/>
          <w:lang w:val="uk-UA" w:eastAsia="en-US"/>
        </w:rPr>
      </w:pPr>
    </w:p>
    <w:p w:rsidR="00624E20" w:rsidRPr="00F04263" w:rsidRDefault="00624E20" w:rsidP="00624E20">
      <w:pPr>
        <w:ind w:firstLine="0"/>
        <w:jc w:val="center"/>
        <w:rPr>
          <w:rFonts w:eastAsia="Times New Roman"/>
          <w:b/>
          <w:sz w:val="28"/>
          <w:szCs w:val="28"/>
          <w:lang w:val="uk-UA" w:eastAsia="en-US"/>
        </w:rPr>
      </w:pPr>
    </w:p>
    <w:p w:rsidR="00624E20" w:rsidRPr="00624E20" w:rsidRDefault="00624E20" w:rsidP="00624E20">
      <w:pPr>
        <w:ind w:firstLine="0"/>
        <w:jc w:val="center"/>
        <w:rPr>
          <w:rFonts w:eastAsia="Times New Roman"/>
          <w:b/>
          <w:i/>
          <w:sz w:val="28"/>
          <w:szCs w:val="28"/>
          <w:lang w:val="uk-UA" w:eastAsia="en-US"/>
        </w:rPr>
      </w:pPr>
    </w:p>
    <w:p w:rsidR="00624E20" w:rsidRPr="0070111B" w:rsidRDefault="00624E20" w:rsidP="00624E20">
      <w:pPr>
        <w:ind w:firstLine="0"/>
        <w:jc w:val="right"/>
        <w:rPr>
          <w:rFonts w:eastAsia="Times New Roman"/>
          <w:b/>
          <w:i/>
          <w:sz w:val="32"/>
          <w:szCs w:val="28"/>
          <w:lang w:val="uk-UA" w:eastAsia="en-US"/>
        </w:rPr>
      </w:pPr>
      <w:r w:rsidRPr="0070111B">
        <w:rPr>
          <w:rFonts w:eastAsia="Times New Roman"/>
          <w:b/>
          <w:i/>
          <w:sz w:val="32"/>
          <w:szCs w:val="28"/>
          <w:lang w:val="uk-UA" w:eastAsia="en-US"/>
        </w:rPr>
        <w:t>А.В. НАУМЕНКО</w:t>
      </w:r>
    </w:p>
    <w:p w:rsidR="00624E20" w:rsidRPr="0070111B" w:rsidRDefault="00624E20" w:rsidP="00624E20">
      <w:pPr>
        <w:ind w:firstLine="0"/>
        <w:jc w:val="right"/>
        <w:rPr>
          <w:rFonts w:eastAsia="Times New Roman"/>
          <w:b/>
          <w:i/>
          <w:sz w:val="32"/>
          <w:szCs w:val="28"/>
          <w:lang w:val="uk-UA" w:eastAsia="en-US"/>
        </w:rPr>
      </w:pPr>
      <w:r w:rsidRPr="0070111B">
        <w:rPr>
          <w:rFonts w:eastAsia="Times New Roman"/>
          <w:b/>
          <w:i/>
          <w:sz w:val="32"/>
          <w:szCs w:val="28"/>
          <w:lang w:val="uk-UA" w:eastAsia="en-US"/>
        </w:rPr>
        <w:t>І.І. КИЛИМНИК</w:t>
      </w:r>
    </w:p>
    <w:p w:rsidR="00624E20" w:rsidRPr="0070111B" w:rsidRDefault="00624E20" w:rsidP="00624E20">
      <w:pPr>
        <w:ind w:firstLine="0"/>
        <w:jc w:val="center"/>
        <w:rPr>
          <w:rFonts w:eastAsia="Times New Roman"/>
          <w:b/>
          <w:i/>
          <w:sz w:val="32"/>
          <w:szCs w:val="28"/>
          <w:lang w:val="uk-UA" w:eastAsia="en-US"/>
        </w:rPr>
      </w:pPr>
    </w:p>
    <w:p w:rsidR="00624E20" w:rsidRPr="00624E20" w:rsidRDefault="00624E20" w:rsidP="00624E20">
      <w:pPr>
        <w:ind w:firstLine="0"/>
        <w:jc w:val="center"/>
        <w:rPr>
          <w:rFonts w:eastAsia="Times New Roman"/>
          <w:b/>
          <w:i/>
          <w:sz w:val="28"/>
          <w:szCs w:val="28"/>
          <w:lang w:val="uk-UA" w:eastAsia="en-US"/>
        </w:rPr>
      </w:pPr>
    </w:p>
    <w:p w:rsidR="00624E20" w:rsidRPr="00624E20" w:rsidRDefault="00624E20" w:rsidP="00624E20">
      <w:pPr>
        <w:ind w:firstLine="0"/>
        <w:jc w:val="center"/>
        <w:rPr>
          <w:rFonts w:eastAsia="Times New Roman"/>
          <w:b/>
          <w:i/>
          <w:sz w:val="28"/>
          <w:szCs w:val="28"/>
          <w:lang w:val="uk-UA" w:eastAsia="en-US"/>
        </w:rPr>
      </w:pPr>
    </w:p>
    <w:p w:rsidR="00624E20" w:rsidRPr="00624E20" w:rsidRDefault="00624E20" w:rsidP="00624E20">
      <w:pPr>
        <w:ind w:firstLine="0"/>
        <w:jc w:val="center"/>
        <w:rPr>
          <w:rFonts w:eastAsia="Times New Roman"/>
          <w:b/>
          <w:i/>
          <w:sz w:val="28"/>
          <w:szCs w:val="28"/>
          <w:lang w:val="uk-UA" w:eastAsia="en-US"/>
        </w:rPr>
      </w:pPr>
    </w:p>
    <w:p w:rsidR="00624E20" w:rsidRPr="00624E20" w:rsidRDefault="00624E20" w:rsidP="00624E20">
      <w:pPr>
        <w:ind w:firstLine="0"/>
        <w:rPr>
          <w:rFonts w:eastAsia="Times New Roman"/>
          <w:b/>
          <w:i/>
          <w:sz w:val="28"/>
          <w:szCs w:val="28"/>
          <w:lang w:val="uk-UA" w:eastAsia="en-US"/>
        </w:rPr>
      </w:pPr>
    </w:p>
    <w:p w:rsidR="00624E20" w:rsidRPr="0070111B" w:rsidRDefault="00624E20" w:rsidP="00624E20">
      <w:pPr>
        <w:ind w:firstLine="0"/>
        <w:jc w:val="center"/>
        <w:outlineLvl w:val="0"/>
        <w:rPr>
          <w:rFonts w:eastAsia="Times New Roman"/>
          <w:b/>
          <w:i/>
          <w:sz w:val="40"/>
          <w:szCs w:val="40"/>
          <w:lang w:val="uk-UA" w:eastAsia="en-US"/>
        </w:rPr>
      </w:pPr>
      <w:r w:rsidRPr="0070111B">
        <w:rPr>
          <w:rFonts w:eastAsia="Times New Roman"/>
          <w:b/>
          <w:i/>
          <w:sz w:val="40"/>
          <w:szCs w:val="40"/>
          <w:lang w:val="uk-UA" w:eastAsia="en-US"/>
        </w:rPr>
        <w:t>ПРАВОВЕ РЕГУЛЮВАННЯ ОЦІНКИ МАЙНА</w:t>
      </w:r>
    </w:p>
    <w:p w:rsidR="00624E20" w:rsidRPr="00F04263" w:rsidRDefault="00624E20" w:rsidP="00624E20">
      <w:pPr>
        <w:ind w:firstLine="0"/>
        <w:jc w:val="both"/>
        <w:rPr>
          <w:rFonts w:eastAsia="Times New Roman"/>
          <w:sz w:val="28"/>
          <w:szCs w:val="28"/>
          <w:lang w:val="uk-UA" w:eastAsia="en-US"/>
        </w:rPr>
      </w:pPr>
    </w:p>
    <w:p w:rsidR="00624E20" w:rsidRDefault="00624E20" w:rsidP="00624E20">
      <w:pPr>
        <w:ind w:firstLine="0"/>
        <w:jc w:val="center"/>
        <w:rPr>
          <w:rFonts w:eastAsia="Times New Roman"/>
          <w:b/>
          <w:sz w:val="36"/>
          <w:szCs w:val="36"/>
          <w:lang w:val="uk-UA" w:eastAsia="en-US"/>
        </w:rPr>
      </w:pPr>
    </w:p>
    <w:p w:rsidR="00624E20" w:rsidRDefault="00624E20" w:rsidP="00624E20">
      <w:pPr>
        <w:ind w:firstLine="0"/>
        <w:jc w:val="center"/>
        <w:rPr>
          <w:rFonts w:eastAsia="Times New Roman"/>
          <w:b/>
          <w:sz w:val="36"/>
          <w:szCs w:val="36"/>
          <w:lang w:val="uk-UA" w:eastAsia="en-US"/>
        </w:rPr>
      </w:pPr>
    </w:p>
    <w:p w:rsidR="00624E20" w:rsidRDefault="00624E20" w:rsidP="00624E20">
      <w:pPr>
        <w:ind w:firstLine="0"/>
        <w:jc w:val="center"/>
        <w:rPr>
          <w:rFonts w:eastAsia="Times New Roman"/>
          <w:b/>
          <w:sz w:val="36"/>
          <w:szCs w:val="36"/>
          <w:lang w:val="uk-UA" w:eastAsia="en-US"/>
        </w:rPr>
      </w:pPr>
    </w:p>
    <w:p w:rsidR="00624E20" w:rsidRPr="0070111B" w:rsidRDefault="00624E20" w:rsidP="00624E20">
      <w:pPr>
        <w:ind w:firstLine="0"/>
        <w:jc w:val="center"/>
        <w:rPr>
          <w:rFonts w:eastAsia="Times New Roman"/>
          <w:b/>
          <w:i/>
          <w:sz w:val="32"/>
          <w:szCs w:val="28"/>
          <w:u w:val="single"/>
          <w:lang w:val="uk-UA" w:eastAsia="en-US"/>
        </w:rPr>
      </w:pPr>
      <w:r w:rsidRPr="0070111B">
        <w:rPr>
          <w:rFonts w:eastAsia="Times New Roman"/>
          <w:b/>
          <w:i/>
          <w:sz w:val="40"/>
          <w:szCs w:val="36"/>
          <w:lang w:val="uk-UA" w:eastAsia="en-US"/>
        </w:rPr>
        <w:t>МОНОГРАФІЯ</w:t>
      </w:r>
    </w:p>
    <w:p w:rsidR="00624E20" w:rsidRPr="00F04263" w:rsidRDefault="00624E20" w:rsidP="00624E20">
      <w:pPr>
        <w:ind w:firstLine="0"/>
        <w:jc w:val="center"/>
        <w:rPr>
          <w:rFonts w:eastAsia="Times New Roman"/>
          <w:b/>
          <w:sz w:val="28"/>
          <w:szCs w:val="28"/>
          <w:u w:val="single"/>
          <w:lang w:val="uk-UA" w:eastAsia="en-US"/>
        </w:rPr>
      </w:pPr>
    </w:p>
    <w:p w:rsidR="00624E20" w:rsidRPr="00F04263" w:rsidRDefault="00624E20" w:rsidP="00624E20">
      <w:pPr>
        <w:ind w:firstLine="0"/>
        <w:jc w:val="center"/>
        <w:rPr>
          <w:rFonts w:eastAsia="Times New Roman"/>
          <w:b/>
          <w:sz w:val="28"/>
          <w:szCs w:val="28"/>
          <w:u w:val="single"/>
          <w:lang w:val="uk-UA" w:eastAsia="en-US"/>
        </w:rPr>
      </w:pPr>
    </w:p>
    <w:p w:rsidR="00624E20" w:rsidRPr="00F04263" w:rsidRDefault="00624E20" w:rsidP="00624E20">
      <w:pPr>
        <w:ind w:firstLine="0"/>
        <w:jc w:val="center"/>
        <w:rPr>
          <w:rFonts w:eastAsia="Times New Roman"/>
          <w:b/>
          <w:sz w:val="28"/>
          <w:szCs w:val="28"/>
          <w:u w:val="single"/>
          <w:lang w:val="uk-UA" w:eastAsia="en-US"/>
        </w:rPr>
      </w:pPr>
    </w:p>
    <w:p w:rsidR="00624E20" w:rsidRPr="00F04263" w:rsidRDefault="00624E20" w:rsidP="00624E20">
      <w:pPr>
        <w:ind w:firstLine="0"/>
        <w:jc w:val="center"/>
        <w:rPr>
          <w:rFonts w:eastAsia="Times New Roman"/>
          <w:b/>
          <w:sz w:val="28"/>
          <w:szCs w:val="28"/>
          <w:u w:val="single"/>
          <w:lang w:val="uk-UA" w:eastAsia="en-US"/>
        </w:rPr>
      </w:pPr>
    </w:p>
    <w:p w:rsidR="00624E20" w:rsidRPr="00F04263" w:rsidRDefault="00624E20" w:rsidP="00624E20">
      <w:pPr>
        <w:ind w:firstLine="0"/>
        <w:jc w:val="center"/>
        <w:rPr>
          <w:rFonts w:eastAsia="Times New Roman"/>
          <w:b/>
          <w:sz w:val="28"/>
          <w:szCs w:val="28"/>
          <w:u w:val="single"/>
          <w:lang w:val="uk-UA" w:eastAsia="en-US"/>
        </w:rPr>
      </w:pPr>
    </w:p>
    <w:p w:rsidR="00624E20" w:rsidRPr="00F04263" w:rsidRDefault="00624E20" w:rsidP="00624E20">
      <w:pPr>
        <w:ind w:firstLine="0"/>
        <w:jc w:val="center"/>
        <w:rPr>
          <w:rFonts w:eastAsia="Times New Roman"/>
          <w:b/>
          <w:sz w:val="28"/>
          <w:szCs w:val="28"/>
          <w:u w:val="single"/>
          <w:lang w:val="uk-UA" w:eastAsia="en-US"/>
        </w:rPr>
      </w:pPr>
    </w:p>
    <w:p w:rsidR="00624E20" w:rsidRPr="00F04263" w:rsidRDefault="00624E20" w:rsidP="00624E20">
      <w:pPr>
        <w:ind w:firstLine="0"/>
        <w:jc w:val="center"/>
        <w:rPr>
          <w:rFonts w:eastAsia="Times New Roman"/>
          <w:b/>
          <w:sz w:val="28"/>
          <w:szCs w:val="28"/>
          <w:u w:val="single"/>
          <w:lang w:val="uk-UA" w:eastAsia="en-US"/>
        </w:rPr>
      </w:pPr>
    </w:p>
    <w:p w:rsidR="00624E20" w:rsidRPr="00F04263" w:rsidRDefault="00624E20" w:rsidP="00624E20">
      <w:pPr>
        <w:ind w:firstLine="0"/>
        <w:jc w:val="center"/>
        <w:rPr>
          <w:rFonts w:eastAsia="Times New Roman"/>
          <w:b/>
          <w:sz w:val="28"/>
          <w:szCs w:val="28"/>
          <w:u w:val="single"/>
          <w:lang w:val="uk-UA" w:eastAsia="en-US"/>
        </w:rPr>
      </w:pPr>
    </w:p>
    <w:p w:rsidR="00624E20" w:rsidRPr="00F04263" w:rsidRDefault="00624E20" w:rsidP="00624E20">
      <w:pPr>
        <w:ind w:firstLine="0"/>
        <w:jc w:val="center"/>
        <w:rPr>
          <w:rFonts w:eastAsia="Times New Roman"/>
          <w:b/>
          <w:sz w:val="28"/>
          <w:szCs w:val="28"/>
          <w:u w:val="single"/>
          <w:lang w:val="uk-UA" w:eastAsia="en-US"/>
        </w:rPr>
      </w:pPr>
    </w:p>
    <w:p w:rsidR="00624E20" w:rsidRPr="00F04263" w:rsidRDefault="00624E20" w:rsidP="00624E20">
      <w:pPr>
        <w:ind w:firstLine="0"/>
        <w:jc w:val="center"/>
        <w:rPr>
          <w:rFonts w:eastAsia="Times New Roman"/>
          <w:b/>
          <w:sz w:val="28"/>
          <w:szCs w:val="28"/>
          <w:u w:val="single"/>
          <w:lang w:val="uk-UA" w:eastAsia="en-US"/>
        </w:rPr>
      </w:pPr>
    </w:p>
    <w:p w:rsidR="00624E20" w:rsidRPr="00F04263" w:rsidRDefault="00624E20" w:rsidP="00624E20">
      <w:pPr>
        <w:ind w:firstLine="0"/>
        <w:jc w:val="center"/>
        <w:rPr>
          <w:rFonts w:eastAsia="Times New Roman"/>
          <w:b/>
          <w:sz w:val="28"/>
          <w:szCs w:val="28"/>
          <w:u w:val="single"/>
          <w:lang w:val="uk-UA" w:eastAsia="en-US"/>
        </w:rPr>
      </w:pPr>
    </w:p>
    <w:p w:rsidR="00624E20" w:rsidRDefault="00624E20" w:rsidP="00624E20">
      <w:pPr>
        <w:ind w:firstLine="0"/>
        <w:jc w:val="center"/>
        <w:rPr>
          <w:rFonts w:eastAsia="Times New Roman"/>
          <w:b/>
          <w:sz w:val="28"/>
          <w:szCs w:val="28"/>
          <w:u w:val="single"/>
          <w:lang w:val="uk-UA" w:eastAsia="en-US"/>
        </w:rPr>
      </w:pPr>
    </w:p>
    <w:p w:rsidR="0070111B" w:rsidRDefault="0070111B" w:rsidP="00624E20">
      <w:pPr>
        <w:ind w:firstLine="0"/>
        <w:jc w:val="center"/>
        <w:rPr>
          <w:rFonts w:eastAsia="Times New Roman"/>
          <w:b/>
          <w:sz w:val="28"/>
          <w:szCs w:val="28"/>
          <w:u w:val="single"/>
          <w:lang w:val="uk-UA" w:eastAsia="en-US"/>
        </w:rPr>
      </w:pPr>
    </w:p>
    <w:p w:rsidR="0070111B" w:rsidRDefault="0070111B" w:rsidP="00624E20">
      <w:pPr>
        <w:ind w:firstLine="0"/>
        <w:jc w:val="center"/>
        <w:rPr>
          <w:rFonts w:eastAsia="Times New Roman"/>
          <w:b/>
          <w:sz w:val="28"/>
          <w:szCs w:val="28"/>
          <w:u w:val="single"/>
          <w:lang w:val="uk-UA" w:eastAsia="en-US"/>
        </w:rPr>
      </w:pPr>
    </w:p>
    <w:p w:rsidR="00624E20" w:rsidRPr="00F04263" w:rsidRDefault="00624E20" w:rsidP="00624E20">
      <w:pPr>
        <w:ind w:firstLine="0"/>
        <w:jc w:val="center"/>
        <w:rPr>
          <w:rFonts w:eastAsia="Times New Roman"/>
          <w:b/>
          <w:sz w:val="28"/>
          <w:szCs w:val="28"/>
          <w:u w:val="single"/>
          <w:lang w:val="uk-UA" w:eastAsia="en-US"/>
        </w:rPr>
      </w:pPr>
    </w:p>
    <w:p w:rsidR="00624E20" w:rsidRDefault="00624E20" w:rsidP="00624E20">
      <w:pPr>
        <w:ind w:firstLine="0"/>
        <w:jc w:val="center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sz w:val="28"/>
          <w:szCs w:val="28"/>
          <w:lang w:val="uk-UA" w:eastAsia="en-US"/>
        </w:rPr>
        <w:t xml:space="preserve">Харків </w:t>
      </w:r>
    </w:p>
    <w:p w:rsidR="00624E20" w:rsidRDefault="00624E20" w:rsidP="00624E20">
      <w:pPr>
        <w:ind w:firstLine="0"/>
        <w:jc w:val="center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sz w:val="28"/>
          <w:szCs w:val="28"/>
          <w:lang w:val="uk-UA" w:eastAsia="en-US"/>
        </w:rPr>
        <w:t>ХНУМГ</w:t>
      </w:r>
    </w:p>
    <w:p w:rsidR="00624E20" w:rsidRDefault="00624E20" w:rsidP="000278A2">
      <w:pPr>
        <w:ind w:firstLine="0"/>
        <w:jc w:val="center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sz w:val="28"/>
          <w:szCs w:val="28"/>
          <w:lang w:val="uk-UA" w:eastAsia="en-US"/>
        </w:rPr>
        <w:t>2015</w:t>
      </w:r>
      <w:bookmarkStart w:id="0" w:name="_GoBack"/>
      <w:bookmarkEnd w:id="0"/>
      <w:r>
        <w:rPr>
          <w:rFonts w:eastAsia="Times New Roman"/>
          <w:sz w:val="28"/>
          <w:szCs w:val="28"/>
          <w:lang w:val="uk-UA" w:eastAsia="en-US"/>
        </w:rPr>
        <w:br w:type="page"/>
      </w:r>
    </w:p>
    <w:p w:rsidR="00624E20" w:rsidRPr="00F04263" w:rsidRDefault="00624E20" w:rsidP="00624E20">
      <w:pPr>
        <w:ind w:firstLine="0"/>
        <w:jc w:val="center"/>
        <w:rPr>
          <w:rFonts w:eastAsia="Times New Roman"/>
          <w:sz w:val="28"/>
          <w:szCs w:val="28"/>
          <w:lang w:val="uk-UA" w:eastAsia="en-US"/>
        </w:rPr>
      </w:pPr>
    </w:p>
    <w:p w:rsidR="00624E20" w:rsidRDefault="00624E20" w:rsidP="00624E20">
      <w:pPr>
        <w:jc w:val="both"/>
        <w:rPr>
          <w:rFonts w:eastAsia="Times New Roman"/>
          <w:bCs/>
          <w:sz w:val="28"/>
          <w:szCs w:val="28"/>
          <w:lang w:val="uk-UA" w:eastAsia="en-US"/>
        </w:rPr>
      </w:pPr>
      <w:r>
        <w:rPr>
          <w:rFonts w:eastAsia="Times New Roman"/>
          <w:bCs/>
          <w:sz w:val="28"/>
          <w:szCs w:val="28"/>
          <w:lang w:val="uk-UA" w:eastAsia="en-US"/>
        </w:rPr>
        <w:t>УДК</w:t>
      </w:r>
    </w:p>
    <w:p w:rsidR="00624E20" w:rsidRDefault="00624E20" w:rsidP="00624E20">
      <w:pPr>
        <w:jc w:val="both"/>
        <w:rPr>
          <w:rFonts w:eastAsia="Times New Roman"/>
          <w:bCs/>
          <w:sz w:val="28"/>
          <w:szCs w:val="28"/>
          <w:lang w:val="uk-UA" w:eastAsia="en-US"/>
        </w:rPr>
      </w:pPr>
      <w:r>
        <w:rPr>
          <w:rFonts w:eastAsia="Times New Roman"/>
          <w:bCs/>
          <w:sz w:val="28"/>
          <w:szCs w:val="28"/>
          <w:lang w:val="uk-UA" w:eastAsia="en-US"/>
        </w:rPr>
        <w:t>ББК</w:t>
      </w:r>
    </w:p>
    <w:p w:rsidR="00624E20" w:rsidRDefault="00624E20" w:rsidP="00624E20">
      <w:pPr>
        <w:jc w:val="both"/>
        <w:rPr>
          <w:rFonts w:eastAsia="Times New Roman"/>
          <w:bCs/>
          <w:sz w:val="28"/>
          <w:szCs w:val="28"/>
          <w:lang w:val="uk-UA" w:eastAsia="en-US"/>
        </w:rPr>
      </w:pPr>
    </w:p>
    <w:p w:rsidR="00624E20" w:rsidRDefault="00624E20" w:rsidP="00624E20">
      <w:pPr>
        <w:spacing w:line="360" w:lineRule="auto"/>
        <w:jc w:val="center"/>
        <w:rPr>
          <w:rFonts w:eastAsia="Times New Roman"/>
          <w:bCs/>
          <w:sz w:val="28"/>
          <w:szCs w:val="28"/>
          <w:lang w:val="uk-UA" w:eastAsia="en-US"/>
        </w:rPr>
      </w:pPr>
      <w:r w:rsidRPr="00624E20">
        <w:rPr>
          <w:rFonts w:eastAsia="Times New Roman"/>
          <w:b/>
          <w:bCs/>
          <w:sz w:val="28"/>
          <w:szCs w:val="28"/>
          <w:lang w:val="uk-UA" w:eastAsia="en-US"/>
        </w:rPr>
        <w:t>Автори</w:t>
      </w:r>
      <w:r>
        <w:rPr>
          <w:rFonts w:eastAsia="Times New Roman"/>
          <w:bCs/>
          <w:sz w:val="28"/>
          <w:szCs w:val="28"/>
          <w:lang w:val="uk-UA" w:eastAsia="en-US"/>
        </w:rPr>
        <w:t>:</w:t>
      </w:r>
    </w:p>
    <w:p w:rsidR="00624E20" w:rsidRDefault="00624E20" w:rsidP="00624E20">
      <w:pPr>
        <w:spacing w:line="360" w:lineRule="auto"/>
        <w:jc w:val="both"/>
        <w:rPr>
          <w:rFonts w:eastAsia="Times New Roman"/>
          <w:bCs/>
          <w:sz w:val="28"/>
          <w:szCs w:val="28"/>
          <w:lang w:val="uk-UA" w:eastAsia="en-US"/>
        </w:rPr>
      </w:pPr>
      <w:r w:rsidRPr="00624E20">
        <w:rPr>
          <w:rFonts w:eastAsia="Times New Roman"/>
          <w:b/>
          <w:bCs/>
          <w:sz w:val="28"/>
          <w:szCs w:val="28"/>
          <w:lang w:val="uk-UA" w:eastAsia="en-US"/>
        </w:rPr>
        <w:t>Науменко</w:t>
      </w:r>
      <w:r w:rsidRPr="00624E20">
        <w:rPr>
          <w:rFonts w:eastAsia="Times New Roman"/>
          <w:b/>
          <w:bCs/>
          <w:sz w:val="28"/>
          <w:szCs w:val="28"/>
          <w:lang w:val="uk-UA" w:eastAsia="en-US"/>
        </w:rPr>
        <w:t xml:space="preserve"> Алла Володимирівна</w:t>
      </w:r>
      <w:r>
        <w:rPr>
          <w:rFonts w:eastAsia="Times New Roman"/>
          <w:bCs/>
          <w:sz w:val="28"/>
          <w:szCs w:val="28"/>
          <w:lang w:val="uk-UA" w:eastAsia="en-US"/>
        </w:rPr>
        <w:t>, кандидат юридичних наук, доцент</w:t>
      </w:r>
    </w:p>
    <w:p w:rsidR="00624E20" w:rsidRDefault="00624E20" w:rsidP="00624E20">
      <w:pPr>
        <w:spacing w:line="360" w:lineRule="auto"/>
        <w:jc w:val="both"/>
        <w:rPr>
          <w:rFonts w:eastAsia="Times New Roman"/>
          <w:bCs/>
          <w:sz w:val="28"/>
          <w:szCs w:val="28"/>
          <w:lang w:val="uk-UA" w:eastAsia="en-US"/>
        </w:rPr>
      </w:pPr>
      <w:r w:rsidRPr="00624E20">
        <w:rPr>
          <w:rFonts w:eastAsia="Times New Roman"/>
          <w:b/>
          <w:bCs/>
          <w:sz w:val="28"/>
          <w:szCs w:val="28"/>
          <w:lang w:val="uk-UA" w:eastAsia="en-US"/>
        </w:rPr>
        <w:t>Килимник Інна Ігорівна</w:t>
      </w:r>
      <w:r>
        <w:rPr>
          <w:rFonts w:eastAsia="Times New Roman"/>
          <w:bCs/>
          <w:sz w:val="28"/>
          <w:szCs w:val="28"/>
          <w:lang w:val="uk-UA" w:eastAsia="en-US"/>
        </w:rPr>
        <w:t xml:space="preserve">, </w:t>
      </w:r>
      <w:r>
        <w:rPr>
          <w:rFonts w:eastAsia="Times New Roman"/>
          <w:bCs/>
          <w:sz w:val="28"/>
          <w:szCs w:val="28"/>
          <w:lang w:val="uk-UA" w:eastAsia="en-US"/>
        </w:rPr>
        <w:t>кандидат юридичних наук, доцент</w:t>
      </w:r>
    </w:p>
    <w:p w:rsidR="00624E20" w:rsidRDefault="00624E20" w:rsidP="00624E20">
      <w:pPr>
        <w:jc w:val="both"/>
        <w:rPr>
          <w:rFonts w:eastAsia="Times New Roman"/>
          <w:bCs/>
          <w:sz w:val="28"/>
          <w:szCs w:val="28"/>
          <w:lang w:val="uk-UA" w:eastAsia="en-US"/>
        </w:rPr>
      </w:pPr>
    </w:p>
    <w:p w:rsidR="00624E20" w:rsidRDefault="00624E20" w:rsidP="00624E20">
      <w:pPr>
        <w:jc w:val="center"/>
        <w:rPr>
          <w:rFonts w:eastAsia="Times New Roman"/>
          <w:bCs/>
          <w:sz w:val="28"/>
          <w:szCs w:val="28"/>
          <w:lang w:val="uk-UA" w:eastAsia="en-US"/>
        </w:rPr>
      </w:pPr>
      <w:r w:rsidRPr="00624E20">
        <w:rPr>
          <w:rFonts w:eastAsia="Times New Roman"/>
          <w:b/>
          <w:bCs/>
          <w:sz w:val="28"/>
          <w:szCs w:val="28"/>
          <w:lang w:val="uk-UA" w:eastAsia="en-US"/>
        </w:rPr>
        <w:t>Рецензент</w:t>
      </w:r>
      <w:r>
        <w:rPr>
          <w:rFonts w:eastAsia="Times New Roman"/>
          <w:bCs/>
          <w:sz w:val="28"/>
          <w:szCs w:val="28"/>
          <w:lang w:val="uk-UA" w:eastAsia="en-US"/>
        </w:rPr>
        <w:t>:</w:t>
      </w:r>
    </w:p>
    <w:p w:rsidR="00624E20" w:rsidRDefault="00624E20" w:rsidP="00624E20">
      <w:pPr>
        <w:jc w:val="center"/>
        <w:rPr>
          <w:rFonts w:eastAsia="Times New Roman"/>
          <w:bCs/>
          <w:sz w:val="28"/>
          <w:szCs w:val="28"/>
          <w:lang w:val="uk-UA" w:eastAsia="en-US"/>
        </w:rPr>
      </w:pPr>
    </w:p>
    <w:p w:rsidR="00624E20" w:rsidRDefault="00624E20" w:rsidP="00624E20">
      <w:pPr>
        <w:jc w:val="center"/>
        <w:rPr>
          <w:rFonts w:eastAsia="Times New Roman"/>
          <w:bCs/>
          <w:sz w:val="28"/>
          <w:szCs w:val="28"/>
          <w:lang w:val="uk-UA" w:eastAsia="en-US"/>
        </w:rPr>
      </w:pPr>
    </w:p>
    <w:p w:rsidR="00624E20" w:rsidRPr="00624E20" w:rsidRDefault="00624E20" w:rsidP="00624E20">
      <w:pPr>
        <w:jc w:val="center"/>
        <w:rPr>
          <w:rFonts w:eastAsia="Times New Roman"/>
          <w:bCs/>
          <w:i/>
          <w:sz w:val="28"/>
          <w:szCs w:val="28"/>
          <w:lang w:val="uk-UA" w:eastAsia="en-US"/>
        </w:rPr>
      </w:pPr>
    </w:p>
    <w:p w:rsidR="00624E20" w:rsidRPr="00624E20" w:rsidRDefault="00624E20" w:rsidP="00624E20">
      <w:pPr>
        <w:jc w:val="center"/>
        <w:rPr>
          <w:rFonts w:eastAsia="Times New Roman"/>
          <w:bCs/>
          <w:i/>
          <w:sz w:val="28"/>
          <w:szCs w:val="28"/>
          <w:lang w:val="uk-UA" w:eastAsia="en-US"/>
        </w:rPr>
      </w:pPr>
      <w:r w:rsidRPr="00624E20">
        <w:rPr>
          <w:rFonts w:eastAsia="Times New Roman"/>
          <w:bCs/>
          <w:i/>
          <w:sz w:val="28"/>
          <w:szCs w:val="28"/>
          <w:lang w:val="uk-UA" w:eastAsia="en-US"/>
        </w:rPr>
        <w:t xml:space="preserve">Рекомендовано на засіданні Вченої ради Харківського національного університету міського господарства імені О.М. </w:t>
      </w:r>
      <w:proofErr w:type="spellStart"/>
      <w:r w:rsidRPr="00624E20">
        <w:rPr>
          <w:rFonts w:eastAsia="Times New Roman"/>
          <w:bCs/>
          <w:i/>
          <w:sz w:val="28"/>
          <w:szCs w:val="28"/>
          <w:lang w:val="uk-UA" w:eastAsia="en-US"/>
        </w:rPr>
        <w:t>Бекетова</w:t>
      </w:r>
      <w:proofErr w:type="spellEnd"/>
      <w:r w:rsidRPr="00624E20">
        <w:rPr>
          <w:rFonts w:eastAsia="Times New Roman"/>
          <w:bCs/>
          <w:i/>
          <w:sz w:val="28"/>
          <w:szCs w:val="28"/>
          <w:lang w:val="uk-UA" w:eastAsia="en-US"/>
        </w:rPr>
        <w:t>,</w:t>
      </w:r>
    </w:p>
    <w:p w:rsidR="00624E20" w:rsidRPr="00624E20" w:rsidRDefault="00624E20" w:rsidP="00624E20">
      <w:pPr>
        <w:jc w:val="center"/>
        <w:rPr>
          <w:rFonts w:eastAsia="Times New Roman"/>
          <w:i/>
          <w:sz w:val="28"/>
          <w:szCs w:val="28"/>
          <w:lang w:val="uk-UA" w:eastAsia="en-US"/>
        </w:rPr>
      </w:pPr>
      <w:r w:rsidRPr="00624E20">
        <w:rPr>
          <w:rFonts w:eastAsia="Times New Roman"/>
          <w:bCs/>
          <w:i/>
          <w:sz w:val="28"/>
          <w:szCs w:val="28"/>
          <w:lang w:val="uk-UA" w:eastAsia="en-US"/>
        </w:rPr>
        <w:t>Протокол №____ від _____________________</w:t>
      </w:r>
    </w:p>
    <w:p w:rsidR="00624E20" w:rsidRPr="00624E20" w:rsidRDefault="00624E20" w:rsidP="00624E20">
      <w:pPr>
        <w:ind w:firstLine="0"/>
        <w:jc w:val="both"/>
        <w:rPr>
          <w:rFonts w:eastAsia="Times New Roman"/>
          <w:b/>
          <w:i/>
          <w:sz w:val="28"/>
          <w:szCs w:val="28"/>
          <w:u w:val="single"/>
          <w:lang w:val="uk-UA" w:eastAsia="en-US"/>
        </w:rPr>
      </w:pPr>
    </w:p>
    <w:p w:rsidR="00624E20" w:rsidRPr="00F04263" w:rsidRDefault="00624E20" w:rsidP="00624E20">
      <w:pPr>
        <w:ind w:firstLine="0"/>
        <w:jc w:val="center"/>
        <w:rPr>
          <w:rFonts w:eastAsia="Times New Roman"/>
          <w:b/>
          <w:sz w:val="28"/>
          <w:szCs w:val="28"/>
          <w:u w:val="single"/>
          <w:lang w:val="uk-UA" w:eastAsia="en-US"/>
        </w:rPr>
      </w:pPr>
    </w:p>
    <w:p w:rsidR="00624E20" w:rsidRPr="00F04263" w:rsidRDefault="00624E20" w:rsidP="00624E20">
      <w:pPr>
        <w:ind w:firstLine="0"/>
        <w:jc w:val="center"/>
        <w:rPr>
          <w:rFonts w:eastAsia="Times New Roman"/>
          <w:b/>
          <w:sz w:val="28"/>
          <w:szCs w:val="28"/>
          <w:u w:val="single"/>
          <w:lang w:val="uk-UA" w:eastAsia="en-US"/>
        </w:rPr>
      </w:pPr>
    </w:p>
    <w:p w:rsidR="00785A67" w:rsidRDefault="000278A2">
      <w:pPr>
        <w:rPr>
          <w:rFonts w:eastAsia="Times New Roman"/>
          <w:sz w:val="28"/>
          <w:szCs w:val="28"/>
          <w:lang w:val="uk-UA" w:eastAsia="en-US"/>
        </w:rPr>
      </w:pPr>
    </w:p>
    <w:p w:rsidR="00624E20" w:rsidRDefault="00624E20">
      <w:pPr>
        <w:rPr>
          <w:rFonts w:eastAsia="Times New Roman"/>
          <w:sz w:val="28"/>
          <w:szCs w:val="28"/>
          <w:lang w:val="uk-UA" w:eastAsia="en-US"/>
        </w:rPr>
      </w:pPr>
    </w:p>
    <w:p w:rsidR="00624E20" w:rsidRDefault="00624E20">
      <w:pPr>
        <w:rPr>
          <w:rFonts w:eastAsia="Times New Roman"/>
          <w:sz w:val="28"/>
          <w:szCs w:val="28"/>
          <w:lang w:val="uk-UA" w:eastAsia="en-US"/>
        </w:rPr>
      </w:pPr>
    </w:p>
    <w:p w:rsidR="00624E20" w:rsidRPr="00624E20" w:rsidRDefault="00624E20">
      <w:pPr>
        <w:rPr>
          <w:rFonts w:eastAsia="Times New Roman"/>
          <w:b/>
          <w:sz w:val="28"/>
          <w:szCs w:val="28"/>
          <w:lang w:val="uk-UA" w:eastAsia="en-US"/>
        </w:rPr>
      </w:pPr>
      <w:r w:rsidRPr="00624E20">
        <w:rPr>
          <w:rFonts w:eastAsia="Times New Roman"/>
          <w:b/>
          <w:sz w:val="28"/>
          <w:szCs w:val="28"/>
          <w:lang w:val="uk-UA" w:eastAsia="en-US"/>
        </w:rPr>
        <w:t>Науменко А.В.</w:t>
      </w:r>
    </w:p>
    <w:p w:rsidR="00624E20" w:rsidRDefault="00624E20">
      <w:pPr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sz w:val="28"/>
          <w:szCs w:val="28"/>
          <w:lang w:val="uk-UA" w:eastAsia="en-US"/>
        </w:rPr>
        <w:t xml:space="preserve">Правове регулювання оцінки майна: монографія / А.В. Науменко, І.І.  Килимник; </w:t>
      </w:r>
      <w:proofErr w:type="spellStart"/>
      <w:r>
        <w:rPr>
          <w:rFonts w:eastAsia="Times New Roman"/>
          <w:sz w:val="28"/>
          <w:szCs w:val="28"/>
          <w:lang w:val="uk-UA" w:eastAsia="en-US"/>
        </w:rPr>
        <w:t>Харк</w:t>
      </w:r>
      <w:proofErr w:type="spellEnd"/>
      <w:r>
        <w:rPr>
          <w:rFonts w:eastAsia="Times New Roman"/>
          <w:sz w:val="28"/>
          <w:szCs w:val="28"/>
          <w:lang w:val="uk-UA" w:eastAsia="en-US"/>
        </w:rPr>
        <w:t xml:space="preserve">. Нац.. ун-т  </w:t>
      </w:r>
      <w:proofErr w:type="spellStart"/>
      <w:r>
        <w:rPr>
          <w:rFonts w:eastAsia="Times New Roman"/>
          <w:sz w:val="28"/>
          <w:szCs w:val="28"/>
          <w:lang w:val="uk-UA" w:eastAsia="en-US"/>
        </w:rPr>
        <w:t>міськ</w:t>
      </w:r>
      <w:proofErr w:type="spellEnd"/>
      <w:r>
        <w:rPr>
          <w:rFonts w:eastAsia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 w:eastAsia="en-US"/>
        </w:rPr>
        <w:t>госп-ва</w:t>
      </w:r>
      <w:proofErr w:type="spellEnd"/>
      <w:r>
        <w:rPr>
          <w:rFonts w:eastAsia="Times New Roman"/>
          <w:sz w:val="28"/>
          <w:szCs w:val="28"/>
          <w:lang w:val="uk-UA" w:eastAsia="en-US"/>
        </w:rPr>
        <w:t xml:space="preserve"> ім. О.М. </w:t>
      </w:r>
      <w:proofErr w:type="spellStart"/>
      <w:r>
        <w:rPr>
          <w:rFonts w:eastAsia="Times New Roman"/>
          <w:sz w:val="28"/>
          <w:szCs w:val="28"/>
          <w:lang w:val="uk-UA" w:eastAsia="en-US"/>
        </w:rPr>
        <w:t>Бекетова</w:t>
      </w:r>
      <w:proofErr w:type="spellEnd"/>
      <w:r>
        <w:rPr>
          <w:rFonts w:eastAsia="Times New Roman"/>
          <w:sz w:val="28"/>
          <w:szCs w:val="28"/>
          <w:lang w:val="uk-UA" w:eastAsia="en-US"/>
        </w:rPr>
        <w:t xml:space="preserve">. – Х.: ХНУМГ, 2014. –         с. </w:t>
      </w:r>
    </w:p>
    <w:p w:rsidR="00624E20" w:rsidRDefault="00624E20">
      <w:pPr>
        <w:rPr>
          <w:rFonts w:eastAsia="Times New Roman"/>
          <w:sz w:val="28"/>
          <w:szCs w:val="28"/>
          <w:lang w:val="uk-UA" w:eastAsia="en-US"/>
        </w:rPr>
      </w:pPr>
    </w:p>
    <w:p w:rsidR="00624E20" w:rsidRDefault="00624E20">
      <w:pPr>
        <w:rPr>
          <w:lang w:val="en-US"/>
        </w:rPr>
      </w:pPr>
    </w:p>
    <w:p w:rsidR="00624E20" w:rsidRDefault="00624E20">
      <w:pPr>
        <w:rPr>
          <w:lang w:val="en-US"/>
        </w:rPr>
      </w:pPr>
    </w:p>
    <w:p w:rsidR="00624E20" w:rsidRDefault="00624E20">
      <w:pPr>
        <w:rPr>
          <w:lang w:val="en-US"/>
        </w:rPr>
      </w:pPr>
    </w:p>
    <w:p w:rsidR="00624E20" w:rsidRDefault="00624E20">
      <w:pPr>
        <w:rPr>
          <w:lang w:val="en-US"/>
        </w:rPr>
      </w:pPr>
    </w:p>
    <w:p w:rsidR="00624E20" w:rsidRDefault="00624E20">
      <w:pPr>
        <w:rPr>
          <w:lang w:val="en-US"/>
        </w:rPr>
      </w:pPr>
    </w:p>
    <w:p w:rsidR="00624E20" w:rsidRDefault="00624E20">
      <w:pPr>
        <w:rPr>
          <w:lang w:val="en-US"/>
        </w:rPr>
      </w:pPr>
    </w:p>
    <w:p w:rsidR="00624E20" w:rsidRDefault="00624E20">
      <w:pPr>
        <w:rPr>
          <w:lang w:val="en-US"/>
        </w:rPr>
      </w:pPr>
    </w:p>
    <w:p w:rsidR="00624E20" w:rsidRDefault="00624E20">
      <w:pPr>
        <w:rPr>
          <w:lang w:val="en-US"/>
        </w:rPr>
      </w:pPr>
    </w:p>
    <w:p w:rsidR="00624E20" w:rsidRDefault="00624E20">
      <w:pPr>
        <w:rPr>
          <w:lang w:val="en-US"/>
        </w:rPr>
      </w:pPr>
    </w:p>
    <w:p w:rsidR="00624E20" w:rsidRDefault="00624E20">
      <w:pPr>
        <w:rPr>
          <w:lang w:val="en-US"/>
        </w:rPr>
      </w:pPr>
    </w:p>
    <w:p w:rsidR="00624E20" w:rsidRDefault="00624E20">
      <w:pPr>
        <w:rPr>
          <w:lang w:val="en-US"/>
        </w:rPr>
      </w:pPr>
    </w:p>
    <w:p w:rsidR="00624E20" w:rsidRDefault="00624E20">
      <w:pPr>
        <w:rPr>
          <w:lang w:val="en-US"/>
        </w:rPr>
      </w:pPr>
    </w:p>
    <w:p w:rsidR="00624E20" w:rsidRDefault="00624E20">
      <w:pPr>
        <w:rPr>
          <w:lang w:val="en-US"/>
        </w:rPr>
      </w:pPr>
    </w:p>
    <w:p w:rsidR="00624E20" w:rsidRDefault="00624E20">
      <w:pPr>
        <w:rPr>
          <w:lang w:val="en-US"/>
        </w:rPr>
      </w:pPr>
    </w:p>
    <w:p w:rsidR="00624E20" w:rsidRDefault="00624E20">
      <w:pPr>
        <w:rPr>
          <w:lang w:val="en-US"/>
        </w:rPr>
      </w:pPr>
    </w:p>
    <w:p w:rsidR="00624E20" w:rsidRDefault="00624E20">
      <w:pPr>
        <w:rPr>
          <w:lang w:val="en-US"/>
        </w:rPr>
      </w:pPr>
    </w:p>
    <w:p w:rsidR="00624E20" w:rsidRDefault="00624E20">
      <w:pPr>
        <w:rPr>
          <w:lang w:val="en-US"/>
        </w:rPr>
      </w:pPr>
    </w:p>
    <w:p w:rsidR="00624E20" w:rsidRDefault="00624E20">
      <w:pPr>
        <w:rPr>
          <w:lang w:val="en-US"/>
        </w:rPr>
      </w:pPr>
    </w:p>
    <w:p w:rsidR="00624E20" w:rsidRDefault="00624E20">
      <w:pPr>
        <w:rPr>
          <w:lang w:val="en-US"/>
        </w:rPr>
      </w:pPr>
    </w:p>
    <w:p w:rsidR="00624E20" w:rsidRDefault="00624E20">
      <w:pPr>
        <w:rPr>
          <w:lang w:val="en-US"/>
        </w:rPr>
      </w:pPr>
    </w:p>
    <w:p w:rsidR="00624E20" w:rsidRDefault="00624E20">
      <w:pPr>
        <w:rPr>
          <w:lang w:val="en-US"/>
        </w:rPr>
      </w:pPr>
    </w:p>
    <w:p w:rsidR="00624E20" w:rsidRPr="00737EED" w:rsidRDefault="00624E20" w:rsidP="00624E20">
      <w:pPr>
        <w:widowControl w:val="0"/>
        <w:spacing w:after="200" w:line="276" w:lineRule="auto"/>
        <w:ind w:left="4956" w:firstLine="0"/>
        <w:jc w:val="both"/>
        <w:rPr>
          <w:sz w:val="24"/>
          <w:szCs w:val="24"/>
          <w:lang w:val="uk-UA" w:eastAsia="en-US"/>
        </w:rPr>
      </w:pPr>
      <w:r w:rsidRPr="00737EED">
        <w:rPr>
          <w:sz w:val="24"/>
          <w:szCs w:val="24"/>
          <w:lang w:val="uk-UA" w:eastAsia="en-US"/>
        </w:rPr>
        <w:sym w:font="Symbol" w:char="F0D3"/>
      </w:r>
      <w:r>
        <w:rPr>
          <w:sz w:val="24"/>
          <w:szCs w:val="24"/>
          <w:lang w:val="uk-UA" w:eastAsia="en-US"/>
        </w:rPr>
        <w:t xml:space="preserve"> </w:t>
      </w:r>
      <w:r>
        <w:rPr>
          <w:sz w:val="24"/>
          <w:szCs w:val="24"/>
          <w:lang w:val="uk-UA" w:eastAsia="en-US"/>
        </w:rPr>
        <w:t>Науменко А.В., 2015</w:t>
      </w:r>
    </w:p>
    <w:p w:rsidR="00624E20" w:rsidRPr="0070111B" w:rsidRDefault="00624E20" w:rsidP="0070111B">
      <w:pPr>
        <w:widowControl w:val="0"/>
        <w:spacing w:after="200" w:line="276" w:lineRule="auto"/>
        <w:ind w:left="4956" w:firstLine="0"/>
        <w:jc w:val="both"/>
        <w:rPr>
          <w:sz w:val="24"/>
          <w:szCs w:val="24"/>
          <w:lang w:val="uk-UA" w:eastAsia="en-US"/>
        </w:rPr>
      </w:pPr>
      <w:r w:rsidRPr="00737EED">
        <w:rPr>
          <w:sz w:val="24"/>
          <w:szCs w:val="24"/>
          <w:lang w:val="uk-UA" w:eastAsia="en-US"/>
        </w:rPr>
        <w:sym w:font="Symbol" w:char="F0D3"/>
      </w:r>
      <w:r>
        <w:rPr>
          <w:sz w:val="24"/>
          <w:szCs w:val="24"/>
          <w:lang w:val="uk-UA" w:eastAsia="en-US"/>
        </w:rPr>
        <w:t xml:space="preserve"> ХНУМГ імені </w:t>
      </w:r>
      <w:proofErr w:type="spellStart"/>
      <w:r>
        <w:rPr>
          <w:sz w:val="24"/>
          <w:szCs w:val="24"/>
          <w:lang w:val="uk-UA" w:eastAsia="en-US"/>
        </w:rPr>
        <w:t>О.М. Бек</w:t>
      </w:r>
      <w:proofErr w:type="spellEnd"/>
      <w:r>
        <w:rPr>
          <w:sz w:val="24"/>
          <w:szCs w:val="24"/>
          <w:lang w:val="uk-UA" w:eastAsia="en-US"/>
        </w:rPr>
        <w:t>етова, 201</w:t>
      </w:r>
      <w:r w:rsidRPr="00624E20">
        <w:rPr>
          <w:sz w:val="24"/>
          <w:szCs w:val="24"/>
          <w:lang w:val="uk-UA" w:eastAsia="en-US"/>
        </w:rPr>
        <w:t>5</w:t>
      </w:r>
    </w:p>
    <w:sectPr w:rsidR="00624E20" w:rsidRPr="0070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0"/>
    <w:rsid w:val="000278A2"/>
    <w:rsid w:val="00624E20"/>
    <w:rsid w:val="0070111B"/>
    <w:rsid w:val="009B0D38"/>
    <w:rsid w:val="00BC65E9"/>
    <w:rsid w:val="00E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kern w:val="3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20"/>
    <w:pPr>
      <w:spacing w:after="0" w:line="240" w:lineRule="auto"/>
      <w:ind w:firstLine="709"/>
    </w:pPr>
    <w:rPr>
      <w:rFonts w:eastAsia="Calibri"/>
      <w:bCs w:val="0"/>
      <w:kern w:val="0"/>
      <w:sz w:val="20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kern w:val="3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20"/>
    <w:pPr>
      <w:spacing w:after="0" w:line="240" w:lineRule="auto"/>
      <w:ind w:firstLine="709"/>
    </w:pPr>
    <w:rPr>
      <w:rFonts w:eastAsia="Calibri"/>
      <w:bCs w:val="0"/>
      <w:kern w:val="0"/>
      <w:sz w:val="20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</dc:creator>
  <cp:keywords/>
  <dc:description/>
  <cp:lastModifiedBy>AIKA</cp:lastModifiedBy>
  <cp:revision>2</cp:revision>
  <dcterms:created xsi:type="dcterms:W3CDTF">2015-02-03T13:10:00Z</dcterms:created>
  <dcterms:modified xsi:type="dcterms:W3CDTF">2015-02-03T14:38:00Z</dcterms:modified>
</cp:coreProperties>
</file>