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sz w:val="36"/>
          <w:szCs w:val="36"/>
          <w:lang w:val="ru-RU" w:eastAsia="ru-RU"/>
        </w:rPr>
      </w:pPr>
      <w:r>
        <w:rPr>
          <w:sz w:val="36"/>
          <w:szCs w:val="36"/>
          <w:lang w:val="ru-RU" w:eastAsia="ru-RU"/>
        </w:rPr>
        <w:t>Министерство образования и науки Украины</w:t>
      </w:r>
    </w:p>
    <w:p>
      <w:pPr>
        <w:pStyle w:val="Normal"/>
        <w:spacing w:lineRule="auto" w:line="360"/>
        <w:jc w:val="center"/>
        <w:rPr>
          <w:sz w:val="36"/>
          <w:szCs w:val="36"/>
          <w:lang w:val="ru-RU" w:eastAsia="ru-RU"/>
        </w:rPr>
      </w:pPr>
      <w:r>
        <w:rPr>
          <w:sz w:val="36"/>
          <w:szCs w:val="36"/>
          <w:lang w:val="ru-RU" w:eastAsia="ru-RU"/>
        </w:rPr>
        <w:t xml:space="preserve">Харьковский национальный университет </w:t>
      </w:r>
    </w:p>
    <w:p>
      <w:pPr>
        <w:pStyle w:val="Normal"/>
        <w:spacing w:lineRule="auto" w:line="360"/>
        <w:jc w:val="center"/>
        <w:rPr>
          <w:sz w:val="36"/>
          <w:szCs w:val="36"/>
          <w:lang w:val="ru-RU" w:eastAsia="ru-RU"/>
        </w:rPr>
      </w:pPr>
      <w:r>
        <w:rPr>
          <w:sz w:val="36"/>
          <w:szCs w:val="36"/>
          <w:lang w:val="ru-RU" w:eastAsia="ru-RU"/>
        </w:rPr>
        <w:t>городского хозяйства им</w:t>
      </w:r>
      <w:r>
        <w:rPr>
          <w:sz w:val="36"/>
          <w:szCs w:val="36"/>
          <w:lang w:val="ru-RU" w:eastAsia="ru-RU"/>
        </w:rPr>
        <w:t>ени</w:t>
      </w:r>
      <w:r>
        <w:rPr>
          <w:sz w:val="36"/>
          <w:szCs w:val="36"/>
          <w:lang w:val="ru-RU" w:eastAsia="ru-RU"/>
        </w:rPr>
        <w:t xml:space="preserve"> А. Н. Бекетова</w:t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b/>
          <w:sz w:val="36"/>
          <w:szCs w:val="36"/>
          <w:lang w:val="ru-RU" w:eastAsia="ru-RU"/>
        </w:rPr>
      </w:pPr>
      <w:bookmarkStart w:id="0" w:name="_Hlk345425591"/>
      <w:bookmarkEnd w:id="0"/>
      <w:r>
        <w:rPr>
          <w:b/>
          <w:sz w:val="36"/>
          <w:szCs w:val="36"/>
          <w:lang w:val="ru-RU" w:eastAsia="ru-RU"/>
        </w:rPr>
        <w:t>В. В. Будко</w:t>
      </w:r>
    </w:p>
    <w:p>
      <w:pPr>
        <w:pStyle w:val="Normal"/>
        <w:spacing w:lineRule="auto" w:line="360"/>
        <w:jc w:val="center"/>
        <w:rPr>
          <w:b/>
          <w:bCs/>
          <w:sz w:val="40"/>
          <w:szCs w:val="40"/>
          <w:lang w:val="ru-RU" w:eastAsia="ru-RU"/>
        </w:rPr>
      </w:pPr>
      <w:r>
        <w:rPr>
          <w:b/>
          <w:bCs/>
          <w:sz w:val="40"/>
          <w:szCs w:val="40"/>
          <w:lang w:val="ru-RU" w:eastAsia="ru-RU"/>
        </w:rPr>
        <w:t>ФИЛОСОФИЯ И МЕТОДОЛОГИЯ НАУКИ</w:t>
      </w:r>
    </w:p>
    <w:p>
      <w:pPr>
        <w:pStyle w:val="Normal"/>
        <w:spacing w:lineRule="auto" w:line="360"/>
        <w:jc w:val="center"/>
        <w:rPr>
          <w:sz w:val="40"/>
          <w:szCs w:val="40"/>
          <w:lang w:val="ru-RU" w:eastAsia="ru-RU"/>
        </w:rPr>
      </w:pPr>
      <w:r>
        <w:rPr>
          <w:sz w:val="40"/>
          <w:szCs w:val="40"/>
          <w:lang w:val="ru-RU" w:eastAsia="ru-RU"/>
        </w:rPr>
        <w:t>Курс лекций</w:t>
      </w:r>
    </w:p>
    <w:p>
      <w:pPr>
        <w:pStyle w:val="Normal"/>
        <w:spacing w:lineRule="auto" w:line="360"/>
        <w:jc w:val="center"/>
        <w:rPr>
          <w:b/>
          <w:sz w:val="28"/>
          <w:szCs w:val="28"/>
          <w:lang w:val="ru-RU" w:eastAsia="ru-RU"/>
        </w:rPr>
      </w:pPr>
      <w:bookmarkStart w:id="1" w:name="_Hlk345425591"/>
      <w:bookmarkStart w:id="2" w:name="_Hlk345410633"/>
      <w:bookmarkStart w:id="3" w:name="_Hlk345410968"/>
      <w:bookmarkStart w:id="4" w:name="_Hlk345425591"/>
      <w:bookmarkStart w:id="5" w:name="_Hlk345410633"/>
      <w:bookmarkStart w:id="6" w:name="_Hlk345410968"/>
      <w:bookmarkEnd w:id="4"/>
      <w:bookmarkEnd w:id="5"/>
      <w:bookmarkEnd w:id="6"/>
      <w:r>
        <w:rPr>
          <w:b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32"/>
          <w:szCs w:val="32"/>
          <w:lang w:val="ru-RU" w:eastAsia="ru-RU"/>
        </w:rPr>
      </w:pPr>
      <w:bookmarkStart w:id="7" w:name="_Hlk345425565"/>
      <w:bookmarkStart w:id="8" w:name="_Hlk345423822"/>
      <w:bookmarkEnd w:id="7"/>
      <w:bookmarkEnd w:id="8"/>
      <w:r>
        <w:rPr>
          <w:color w:val="000000"/>
          <w:sz w:val="32"/>
          <w:szCs w:val="32"/>
          <w:lang w:val="ru-RU" w:eastAsia="ru-RU"/>
        </w:rPr>
        <w:t>(</w:t>
      </w:r>
      <w:bookmarkStart w:id="9" w:name="_Hlk345415065"/>
      <w:bookmarkStart w:id="10" w:name="_Hlk345413229"/>
      <w:bookmarkStart w:id="11" w:name="_Hlk345410953"/>
      <w:r>
        <w:rPr>
          <w:color w:val="000000"/>
          <w:sz w:val="32"/>
          <w:szCs w:val="32"/>
          <w:lang w:val="ru-RU" w:eastAsia="ru-RU"/>
        </w:rPr>
        <w:t>для маг</w:t>
      </w:r>
      <w:r>
        <w:rPr>
          <w:color w:val="000000"/>
          <w:sz w:val="32"/>
          <w:szCs w:val="32"/>
          <w:lang w:val="ru-RU" w:eastAsia="ru-RU"/>
        </w:rPr>
        <w:t>и</w:t>
      </w:r>
      <w:r>
        <w:rPr>
          <w:color w:val="000000"/>
          <w:sz w:val="32"/>
          <w:szCs w:val="32"/>
          <w:lang w:val="ru-RU" w:eastAsia="ru-RU"/>
        </w:rPr>
        <w:t>странт</w:t>
      </w:r>
      <w:r>
        <w:rPr>
          <w:color w:val="000000"/>
          <w:sz w:val="32"/>
          <w:szCs w:val="32"/>
          <w:lang w:val="ru-RU" w:eastAsia="ru-RU"/>
        </w:rPr>
        <w:t>о</w:t>
      </w:r>
      <w:r>
        <w:rPr>
          <w:color w:val="000000"/>
          <w:sz w:val="32"/>
          <w:szCs w:val="32"/>
          <w:lang w:val="ru-RU" w:eastAsia="ru-RU"/>
        </w:rPr>
        <w:t xml:space="preserve">в 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направлений подготовки</w:t>
      </w:r>
      <w:bookmarkStart w:id="12" w:name="_Hlk345411109"/>
      <w:r>
        <w:rPr>
          <w:color w:val="000000"/>
          <w:sz w:val="32"/>
          <w:szCs w:val="32"/>
          <w:lang w:val="ru-RU" w:eastAsia="ru-RU"/>
        </w:rPr>
        <w:t xml:space="preserve"> </w:t>
      </w:r>
    </w:p>
    <w:p>
      <w:pPr>
        <w:pStyle w:val="Normal"/>
        <w:spacing w:lineRule="auto" w:line="360"/>
        <w:jc w:val="center"/>
        <w:rPr>
          <w:color w:val="000000"/>
          <w:sz w:val="32"/>
          <w:szCs w:val="32"/>
          <w:lang w:val="ru-RU" w:eastAsia="ru-RU"/>
        </w:rPr>
      </w:pPr>
      <w:bookmarkStart w:id="13" w:name="_Hlk345424993"/>
      <w:r>
        <w:rPr>
          <w:sz w:val="32"/>
          <w:szCs w:val="32"/>
          <w:lang w:val="ru-RU" w:eastAsia="ru-RU"/>
        </w:rPr>
        <w:t>8.17020201</w:t>
      </w:r>
      <w:r>
        <w:rPr>
          <w:b/>
          <w:sz w:val="32"/>
          <w:szCs w:val="32"/>
          <w:lang w:val="ru-RU" w:eastAsia="ru-RU"/>
        </w:rPr>
        <w:t xml:space="preserve"> «</w:t>
      </w:r>
      <w:r>
        <w:rPr>
          <w:sz w:val="32"/>
          <w:szCs w:val="32"/>
          <w:lang w:val="ru-RU" w:eastAsia="ru-RU"/>
        </w:rPr>
        <w:t>Охр</w:t>
      </w:r>
      <w:r>
        <w:rPr>
          <w:sz w:val="32"/>
          <w:szCs w:val="32"/>
          <w:lang w:val="ru-RU" w:eastAsia="ru-RU"/>
        </w:rPr>
        <w:t>а</w:t>
      </w:r>
      <w:r>
        <w:rPr>
          <w:sz w:val="32"/>
          <w:szCs w:val="32"/>
          <w:lang w:val="ru-RU" w:eastAsia="ru-RU"/>
        </w:rPr>
        <w:t xml:space="preserve">на </w:t>
      </w:r>
      <w:r>
        <w:rPr>
          <w:sz w:val="32"/>
          <w:szCs w:val="32"/>
          <w:lang w:val="ru-RU" w:eastAsia="ru-RU"/>
        </w:rPr>
        <w:t>труда</w:t>
      </w:r>
      <w:r>
        <w:rPr>
          <w:color w:val="000000"/>
          <w:sz w:val="32"/>
          <w:szCs w:val="32"/>
          <w:lang w:val="ru-RU" w:eastAsia="ru-RU"/>
        </w:rPr>
        <w:t>»,</w:t>
      </w:r>
    </w:p>
    <w:p>
      <w:pPr>
        <w:pStyle w:val="Normal"/>
        <w:spacing w:lineRule="auto" w:line="360"/>
        <w:jc w:val="center"/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</w:pP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8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.050701 «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Э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лектротехн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и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 xml:space="preserve">ка 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и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 xml:space="preserve"> 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э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лектротехнолог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ии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»,</w:t>
      </w:r>
    </w:p>
    <w:p>
      <w:pPr>
        <w:pStyle w:val="Normal"/>
        <w:spacing w:lineRule="auto" w:line="360"/>
        <w:jc w:val="center"/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</w:pP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 xml:space="preserve">8.05070203 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«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Электромеханика»,</w:t>
      </w:r>
    </w:p>
    <w:p>
      <w:pPr>
        <w:pStyle w:val="Normal"/>
        <w:spacing w:lineRule="auto" w:line="360"/>
        <w:jc w:val="center"/>
        <w:rPr>
          <w:sz w:val="32"/>
          <w:szCs w:val="32"/>
          <w:lang w:val="ru-RU" w:eastAsia="ru-RU"/>
        </w:rPr>
      </w:pPr>
      <w:bookmarkStart w:id="14" w:name="_Hlk345410968"/>
      <w:bookmarkEnd w:id="14"/>
      <w:bookmarkEnd w:id="10"/>
      <w:bookmarkEnd w:id="11"/>
      <w:bookmarkEnd w:id="12"/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8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.060101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03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 xml:space="preserve"> «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Строительство</w:t>
      </w:r>
      <w:r>
        <w:rPr>
          <w:rFonts w:ascii="Nimbus Roman No9 L" w:hAnsi="Nimbus Roman No9 L"/>
          <w:b w:val="false"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 w:eastAsia="ru-RU"/>
        </w:rPr>
        <w:t>»</w:t>
      </w:r>
      <w:bookmarkEnd w:id="9"/>
      <w:bookmarkEnd w:id="13"/>
      <w:r>
        <w:rPr>
          <w:sz w:val="32"/>
          <w:szCs w:val="32"/>
          <w:lang w:val="ru-RU" w:eastAsia="ru-RU"/>
        </w:rPr>
        <w:t xml:space="preserve">) </w:t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bookmarkStart w:id="15" w:name="_Hlk345410633"/>
      <w:bookmarkStart w:id="16" w:name="_Hlk345423822"/>
      <w:bookmarkStart w:id="17" w:name="_Hlk345410633"/>
      <w:bookmarkStart w:id="18" w:name="_Hlk345423822"/>
      <w:bookmarkEnd w:id="17"/>
      <w:bookmarkEnd w:id="18"/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sz w:val="32"/>
          <w:szCs w:val="32"/>
          <w:lang w:val="ru-RU" w:eastAsia="ru-RU"/>
        </w:rPr>
      </w:pPr>
      <w:bookmarkStart w:id="19" w:name="_Hlk345425565"/>
      <w:bookmarkStart w:id="20" w:name="_Hlk345425565"/>
      <w:bookmarkEnd w:id="20"/>
      <w:r>
        <w:rPr>
          <w:sz w:val="32"/>
          <w:szCs w:val="32"/>
          <w:lang w:val="ru-RU" w:eastAsia="ru-RU"/>
        </w:rPr>
      </w:r>
    </w:p>
    <w:p>
      <w:pPr>
        <w:pStyle w:val="Normal"/>
        <w:spacing w:lineRule="auto" w:line="36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uto" w:line="36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uto" w:line="36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uto" w:line="36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uto" w:line="36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uto" w:line="36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uto" w:line="36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uto" w:line="36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Хар</w:t>
      </w:r>
      <w:r>
        <w:rPr>
          <w:sz w:val="28"/>
          <w:szCs w:val="28"/>
          <w:lang w:val="ru-RU" w:eastAsia="ru-RU"/>
        </w:rPr>
        <w:t>ь</w:t>
      </w:r>
      <w:r>
        <w:rPr>
          <w:sz w:val="28"/>
          <w:szCs w:val="28"/>
          <w:lang w:val="ru-RU" w:eastAsia="ru-RU"/>
        </w:rPr>
        <w:t>к</w:t>
      </w:r>
      <w:r>
        <w:rPr>
          <w:sz w:val="28"/>
          <w:szCs w:val="28"/>
          <w:lang w:val="ru-RU" w:eastAsia="ru-RU"/>
        </w:rPr>
        <w:t>о</w:t>
      </w:r>
      <w:r>
        <w:rPr>
          <w:sz w:val="28"/>
          <w:szCs w:val="28"/>
          <w:lang w:val="ru-RU" w:eastAsia="ru-RU"/>
        </w:rPr>
        <w:t>в – ХН</w:t>
      </w:r>
      <w:r>
        <w:rPr>
          <w:sz w:val="28"/>
          <w:szCs w:val="28"/>
          <w:lang w:val="ru-RU" w:eastAsia="ru-RU"/>
        </w:rPr>
        <w:t>АГХ</w:t>
      </w:r>
      <w:r>
        <w:rPr>
          <w:sz w:val="28"/>
          <w:szCs w:val="28"/>
          <w:lang w:val="ru-RU" w:eastAsia="ru-RU"/>
        </w:rPr>
        <w:t xml:space="preserve"> – 201</w:t>
      </w:r>
      <w:r>
        <w:rPr>
          <w:sz w:val="28"/>
          <w:szCs w:val="28"/>
          <w:lang w:val="ru-RU" w:eastAsia="ru-RU"/>
        </w:rPr>
        <w:t>6</w:t>
      </w:r>
    </w:p>
    <w:p>
      <w:pPr>
        <w:pStyle w:val="Normal"/>
        <w:spacing w:lineRule="auto" w:line="36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pageBreakBefore/>
        <w:spacing w:lineRule="auto" w:line="36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Nimbus Roman No9 L" w:hAnsi="Nimbus Roman No9 L"/>
          <w:b w:val="false"/>
          <w:bCs w:val="false"/>
          <w:color w:val="000000"/>
          <w:sz w:val="28"/>
          <w:szCs w:val="28"/>
          <w:lang w:val="ru-RU" w:eastAsia="ru-RU"/>
        </w:rPr>
        <w:t xml:space="preserve">ФИЛОСОФИЯ И МЕТОДОЛОГИЯ НАУКИ. </w:t>
      </w:r>
      <w:r>
        <w:rPr>
          <w:rFonts w:ascii="Nimbus Roman No9 L" w:hAnsi="Nimbus Roman No9 L"/>
          <w:b w:val="false"/>
          <w:bCs w:val="false"/>
          <w:sz w:val="28"/>
          <w:szCs w:val="28"/>
          <w:lang w:val="ru-RU" w:eastAsia="ru-RU"/>
        </w:rPr>
        <w:t xml:space="preserve">Курс лекций </w:t>
      </w:r>
      <w:r>
        <w:rPr>
          <w:rFonts w:ascii="Nimbus Roman No9 L" w:hAnsi="Nimbus Roman No9 L"/>
          <w:b w:val="false"/>
          <w:bCs w:val="false"/>
          <w:color w:val="000000"/>
          <w:sz w:val="28"/>
          <w:szCs w:val="28"/>
          <w:lang w:val="ru-RU" w:eastAsia="ru-RU"/>
        </w:rPr>
        <w:t>(для маг</w:t>
      </w:r>
      <w:r>
        <w:rPr>
          <w:rFonts w:ascii="Nimbus Roman No9 L" w:hAnsi="Nimbus Roman No9 L"/>
          <w:b w:val="false"/>
          <w:bCs w:val="false"/>
          <w:color w:val="000000"/>
          <w:sz w:val="28"/>
          <w:szCs w:val="28"/>
          <w:lang w:val="ru-RU" w:eastAsia="ru-RU"/>
        </w:rPr>
        <w:t>и</w:t>
      </w:r>
      <w:r>
        <w:rPr>
          <w:rFonts w:ascii="Nimbus Roman No9 L" w:hAnsi="Nimbus Roman No9 L"/>
          <w:b w:val="false"/>
          <w:bCs w:val="false"/>
          <w:color w:val="000000"/>
          <w:sz w:val="28"/>
          <w:szCs w:val="28"/>
          <w:lang w:val="ru-RU" w:eastAsia="ru-RU"/>
        </w:rPr>
        <w:t>странт</w:t>
      </w:r>
      <w:r>
        <w:rPr>
          <w:rFonts w:ascii="Nimbus Roman No9 L" w:hAnsi="Nimbus Roman No9 L"/>
          <w:b w:val="false"/>
          <w:bCs w:val="false"/>
          <w:color w:val="000000"/>
          <w:sz w:val="28"/>
          <w:szCs w:val="28"/>
          <w:lang w:val="ru-RU" w:eastAsia="ru-RU"/>
        </w:rPr>
        <w:t>о</w:t>
      </w:r>
      <w:r>
        <w:rPr>
          <w:rFonts w:ascii="Nimbus Roman No9 L" w:hAnsi="Nimbus Roman No9 L"/>
          <w:b w:val="false"/>
          <w:bCs w:val="false"/>
          <w:color w:val="000000"/>
          <w:sz w:val="28"/>
          <w:szCs w:val="28"/>
          <w:lang w:val="ru-RU" w:eastAsia="ru-RU"/>
        </w:rPr>
        <w:t xml:space="preserve">в 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направлений подготовки</w:t>
      </w:r>
      <w:r>
        <w:rPr>
          <w:rFonts w:ascii="Nimbus Roman No9 L" w:hAnsi="Nimbus Roman No9 L"/>
          <w:b w:val="false"/>
          <w:bCs w:val="false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Nimbus Roman No9 L" w:hAnsi="Nimbus Roman No9 L"/>
          <w:b w:val="false"/>
          <w:bCs w:val="false"/>
          <w:sz w:val="28"/>
          <w:szCs w:val="28"/>
          <w:lang w:val="ru-RU" w:eastAsia="ru-RU"/>
        </w:rPr>
        <w:t>8.17020201 «Охр</w:t>
      </w:r>
      <w:r>
        <w:rPr>
          <w:rFonts w:ascii="Nimbus Roman No9 L" w:hAnsi="Nimbus Roman No9 L"/>
          <w:b w:val="false"/>
          <w:bCs w:val="false"/>
          <w:sz w:val="28"/>
          <w:szCs w:val="28"/>
          <w:lang w:val="ru-RU" w:eastAsia="ru-RU"/>
        </w:rPr>
        <w:t>а</w:t>
      </w:r>
      <w:r>
        <w:rPr>
          <w:rFonts w:ascii="Nimbus Roman No9 L" w:hAnsi="Nimbus Roman No9 L"/>
          <w:b w:val="false"/>
          <w:bCs w:val="false"/>
          <w:sz w:val="28"/>
          <w:szCs w:val="28"/>
          <w:lang w:val="ru-RU" w:eastAsia="ru-RU"/>
        </w:rPr>
        <w:t xml:space="preserve">на </w:t>
      </w:r>
      <w:r>
        <w:rPr>
          <w:rFonts w:ascii="Nimbus Roman No9 L" w:hAnsi="Nimbus Roman No9 L"/>
          <w:b w:val="false"/>
          <w:bCs w:val="false"/>
          <w:sz w:val="28"/>
          <w:szCs w:val="28"/>
          <w:lang w:val="ru-RU" w:eastAsia="ru-RU"/>
        </w:rPr>
        <w:t>труда</w:t>
      </w:r>
      <w:r>
        <w:rPr>
          <w:rFonts w:ascii="Nimbus Roman No9 L" w:hAnsi="Nimbus Roman No9 L"/>
          <w:b w:val="false"/>
          <w:bCs w:val="false"/>
          <w:color w:val="000000"/>
          <w:sz w:val="28"/>
          <w:szCs w:val="28"/>
          <w:lang w:val="ru-RU" w:eastAsia="ru-RU"/>
        </w:rPr>
        <w:t xml:space="preserve">», 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8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.050701 «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Э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лектротехн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и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 xml:space="preserve">ка 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и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 xml:space="preserve"> 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э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лектротехнолог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ии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 xml:space="preserve">», 8.05070203 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«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Электромеханика», 8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.060101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03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 xml:space="preserve"> «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Строительство</w:t>
      </w:r>
      <w:r>
        <w:rPr>
          <w:rFonts w:ascii="Nimbus Roman No9 L" w:hAnsi="Nimbus Roman No9 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>»</w:t>
      </w:r>
      <w:r>
        <w:rPr>
          <w:rFonts w:ascii="Nimbus Roman No9 L" w:hAnsi="Nimbus Roman No9 L"/>
          <w:b w:val="false"/>
          <w:bCs w:val="false"/>
          <w:color w:val="000000"/>
          <w:sz w:val="28"/>
          <w:szCs w:val="28"/>
          <w:lang w:val="ru-RU" w:eastAsia="ru-RU"/>
        </w:rPr>
        <w:t>)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/ </w:t>
      </w:r>
      <w:r>
        <w:rPr>
          <w:color w:val="000000"/>
          <w:sz w:val="28"/>
          <w:szCs w:val="28"/>
          <w:lang w:val="ru-RU" w:eastAsia="ru-RU"/>
        </w:rPr>
        <w:t>Сост.</w:t>
      </w:r>
      <w:r>
        <w:rPr>
          <w:color w:val="000000"/>
          <w:sz w:val="28"/>
          <w:szCs w:val="28"/>
          <w:lang w:val="ru-RU" w:eastAsia="ru-RU"/>
        </w:rPr>
        <w:t xml:space="preserve"> </w:t>
      </w:r>
      <w:bookmarkStart w:id="21" w:name="_Hlk3454256291"/>
      <w:r>
        <w:rPr>
          <w:color w:val="000000"/>
          <w:sz w:val="28"/>
          <w:szCs w:val="28"/>
          <w:lang w:val="ru-RU" w:eastAsia="ru-RU"/>
        </w:rPr>
        <w:t>Будко В. В.</w:t>
      </w:r>
      <w:bookmarkEnd w:id="21"/>
      <w:r>
        <w:rPr>
          <w:color w:val="000000"/>
          <w:sz w:val="28"/>
          <w:szCs w:val="28"/>
          <w:lang w:val="ru-RU" w:eastAsia="ru-RU"/>
        </w:rPr>
        <w:t xml:space="preserve"> / </w:t>
      </w:r>
      <w:bookmarkStart w:id="22" w:name="_Hlk345424404"/>
      <w:r>
        <w:rPr>
          <w:color w:val="000000"/>
          <w:sz w:val="28"/>
          <w:szCs w:val="28"/>
          <w:lang w:val="ru-RU" w:eastAsia="ru-RU"/>
        </w:rPr>
        <w:t>Хар</w:t>
      </w:r>
      <w:r>
        <w:rPr>
          <w:color w:val="000000"/>
          <w:sz w:val="28"/>
          <w:szCs w:val="28"/>
          <w:lang w:val="ru-RU" w:eastAsia="ru-RU"/>
        </w:rPr>
        <w:t>ь</w:t>
      </w:r>
      <w:r>
        <w:rPr>
          <w:color w:val="000000"/>
          <w:sz w:val="28"/>
          <w:szCs w:val="28"/>
          <w:lang w:val="ru-RU" w:eastAsia="ru-RU"/>
        </w:rPr>
        <w:t>к. нац. ун</w:t>
      </w:r>
      <w:r>
        <w:rPr>
          <w:color w:val="000000"/>
          <w:sz w:val="28"/>
          <w:szCs w:val="28"/>
          <w:lang w:val="ru-RU" w:eastAsia="ru-RU"/>
        </w:rPr>
        <w:t>и</w:t>
      </w:r>
      <w:r>
        <w:rPr>
          <w:color w:val="000000"/>
          <w:sz w:val="28"/>
          <w:szCs w:val="28"/>
          <w:lang w:val="ru-RU" w:eastAsia="ru-RU"/>
        </w:rPr>
        <w:t xml:space="preserve">в. </w:t>
      </w:r>
      <w:r>
        <w:rPr>
          <w:color w:val="000000"/>
          <w:sz w:val="28"/>
          <w:szCs w:val="28"/>
          <w:lang w:val="ru-RU" w:eastAsia="ru-RU"/>
        </w:rPr>
        <w:t>гор. хоз-ва и</w:t>
      </w:r>
      <w:r>
        <w:rPr>
          <w:color w:val="000000"/>
          <w:sz w:val="28"/>
          <w:szCs w:val="28"/>
          <w:lang w:val="ru-RU" w:eastAsia="ru-RU"/>
        </w:rPr>
        <w:t xml:space="preserve">м. </w:t>
      </w:r>
      <w:r>
        <w:rPr>
          <w:color w:val="000000"/>
          <w:sz w:val="28"/>
          <w:szCs w:val="28"/>
          <w:lang w:val="ru-RU" w:eastAsia="ru-RU"/>
        </w:rPr>
        <w:t>А</w:t>
      </w:r>
      <w:r>
        <w:rPr>
          <w:color w:val="000000"/>
          <w:sz w:val="28"/>
          <w:szCs w:val="28"/>
          <w:lang w:val="ru-RU" w:eastAsia="ru-RU"/>
        </w:rPr>
        <w:t xml:space="preserve">. </w:t>
      </w:r>
      <w:r>
        <w:rPr>
          <w:color w:val="000000"/>
          <w:sz w:val="28"/>
          <w:szCs w:val="28"/>
          <w:lang w:val="ru-RU" w:eastAsia="ru-RU"/>
        </w:rPr>
        <w:t>Н</w:t>
      </w:r>
      <w:r>
        <w:rPr>
          <w:color w:val="000000"/>
          <w:sz w:val="28"/>
          <w:szCs w:val="28"/>
          <w:lang w:val="ru-RU" w:eastAsia="ru-RU"/>
        </w:rPr>
        <w:t>. Бекетова</w:t>
      </w:r>
      <w:bookmarkStart w:id="23" w:name="_Hlk345425629"/>
      <w:r>
        <w:rPr>
          <w:color w:val="000000"/>
          <w:sz w:val="28"/>
          <w:szCs w:val="28"/>
          <w:lang w:val="ru-RU" w:eastAsia="ru-RU"/>
        </w:rPr>
        <w:t>,</w:t>
      </w:r>
      <w:bookmarkEnd w:id="23"/>
      <w:r>
        <w:rPr>
          <w:color w:val="000000"/>
          <w:sz w:val="28"/>
          <w:szCs w:val="28"/>
          <w:lang w:val="ru-RU" w:eastAsia="ru-RU"/>
        </w:rPr>
        <w:t xml:space="preserve"> – Харків: ХН</w:t>
      </w:r>
      <w:r>
        <w:rPr>
          <w:color w:val="000000"/>
          <w:sz w:val="28"/>
          <w:szCs w:val="28"/>
          <w:lang w:val="ru-RU" w:eastAsia="ru-RU"/>
        </w:rPr>
        <w:t>УГХ</w:t>
      </w:r>
      <w:r>
        <w:rPr>
          <w:color w:val="000000"/>
          <w:sz w:val="28"/>
          <w:szCs w:val="28"/>
          <w:lang w:val="ru-RU" w:eastAsia="ru-RU"/>
        </w:rPr>
        <w:t>, 201</w:t>
      </w:r>
      <w:r>
        <w:rPr>
          <w:color w:val="000000"/>
          <w:sz w:val="28"/>
          <w:szCs w:val="28"/>
          <w:lang w:val="ru-RU" w:eastAsia="ru-RU"/>
        </w:rPr>
        <w:t>6</w:t>
      </w:r>
      <w:r>
        <w:rPr>
          <w:color w:val="000000"/>
          <w:sz w:val="28"/>
          <w:szCs w:val="28"/>
          <w:lang w:val="ru-RU" w:eastAsia="ru-RU"/>
        </w:rPr>
        <w:t xml:space="preserve">. </w:t>
      </w:r>
    </w:p>
    <w:p>
      <w:pPr>
        <w:pStyle w:val="Normal"/>
        <w:shd w:fill="FFFFFF" w:val="clear"/>
        <w:spacing w:lineRule="auto" w:line="360"/>
        <w:ind w:left="0" w:right="0" w:firstLine="720"/>
        <w:jc w:val="both"/>
        <w:rPr>
          <w:color w:val="000000"/>
          <w:sz w:val="28"/>
          <w:szCs w:val="28"/>
          <w:lang w:val="ru-RU" w:eastAsia="ru-RU"/>
        </w:rPr>
      </w:pPr>
      <w:bookmarkEnd w:id="22"/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bookmarkStart w:id="24" w:name="_GoBack"/>
      <w:bookmarkStart w:id="25" w:name="_GoBack"/>
      <w:bookmarkEnd w:id="25"/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Составитель</w:t>
      </w:r>
      <w:r>
        <w:rPr>
          <w:color w:val="000000"/>
          <w:sz w:val="28"/>
          <w:szCs w:val="28"/>
          <w:lang w:val="ru-RU" w:eastAsia="ru-RU"/>
        </w:rPr>
        <w:t xml:space="preserve">: </w:t>
      </w:r>
      <w:r>
        <w:rPr>
          <w:color w:val="000000"/>
          <w:sz w:val="28"/>
          <w:szCs w:val="28"/>
          <w:lang w:val="ru-RU" w:eastAsia="ru-RU"/>
        </w:rPr>
        <w:t xml:space="preserve">В. В. </w:t>
      </w:r>
      <w:bookmarkStart w:id="26" w:name="_Hlk309381289"/>
      <w:r>
        <w:rPr>
          <w:sz w:val="28"/>
          <w:szCs w:val="28"/>
          <w:lang w:val="ru-RU" w:eastAsia="ru-RU"/>
        </w:rPr>
        <w:t>Будко.</w:t>
      </w:r>
    </w:p>
    <w:p>
      <w:pPr>
        <w:pStyle w:val="Normal"/>
        <w:spacing w:lineRule="auto" w:line="3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Утверждено кафедрой философии и политологии. Протокол № 4 от 19.11.1</w:t>
      </w:r>
      <w:r>
        <w:rPr>
          <w:color w:val="000000"/>
          <w:sz w:val="28"/>
          <w:szCs w:val="28"/>
          <w:lang w:val="ru-RU" w:eastAsia="ru-RU"/>
        </w:rPr>
        <w:t>4</w:t>
      </w:r>
      <w:r>
        <w:rPr>
          <w:color w:val="000000"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bookmarkEnd w:id="26"/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360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© </w:t>
      </w:r>
      <w:r>
        <w:rPr>
          <w:color w:val="000000"/>
          <w:sz w:val="28"/>
          <w:szCs w:val="28"/>
          <w:lang w:val="ru-RU" w:eastAsia="ru-RU"/>
        </w:rPr>
        <w:t>В. В. Будко.</w:t>
      </w:r>
      <w:r>
        <w:rPr>
          <w:color w:val="000000"/>
          <w:sz w:val="28"/>
          <w:szCs w:val="28"/>
          <w:lang w:val="ru-RU" w:eastAsia="ru-RU"/>
        </w:rPr>
        <w:t xml:space="preserve"> ХН</w:t>
      </w:r>
      <w:r>
        <w:rPr>
          <w:color w:val="000000"/>
          <w:sz w:val="28"/>
          <w:szCs w:val="28"/>
          <w:lang w:val="ru-RU" w:eastAsia="ru-RU"/>
        </w:rPr>
        <w:t>У</w:t>
      </w:r>
      <w:r>
        <w:rPr>
          <w:color w:val="000000"/>
          <w:sz w:val="28"/>
          <w:szCs w:val="28"/>
          <w:lang w:val="ru-RU" w:eastAsia="ru-RU"/>
        </w:rPr>
        <w:t>ГХ, 201</w:t>
      </w:r>
      <w:r>
        <w:rPr>
          <w:color w:val="000000"/>
          <w:sz w:val="28"/>
          <w:szCs w:val="28"/>
          <w:lang w:val="ru-RU" w:eastAsia="ru-RU"/>
        </w:rPr>
        <w:t>6</w:t>
      </w:r>
      <w:r>
        <w:rPr>
          <w:color w:val="000000"/>
          <w:sz w:val="28"/>
          <w:szCs w:val="28"/>
          <w:lang w:val="ru-RU" w:eastAsia="ru-RU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QFormat="0" w:defUnhideWhenUsed="0" w:count="371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0" w:name="heading 2"/>
    <w:lsdException w:qFormat="1" w:unhideWhenUsed="1" w:semiHidden="1" w:uiPriority="0" w:name="heading 3"/>
    <w:lsdException w:qFormat="1" w:unhideWhenUsed="1" w:semiHidden="1" w:uiPriority="0" w:name="heading 4"/>
    <w:lsdException w:qFormat="1" w:unhideWhenUsed="1" w:semiHidden="1" w:uiPriority="0" w:name="heading 5"/>
    <w:lsdException w:qFormat="1" w:unhideWhenUsed="1" w:semiHidden="1" w:uiPriority="0" w:name="heading 6"/>
    <w:lsdException w:qFormat="1" w:unhideWhenUsed="1" w:semiHidden="1" w:uiPriority="0" w:name="heading 7"/>
    <w:lsdException w:qFormat="1" w:unhideWhenUsed="1" w:semiHidden="1" w:uiPriority="0" w:name="heading 8"/>
    <w:lsdException w:qFormat="1" w:unhideWhenUsed="1" w:semiHidden="1" w:uiPriority="0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name="Strong"/>
    <w:lsdException w:qFormat="1" w:uiPriority="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306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2013-12-17T13:03:00Z</dcterms:created>
  <dc:creator>Rustam</dc:creator>
  <dc:language>ru-RU</dc:language>
  <cp:lastModifiedBy>goodwin</cp:lastModifiedBy>
  <dcterms:modified xsi:type="dcterms:W3CDTF">2013-12-18T11:52:00Z</dcterms:modified>
  <cp:revision>3</cp:revision>
</cp:coreProperties>
</file>