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4AF" w:rsidRPr="00A34F3A" w:rsidRDefault="001114AF" w:rsidP="001114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F3A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1114AF" w:rsidRPr="00A34F3A" w:rsidRDefault="001114AF" w:rsidP="001114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4F3A">
        <w:rPr>
          <w:rFonts w:ascii="Times New Roman" w:hAnsi="Times New Roman" w:cs="Times New Roman"/>
          <w:b/>
          <w:sz w:val="28"/>
          <w:szCs w:val="28"/>
        </w:rPr>
        <w:t>ХАРКІВСЬК</w:t>
      </w:r>
      <w:r w:rsidRPr="00A34F3A">
        <w:rPr>
          <w:rFonts w:ascii="Times New Roman" w:hAnsi="Times New Roman" w:cs="Times New Roman"/>
          <w:b/>
          <w:sz w:val="28"/>
          <w:szCs w:val="28"/>
          <w:lang w:val="uk-UA"/>
        </w:rPr>
        <w:t>ИЙ</w:t>
      </w:r>
      <w:r w:rsidRPr="00A34F3A">
        <w:rPr>
          <w:rFonts w:ascii="Times New Roman" w:hAnsi="Times New Roman" w:cs="Times New Roman"/>
          <w:b/>
          <w:sz w:val="28"/>
          <w:szCs w:val="28"/>
        </w:rPr>
        <w:t xml:space="preserve"> НАЦІОНАЛЬН</w:t>
      </w:r>
      <w:r w:rsidRPr="00A34F3A">
        <w:rPr>
          <w:rFonts w:ascii="Times New Roman" w:hAnsi="Times New Roman" w:cs="Times New Roman"/>
          <w:b/>
          <w:sz w:val="28"/>
          <w:szCs w:val="28"/>
          <w:lang w:val="uk-UA"/>
        </w:rPr>
        <w:t>ИЙ</w:t>
      </w:r>
      <w:r w:rsidRPr="00A34F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4F3A">
        <w:rPr>
          <w:rFonts w:ascii="Times New Roman" w:hAnsi="Times New Roman" w:cs="Times New Roman"/>
          <w:b/>
          <w:sz w:val="28"/>
          <w:szCs w:val="28"/>
          <w:lang w:val="uk-UA"/>
        </w:rPr>
        <w:t>УН</w:t>
      </w:r>
      <w:r w:rsidRPr="00A34F3A">
        <w:rPr>
          <w:rFonts w:ascii="Times New Roman" w:hAnsi="Times New Roman" w:cs="Times New Roman"/>
          <w:b/>
          <w:sz w:val="28"/>
          <w:szCs w:val="28"/>
        </w:rPr>
        <w:t>І</w:t>
      </w:r>
      <w:r w:rsidRPr="00A34F3A">
        <w:rPr>
          <w:rFonts w:ascii="Times New Roman" w:hAnsi="Times New Roman" w:cs="Times New Roman"/>
          <w:b/>
          <w:sz w:val="28"/>
          <w:szCs w:val="28"/>
          <w:lang w:val="uk-UA"/>
        </w:rPr>
        <w:t>ВЕРСИТЕТ</w:t>
      </w:r>
    </w:p>
    <w:p w:rsidR="001114AF" w:rsidRPr="00A34F3A" w:rsidRDefault="001114AF" w:rsidP="001114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4F3A">
        <w:rPr>
          <w:rFonts w:ascii="Times New Roman" w:hAnsi="Times New Roman" w:cs="Times New Roman"/>
          <w:b/>
          <w:sz w:val="28"/>
          <w:szCs w:val="28"/>
        </w:rPr>
        <w:t>МІСЬКОГО ГОСПОДАРСТВА</w:t>
      </w:r>
      <w:r w:rsidRPr="00A34F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імені О.М. БЕКЕТОВА</w:t>
      </w:r>
    </w:p>
    <w:p w:rsidR="001114AF" w:rsidRDefault="001114AF" w:rsidP="001114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14AF" w:rsidRDefault="001114AF" w:rsidP="001114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14AF" w:rsidRDefault="001114AF" w:rsidP="001114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14AF" w:rsidRDefault="001114AF" w:rsidP="001114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14AF" w:rsidRPr="001114AF" w:rsidRDefault="001114AF" w:rsidP="001114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КОНСПЕКТ ЛЕКЦІЙ</w:t>
      </w:r>
    </w:p>
    <w:p w:rsidR="001114AF" w:rsidRDefault="001114AF" w:rsidP="001114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дисципліни</w:t>
      </w:r>
    </w:p>
    <w:p w:rsidR="001114AF" w:rsidRDefault="001114AF" w:rsidP="001114A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34F3A">
        <w:rPr>
          <w:rFonts w:ascii="Times New Roman" w:hAnsi="Times New Roman" w:cs="Times New Roman"/>
          <w:b/>
          <w:sz w:val="32"/>
          <w:szCs w:val="32"/>
          <w:lang w:val="uk-UA"/>
        </w:rPr>
        <w:t>НАРИСНА ГЕОМЕТРІЯ</w:t>
      </w:r>
    </w:p>
    <w:p w:rsidR="001114AF" w:rsidRPr="001114AF" w:rsidRDefault="001114AF" w:rsidP="001114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14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2 </w:t>
      </w:r>
      <w:r w:rsidRPr="001114AF">
        <w:rPr>
          <w:rFonts w:ascii="Times New Roman" w:hAnsi="Times New Roman" w:cs="Times New Roman"/>
          <w:b/>
          <w:sz w:val="28"/>
          <w:szCs w:val="28"/>
          <w:lang w:val="uk-UA"/>
        </w:rPr>
        <w:t>ЗМІСТОВИЙ</w:t>
      </w:r>
      <w:r w:rsidRPr="001114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МОДУЛЬ</w:t>
      </w:r>
    </w:p>
    <w:p w:rsidR="001114AF" w:rsidRPr="00A34F3A" w:rsidRDefault="001114AF" w:rsidP="001114A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РОЗДІЛ «АКСОНОМЕТРІЯ. ПЕРСПЕКТИВА»</w:t>
      </w:r>
    </w:p>
    <w:p w:rsidR="001114AF" w:rsidRPr="00A0617D" w:rsidRDefault="001114AF" w:rsidP="001114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(для</w:t>
      </w:r>
      <w:r w:rsidRPr="00A34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617D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A0617D">
        <w:rPr>
          <w:rFonts w:ascii="Times New Roman" w:hAnsi="Times New Roman" w:cs="Times New Roman"/>
          <w:sz w:val="28"/>
          <w:szCs w:val="28"/>
        </w:rPr>
        <w:t xml:space="preserve"> 1 курсу </w:t>
      </w:r>
      <w:r>
        <w:rPr>
          <w:rFonts w:ascii="Times New Roman" w:hAnsi="Times New Roman" w:cs="Times New Roman"/>
          <w:sz w:val="28"/>
          <w:szCs w:val="28"/>
          <w:lang w:val="uk-UA"/>
        </w:rPr>
        <w:t>напряму</w:t>
      </w:r>
      <w:r w:rsidRPr="00A0617D">
        <w:rPr>
          <w:rFonts w:ascii="Times New Roman" w:hAnsi="Times New Roman" w:cs="Times New Roman"/>
          <w:sz w:val="28"/>
          <w:szCs w:val="28"/>
        </w:rPr>
        <w:t xml:space="preserve"> 6.060102 – «</w:t>
      </w:r>
      <w:proofErr w:type="spellStart"/>
      <w:r w:rsidRPr="00A0617D">
        <w:rPr>
          <w:rFonts w:ascii="Times New Roman" w:hAnsi="Times New Roman" w:cs="Times New Roman"/>
          <w:sz w:val="28"/>
          <w:szCs w:val="28"/>
        </w:rPr>
        <w:t>Архітектура</w:t>
      </w:r>
      <w:proofErr w:type="spellEnd"/>
      <w:r w:rsidRPr="00A0617D">
        <w:rPr>
          <w:rFonts w:ascii="Times New Roman" w:hAnsi="Times New Roman" w:cs="Times New Roman"/>
          <w:sz w:val="28"/>
          <w:szCs w:val="28"/>
        </w:rPr>
        <w:t>»)</w:t>
      </w:r>
    </w:p>
    <w:p w:rsidR="001114AF" w:rsidRPr="00A0617D" w:rsidRDefault="001114AF" w:rsidP="001114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577B5A" wp14:editId="0D241DBD">
            <wp:extent cx="4087154" cy="4695825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622"/>
                    <a:stretch/>
                  </pic:blipFill>
                  <pic:spPr bwMode="auto">
                    <a:xfrm>
                      <a:off x="0" y="0"/>
                      <a:ext cx="4087154" cy="4695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14AF" w:rsidRDefault="001114AF" w:rsidP="001114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1114AF" w:rsidSect="00A0617D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A34F3A">
        <w:rPr>
          <w:rFonts w:ascii="Times New Roman" w:hAnsi="Times New Roman" w:cs="Times New Roman"/>
          <w:b/>
          <w:sz w:val="28"/>
          <w:szCs w:val="28"/>
        </w:rPr>
        <w:t>Х</w:t>
      </w:r>
      <w:proofErr w:type="spellStart"/>
      <w:r w:rsidRPr="00A34F3A">
        <w:rPr>
          <w:rFonts w:ascii="Times New Roman" w:hAnsi="Times New Roman" w:cs="Times New Roman"/>
          <w:b/>
          <w:sz w:val="28"/>
          <w:szCs w:val="28"/>
          <w:lang w:val="uk-UA"/>
        </w:rPr>
        <w:t>арків</w:t>
      </w:r>
      <w:proofErr w:type="spellEnd"/>
      <w:r w:rsidRPr="00A34F3A">
        <w:rPr>
          <w:rFonts w:ascii="Times New Roman" w:hAnsi="Times New Roman" w:cs="Times New Roman"/>
          <w:b/>
          <w:sz w:val="28"/>
          <w:szCs w:val="28"/>
        </w:rPr>
        <w:t xml:space="preserve"> – ХНУМГ – 2015</w:t>
      </w:r>
    </w:p>
    <w:p w:rsidR="001114AF" w:rsidRPr="00A0617D" w:rsidRDefault="00E91032" w:rsidP="00E910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Конспект лекцій</w:t>
      </w:r>
      <w:r w:rsidR="001114AF" w:rsidRPr="00A0617D">
        <w:rPr>
          <w:rFonts w:ascii="Times New Roman" w:hAnsi="Times New Roman" w:cs="Times New Roman"/>
          <w:sz w:val="28"/>
          <w:szCs w:val="28"/>
        </w:rPr>
        <w:t xml:space="preserve"> з </w:t>
      </w:r>
      <w:r w:rsidR="001114AF">
        <w:rPr>
          <w:rFonts w:ascii="Times New Roman" w:hAnsi="Times New Roman" w:cs="Times New Roman"/>
          <w:sz w:val="28"/>
          <w:szCs w:val="28"/>
          <w:lang w:val="uk-UA"/>
        </w:rPr>
        <w:t>дисципліни:</w:t>
      </w:r>
      <w:r w:rsidR="001114AF" w:rsidRPr="00A0617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114AF" w:rsidRPr="00A0617D">
        <w:rPr>
          <w:rFonts w:ascii="Times New Roman" w:hAnsi="Times New Roman" w:cs="Times New Roman"/>
          <w:sz w:val="28"/>
          <w:szCs w:val="28"/>
        </w:rPr>
        <w:t>Нарисна</w:t>
      </w:r>
      <w:proofErr w:type="spellEnd"/>
      <w:r w:rsidR="001114AF" w:rsidRPr="00A06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14AF" w:rsidRPr="00A0617D">
        <w:rPr>
          <w:rFonts w:ascii="Times New Roman" w:hAnsi="Times New Roman" w:cs="Times New Roman"/>
          <w:sz w:val="28"/>
          <w:szCs w:val="28"/>
        </w:rPr>
        <w:t>геометрія</w:t>
      </w:r>
      <w:proofErr w:type="spellEnd"/>
      <w:r w:rsidR="001114AF" w:rsidRPr="00E91032">
        <w:rPr>
          <w:rFonts w:ascii="Times New Roman" w:hAnsi="Times New Roman" w:cs="Times New Roman"/>
          <w:sz w:val="28"/>
          <w:szCs w:val="28"/>
        </w:rPr>
        <w:t>»</w:t>
      </w:r>
      <w:r w:rsidRPr="00E9103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91032"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r w:rsidRPr="00E91032">
        <w:rPr>
          <w:rFonts w:ascii="Times New Roman" w:hAnsi="Times New Roman" w:cs="Times New Roman"/>
          <w:sz w:val="28"/>
          <w:szCs w:val="28"/>
          <w:lang w:val="uk-UA"/>
        </w:rPr>
        <w:t>змістовий модуль</w:t>
      </w:r>
      <w:r>
        <w:rPr>
          <w:rFonts w:ascii="Times New Roman" w:hAnsi="Times New Roman" w:cs="Times New Roman"/>
          <w:sz w:val="28"/>
          <w:szCs w:val="28"/>
          <w:lang w:val="uk-UA"/>
        </w:rPr>
        <w:t>. Розділ «Аксонометрія. Перспектива»</w:t>
      </w:r>
      <w:r w:rsidR="001114A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114AF" w:rsidRPr="00E910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14AF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1114AF" w:rsidRPr="00A34F3A">
        <w:rPr>
          <w:rFonts w:ascii="Times New Roman" w:hAnsi="Times New Roman" w:cs="Times New Roman"/>
          <w:sz w:val="28"/>
          <w:szCs w:val="28"/>
          <w:lang w:val="uk-UA"/>
        </w:rPr>
        <w:t xml:space="preserve"> самостійної роботи</w:t>
      </w:r>
      <w:r w:rsidR="001114AF" w:rsidRPr="00E91032">
        <w:rPr>
          <w:rFonts w:ascii="Times New Roman" w:hAnsi="Times New Roman" w:cs="Times New Roman"/>
          <w:sz w:val="28"/>
          <w:szCs w:val="28"/>
          <w:lang w:val="uk-UA"/>
        </w:rPr>
        <w:t xml:space="preserve"> студентів 1 курсу </w:t>
      </w:r>
      <w:r w:rsidR="001114AF">
        <w:rPr>
          <w:rFonts w:ascii="Times New Roman" w:hAnsi="Times New Roman" w:cs="Times New Roman"/>
          <w:sz w:val="28"/>
          <w:szCs w:val="28"/>
          <w:lang w:val="uk-UA"/>
        </w:rPr>
        <w:t>напряму</w:t>
      </w:r>
      <w:r w:rsidR="001114AF" w:rsidRPr="00E91032">
        <w:rPr>
          <w:rFonts w:ascii="Times New Roman" w:hAnsi="Times New Roman" w:cs="Times New Roman"/>
          <w:sz w:val="28"/>
          <w:szCs w:val="28"/>
          <w:lang w:val="uk-UA"/>
        </w:rPr>
        <w:t xml:space="preserve"> 6.060102 – «Архітектура» / </w:t>
      </w:r>
      <w:proofErr w:type="spellStart"/>
      <w:r w:rsidR="001114AF" w:rsidRPr="00E91032">
        <w:rPr>
          <w:rFonts w:ascii="Times New Roman" w:hAnsi="Times New Roman" w:cs="Times New Roman"/>
          <w:sz w:val="28"/>
          <w:szCs w:val="28"/>
          <w:lang w:val="uk-UA"/>
        </w:rPr>
        <w:t>Укл</w:t>
      </w:r>
      <w:proofErr w:type="spellEnd"/>
      <w:r w:rsidR="001114AF" w:rsidRPr="00E91032">
        <w:rPr>
          <w:rFonts w:ascii="Times New Roman" w:hAnsi="Times New Roman" w:cs="Times New Roman"/>
          <w:sz w:val="28"/>
          <w:szCs w:val="28"/>
          <w:lang w:val="uk-UA"/>
        </w:rPr>
        <w:t>.: О.Ю.</w:t>
      </w:r>
      <w:r w:rsidR="001114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114AF" w:rsidRPr="00E91032">
        <w:rPr>
          <w:rFonts w:ascii="Times New Roman" w:hAnsi="Times New Roman" w:cs="Times New Roman"/>
          <w:sz w:val="28"/>
          <w:szCs w:val="28"/>
          <w:lang w:val="uk-UA"/>
        </w:rPr>
        <w:t>Усачова</w:t>
      </w:r>
      <w:proofErr w:type="spellEnd"/>
      <w:r w:rsidR="001114A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114AF" w:rsidRPr="00E91032">
        <w:rPr>
          <w:rFonts w:ascii="Times New Roman" w:hAnsi="Times New Roman" w:cs="Times New Roman"/>
          <w:sz w:val="28"/>
          <w:szCs w:val="28"/>
          <w:lang w:val="uk-UA"/>
        </w:rPr>
        <w:t xml:space="preserve"> – Х</w:t>
      </w:r>
      <w:r w:rsidR="001114A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114AF" w:rsidRPr="00E91032">
        <w:rPr>
          <w:rFonts w:ascii="Times New Roman" w:hAnsi="Times New Roman" w:cs="Times New Roman"/>
          <w:sz w:val="28"/>
          <w:szCs w:val="28"/>
          <w:lang w:val="uk-UA"/>
        </w:rPr>
        <w:t>: ХНУМГ</w:t>
      </w:r>
      <w:r w:rsidR="001114AF">
        <w:rPr>
          <w:rFonts w:ascii="Times New Roman" w:hAnsi="Times New Roman" w:cs="Times New Roman"/>
          <w:sz w:val="28"/>
          <w:szCs w:val="28"/>
          <w:lang w:val="uk-UA"/>
        </w:rPr>
        <w:t xml:space="preserve"> ім. О.М. Бекетова</w:t>
      </w:r>
      <w:r w:rsidR="001114AF">
        <w:rPr>
          <w:rFonts w:ascii="Times New Roman" w:hAnsi="Times New Roman" w:cs="Times New Roman"/>
          <w:sz w:val="28"/>
          <w:szCs w:val="28"/>
        </w:rPr>
        <w:t xml:space="preserve">, 2015. – 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bookmarkStart w:id="0" w:name="_GoBack"/>
      <w:bookmarkEnd w:id="0"/>
      <w:r w:rsidR="001114AF">
        <w:rPr>
          <w:rFonts w:ascii="Times New Roman" w:hAnsi="Times New Roman" w:cs="Times New Roman"/>
          <w:sz w:val="28"/>
          <w:szCs w:val="28"/>
        </w:rPr>
        <w:t>0 с.</w:t>
      </w:r>
    </w:p>
    <w:p w:rsidR="001114AF" w:rsidRPr="00EB2A80" w:rsidRDefault="001114AF" w:rsidP="001114A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114AF" w:rsidRPr="00EB2A80" w:rsidRDefault="001114AF" w:rsidP="001114A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114AF" w:rsidRDefault="001114AF" w:rsidP="00E9103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0617D">
        <w:rPr>
          <w:rFonts w:ascii="Times New Roman" w:hAnsi="Times New Roman" w:cs="Times New Roman"/>
          <w:sz w:val="28"/>
          <w:szCs w:val="28"/>
        </w:rPr>
        <w:t>Укладач</w:t>
      </w:r>
      <w:proofErr w:type="spellEnd"/>
      <w:r w:rsidRPr="00A0617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доц. </w:t>
      </w:r>
      <w:r w:rsidRPr="00A0617D">
        <w:rPr>
          <w:rFonts w:ascii="Times New Roman" w:hAnsi="Times New Roman" w:cs="Times New Roman"/>
          <w:sz w:val="28"/>
          <w:szCs w:val="28"/>
        </w:rPr>
        <w:t>О.Ю. Усачова</w:t>
      </w:r>
    </w:p>
    <w:p w:rsidR="001114AF" w:rsidRPr="00EB2A80" w:rsidRDefault="001114AF" w:rsidP="001114A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114AF" w:rsidRPr="00EB2A80" w:rsidRDefault="001114AF" w:rsidP="001114A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114AF" w:rsidRPr="00EB2A80" w:rsidRDefault="001114AF" w:rsidP="001114A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114AF" w:rsidRPr="00A0617D" w:rsidRDefault="001114AF" w:rsidP="001114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114AF" w:rsidRPr="00EB2A80" w:rsidRDefault="001114AF" w:rsidP="001114A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114AF" w:rsidRPr="00A0617D" w:rsidRDefault="001114AF" w:rsidP="001114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617D">
        <w:rPr>
          <w:rFonts w:ascii="Times New Roman" w:hAnsi="Times New Roman" w:cs="Times New Roman"/>
          <w:sz w:val="28"/>
          <w:szCs w:val="28"/>
        </w:rPr>
        <w:t xml:space="preserve">Рецензент: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доц., канд. арх. М.А.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Вотінов</w:t>
      </w:r>
      <w:proofErr w:type="spellEnd"/>
    </w:p>
    <w:p w:rsidR="001114AF" w:rsidRDefault="001114AF" w:rsidP="001114A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114AF" w:rsidRDefault="001114AF" w:rsidP="001114A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114AF" w:rsidRDefault="001114AF" w:rsidP="001114A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114AF" w:rsidRDefault="001114AF" w:rsidP="001114A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114AF" w:rsidRDefault="001114AF" w:rsidP="001114A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114AF" w:rsidRDefault="001114AF" w:rsidP="001114A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114AF" w:rsidRDefault="001114AF" w:rsidP="001114A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114AF" w:rsidRDefault="001114AF" w:rsidP="001114A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114AF" w:rsidRDefault="001114AF" w:rsidP="001114A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114AF" w:rsidRDefault="001114AF" w:rsidP="001114A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114AF" w:rsidRDefault="001114AF" w:rsidP="001114A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114AF" w:rsidRDefault="001114AF" w:rsidP="001114A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114AF" w:rsidRPr="00EB2A80" w:rsidRDefault="001114AF" w:rsidP="001114A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114AF" w:rsidRPr="00EB2A80" w:rsidRDefault="001114AF" w:rsidP="001114AF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17D">
        <w:rPr>
          <w:rFonts w:ascii="Times New Roman" w:hAnsi="Times New Roman" w:cs="Times New Roman"/>
          <w:sz w:val="28"/>
          <w:szCs w:val="28"/>
        </w:rPr>
        <w:t xml:space="preserve">Рекомендовано кафедрою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Основ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Start"/>
      <w:r>
        <w:rPr>
          <w:rFonts w:ascii="Times New Roman" w:hAnsi="Times New Roman" w:cs="Times New Roman"/>
          <w:sz w:val="28"/>
          <w:szCs w:val="28"/>
        </w:rPr>
        <w:t>рх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ітектурного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проектування і рисунку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0617D">
        <w:rPr>
          <w:rFonts w:ascii="Times New Roman" w:hAnsi="Times New Roman" w:cs="Times New Roman"/>
          <w:sz w:val="28"/>
          <w:szCs w:val="28"/>
        </w:rPr>
        <w:t xml:space="preserve"> </w:t>
      </w:r>
      <w:r w:rsidRPr="00EB2A80">
        <w:rPr>
          <w:rFonts w:ascii="Times New Roman" w:hAnsi="Times New Roman" w:cs="Times New Roman"/>
          <w:sz w:val="28"/>
          <w:szCs w:val="28"/>
          <w:lang w:val="uk-UA"/>
        </w:rPr>
        <w:t>протокол № 3 від 12 листопада 2014 р.</w:t>
      </w:r>
    </w:p>
    <w:p w:rsidR="00890173" w:rsidRDefault="00890173"/>
    <w:sectPr w:rsidR="00890173" w:rsidSect="00A0617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37D"/>
    <w:rsid w:val="001114AF"/>
    <w:rsid w:val="007B437D"/>
    <w:rsid w:val="00890173"/>
    <w:rsid w:val="00E9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4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4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2014-12-02T12:11:00Z</dcterms:created>
  <dcterms:modified xsi:type="dcterms:W3CDTF">2014-12-02T12:19:00Z</dcterms:modified>
</cp:coreProperties>
</file>