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34" w:rsidRDefault="000C2634" w:rsidP="000B44C6">
      <w:pPr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РАЗРАБОТКА И ИССЛЕДОВАНИЕ ПОЛИМЕРНОЙ КОМПОЗИЦИИ С ПОНИЖЕННОЙ УСАДКОЙ</w:t>
      </w:r>
    </w:p>
    <w:p w:rsidR="000C2634" w:rsidRDefault="000C2634" w:rsidP="000B44C6">
      <w:pPr>
        <w:rPr>
          <w:b/>
          <w:bCs/>
          <w:sz w:val="18"/>
          <w:szCs w:val="18"/>
          <w:lang w:val="ru-RU"/>
        </w:rPr>
      </w:pPr>
    </w:p>
    <w:p w:rsidR="000C2634" w:rsidRPr="006412F2" w:rsidRDefault="000C2634" w:rsidP="000B44C6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Л.В.ПЕРЕМОТ, </w:t>
      </w:r>
      <w:r>
        <w:rPr>
          <w:sz w:val="18"/>
          <w:szCs w:val="18"/>
        </w:rPr>
        <w:t>А.Н.ЧЕРКАШИНА, канд.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техн.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наук</w:t>
      </w:r>
    </w:p>
    <w:p w:rsidR="000C2634" w:rsidRPr="006412F2" w:rsidRDefault="000C2634" w:rsidP="000B44C6">
      <w:pPr>
        <w:rPr>
          <w:i/>
          <w:sz w:val="16"/>
          <w:szCs w:val="16"/>
        </w:rPr>
      </w:pPr>
      <w:r w:rsidRPr="006412F2">
        <w:rPr>
          <w:i/>
          <w:sz w:val="16"/>
          <w:szCs w:val="16"/>
        </w:rPr>
        <w:t>Национальный технический университет «Харьковский политехнический институт»</w:t>
      </w:r>
    </w:p>
    <w:p w:rsidR="000C2634" w:rsidRPr="006412F2" w:rsidRDefault="000C2634" w:rsidP="000B44C6">
      <w:pPr>
        <w:rPr>
          <w:i/>
          <w:sz w:val="16"/>
          <w:szCs w:val="16"/>
        </w:rPr>
      </w:pPr>
      <w:r w:rsidRPr="006412F2">
        <w:rPr>
          <w:i/>
          <w:sz w:val="16"/>
          <w:szCs w:val="16"/>
        </w:rPr>
        <w:t>61002, Украина, г. Харьков, ул. Фрунзе, 21</w:t>
      </w:r>
    </w:p>
    <w:p w:rsidR="000C2634" w:rsidRPr="006412F2" w:rsidRDefault="000C2634" w:rsidP="000B44C6">
      <w:pPr>
        <w:rPr>
          <w:i/>
          <w:sz w:val="16"/>
          <w:szCs w:val="16"/>
          <w:lang w:val="ru-RU"/>
        </w:rPr>
      </w:pPr>
      <w:r w:rsidRPr="006412F2">
        <w:rPr>
          <w:i/>
          <w:sz w:val="16"/>
          <w:szCs w:val="16"/>
          <w:lang w:val="en-US"/>
        </w:rPr>
        <w:t>E</w:t>
      </w:r>
      <w:r w:rsidRPr="006412F2">
        <w:rPr>
          <w:i/>
          <w:sz w:val="16"/>
          <w:szCs w:val="16"/>
        </w:rPr>
        <w:t>-</w:t>
      </w:r>
      <w:r w:rsidRPr="006412F2">
        <w:rPr>
          <w:i/>
          <w:sz w:val="16"/>
          <w:szCs w:val="16"/>
          <w:lang w:val="en-US"/>
        </w:rPr>
        <w:t>mail</w:t>
      </w:r>
      <w:r w:rsidRPr="006412F2">
        <w:rPr>
          <w:i/>
          <w:sz w:val="16"/>
          <w:szCs w:val="16"/>
        </w:rPr>
        <w:t xml:space="preserve">: </w:t>
      </w:r>
      <w:hyperlink r:id="rId4" w:history="1">
        <w:r w:rsidRPr="006412F2">
          <w:rPr>
            <w:rStyle w:val="Hyperlink"/>
            <w:i/>
            <w:sz w:val="16"/>
            <w:szCs w:val="16"/>
            <w:lang w:val="en-US"/>
          </w:rPr>
          <w:t>annikcherkashina</w:t>
        </w:r>
        <w:r w:rsidRPr="006412F2">
          <w:rPr>
            <w:rStyle w:val="Hyperlink"/>
            <w:i/>
            <w:sz w:val="16"/>
            <w:szCs w:val="16"/>
          </w:rPr>
          <w:t>@</w:t>
        </w:r>
        <w:r w:rsidRPr="006412F2">
          <w:rPr>
            <w:rStyle w:val="Hyperlink"/>
            <w:i/>
            <w:sz w:val="16"/>
            <w:szCs w:val="16"/>
            <w:lang w:val="en-US"/>
          </w:rPr>
          <w:t>rambler</w:t>
        </w:r>
        <w:r w:rsidRPr="006412F2">
          <w:rPr>
            <w:rStyle w:val="Hyperlink"/>
            <w:i/>
            <w:sz w:val="16"/>
            <w:szCs w:val="16"/>
          </w:rPr>
          <w:t>.</w:t>
        </w:r>
        <w:r w:rsidRPr="006412F2">
          <w:rPr>
            <w:rStyle w:val="Hyperlink"/>
            <w:i/>
            <w:sz w:val="16"/>
            <w:szCs w:val="16"/>
            <w:lang w:val="en-US"/>
          </w:rPr>
          <w:t>ru</w:t>
        </w:r>
      </w:hyperlink>
    </w:p>
    <w:p w:rsidR="000C2634" w:rsidRDefault="000C2634" w:rsidP="000B44C6">
      <w:pPr>
        <w:rPr>
          <w:sz w:val="20"/>
          <w:szCs w:val="20"/>
          <w:lang w:val="ru-RU"/>
        </w:rPr>
      </w:pPr>
    </w:p>
    <w:p w:rsidR="000C2634" w:rsidRDefault="000C2634" w:rsidP="000B44C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  <w:t>Полимерные композиционные материалы на основе эпокси</w:t>
      </w:r>
      <w:r>
        <w:rPr>
          <w:sz w:val="20"/>
          <w:szCs w:val="20"/>
        </w:rPr>
        <w:t>д</w:t>
      </w:r>
      <w:r>
        <w:rPr>
          <w:sz w:val="20"/>
          <w:szCs w:val="20"/>
        </w:rPr>
        <w:t>ных олигомеров (ПКМ) представляются перспективными для прим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нения в пропиточных и заливочных компаундах, которые широко применяют для защиты изоляции от механических воздействий и а</w:t>
      </w:r>
      <w:r>
        <w:rPr>
          <w:sz w:val="20"/>
          <w:szCs w:val="20"/>
        </w:rPr>
        <w:t>г</w:t>
      </w:r>
      <w:r>
        <w:rPr>
          <w:sz w:val="20"/>
          <w:szCs w:val="20"/>
        </w:rPr>
        <w:t>рессивных сред. Поэтому разработка методов направленного регул</w:t>
      </w:r>
      <w:r>
        <w:rPr>
          <w:sz w:val="20"/>
          <w:szCs w:val="20"/>
        </w:rPr>
        <w:t>и</w:t>
      </w:r>
      <w:r>
        <w:rPr>
          <w:sz w:val="20"/>
          <w:szCs w:val="20"/>
        </w:rPr>
        <w:t>рования свойств ПКМ путем модификации пластификаторами и вв</w:t>
      </w:r>
      <w:r>
        <w:rPr>
          <w:sz w:val="20"/>
          <w:szCs w:val="20"/>
        </w:rPr>
        <w:t>е</w:t>
      </w:r>
      <w:r>
        <w:rPr>
          <w:sz w:val="20"/>
          <w:szCs w:val="20"/>
        </w:rPr>
        <w:t>дением наполнителей приобретает особую значимость и актуальность. Практическая реализация этих исследований и разработок приведет к созданию ПКМ с повышенным комплексом свойств, надежностью и долговечностью. Свойства ПКМ определяются свойствами наполнит</w:t>
      </w:r>
      <w:r>
        <w:rPr>
          <w:sz w:val="20"/>
          <w:szCs w:val="20"/>
        </w:rPr>
        <w:t>е</w:t>
      </w:r>
      <w:r>
        <w:rPr>
          <w:sz w:val="20"/>
          <w:szCs w:val="20"/>
        </w:rPr>
        <w:t>ля, полимерной матрицы  и межфазной границей наполн</w:t>
      </w:r>
      <w:r>
        <w:rPr>
          <w:sz w:val="20"/>
          <w:szCs w:val="20"/>
        </w:rPr>
        <w:t>и</w:t>
      </w:r>
      <w:r>
        <w:rPr>
          <w:sz w:val="20"/>
          <w:szCs w:val="20"/>
        </w:rPr>
        <w:t>тель−полимерная матрица. Насколько реализуются механические х</w:t>
      </w:r>
      <w:r>
        <w:rPr>
          <w:sz w:val="20"/>
          <w:szCs w:val="20"/>
        </w:rPr>
        <w:t>а</w:t>
      </w:r>
      <w:r>
        <w:rPr>
          <w:sz w:val="20"/>
          <w:szCs w:val="20"/>
        </w:rPr>
        <w:t>рактеристики наполнителя, зависит от таких свойств полимерной ма</w:t>
      </w:r>
      <w:r>
        <w:rPr>
          <w:sz w:val="20"/>
          <w:szCs w:val="20"/>
        </w:rPr>
        <w:t>т</w:t>
      </w:r>
      <w:r>
        <w:rPr>
          <w:sz w:val="20"/>
          <w:szCs w:val="20"/>
        </w:rPr>
        <w:t xml:space="preserve">рицы, как прочность, жесткость, пластичность, ударная вязкость. </w:t>
      </w:r>
    </w:p>
    <w:p w:rsidR="000C2634" w:rsidRDefault="000C2634" w:rsidP="000B44C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Наиболее широкое распространение при создании ПКМ пол</w:t>
      </w:r>
      <w:r>
        <w:rPr>
          <w:color w:val="auto"/>
          <w:sz w:val="20"/>
          <w:szCs w:val="20"/>
        </w:rPr>
        <w:t>у</w:t>
      </w:r>
      <w:r>
        <w:rPr>
          <w:color w:val="auto"/>
          <w:sz w:val="20"/>
          <w:szCs w:val="20"/>
        </w:rPr>
        <w:t>чили диановые эпоксидные олигомеры, синтезируемые на основе 4,4´-дигидроксифенил-2-пропана (бисфенола А) и эпихлоргидрина. Эпо</w:t>
      </w:r>
      <w:r>
        <w:rPr>
          <w:color w:val="auto"/>
          <w:sz w:val="20"/>
          <w:szCs w:val="20"/>
        </w:rPr>
        <w:t>к</w:t>
      </w:r>
      <w:r>
        <w:rPr>
          <w:color w:val="auto"/>
          <w:sz w:val="20"/>
          <w:szCs w:val="20"/>
        </w:rPr>
        <w:t>сидные олигомеры этого типа составляют основную часть рынка эпо</w:t>
      </w:r>
      <w:r>
        <w:rPr>
          <w:color w:val="auto"/>
          <w:sz w:val="20"/>
          <w:szCs w:val="20"/>
        </w:rPr>
        <w:t>к</w:t>
      </w:r>
      <w:r>
        <w:rPr>
          <w:color w:val="auto"/>
          <w:sz w:val="20"/>
          <w:szCs w:val="20"/>
        </w:rPr>
        <w:t xml:space="preserve">сидных олигомеров. </w:t>
      </w:r>
    </w:p>
    <w:p w:rsidR="000C2634" w:rsidRDefault="000C2634" w:rsidP="000B44C6">
      <w:pPr>
        <w:pStyle w:val="Default"/>
        <w:ind w:firstLine="70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Отвержденные эпоксидные полимеры являются достаточно хрупкими материалами, поэтому широкое распространение получили различные методы их модификации. В качестве модификаторов могут применяться пластификаторы, реакционноспособные и нереакционн</w:t>
      </w:r>
      <w:r>
        <w:rPr>
          <w:color w:val="auto"/>
          <w:sz w:val="20"/>
          <w:szCs w:val="20"/>
        </w:rPr>
        <w:t>о</w:t>
      </w:r>
      <w:r>
        <w:rPr>
          <w:color w:val="auto"/>
          <w:sz w:val="20"/>
          <w:szCs w:val="20"/>
        </w:rPr>
        <w:t>способные эластомеры, полисульфоны, полиимиды, полиэфиримиды, сополиэфиры, полиэтилентерефталат, полиметилметакрилат, полика</w:t>
      </w:r>
      <w:r>
        <w:rPr>
          <w:color w:val="auto"/>
          <w:sz w:val="20"/>
          <w:szCs w:val="20"/>
        </w:rPr>
        <w:t>р</w:t>
      </w:r>
      <w:r>
        <w:rPr>
          <w:color w:val="auto"/>
          <w:sz w:val="20"/>
          <w:szCs w:val="20"/>
        </w:rPr>
        <w:t xml:space="preserve">бонаты. </w:t>
      </w:r>
    </w:p>
    <w:p w:rsidR="000C2634" w:rsidRDefault="000C2634" w:rsidP="000B44C6">
      <w:pPr>
        <w:pStyle w:val="Default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Для снижения усадки ПКМ существуют такие способы, как введение минерального наполнителя (двуокись алюминия, мел, тальк и др.) и  подбор безусадочных пигментов со специальной обработкой поверхности, не оказывающих усиливающего воздействия на усадку.</w:t>
      </w:r>
    </w:p>
    <w:p w:rsidR="000C2634" w:rsidRDefault="000C2634" w:rsidP="000B44C6">
      <w:pPr>
        <w:pStyle w:val="Default"/>
        <w:ind w:firstLine="700"/>
        <w:jc w:val="both"/>
        <w:rPr>
          <w:sz w:val="20"/>
          <w:szCs w:val="20"/>
        </w:rPr>
      </w:pPr>
      <w:r>
        <w:rPr>
          <w:rFonts w:eastAsia="TimesNewRoman"/>
          <w:sz w:val="20"/>
          <w:szCs w:val="20"/>
        </w:rPr>
        <w:t>Представляло интерес провести наполнение эпоксидных ПКМ тауритом и сравнить их с ПКМ, наполненными другими наполнител</w:t>
      </w:r>
      <w:r>
        <w:rPr>
          <w:rFonts w:eastAsia="TimesNewRoman"/>
          <w:sz w:val="20"/>
          <w:szCs w:val="20"/>
        </w:rPr>
        <w:t>я</w:t>
      </w:r>
      <w:r>
        <w:rPr>
          <w:rFonts w:eastAsia="TimesNewRoman"/>
          <w:sz w:val="20"/>
          <w:szCs w:val="20"/>
        </w:rPr>
        <w:t xml:space="preserve">ми снижающими усадку. </w:t>
      </w:r>
      <w:r>
        <w:rPr>
          <w:sz w:val="20"/>
          <w:szCs w:val="20"/>
        </w:rPr>
        <w:t>Тауриты представляет собой сыпучий тонк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дисперсный порошок серого цвета со средним размером частиц 30-35 мкм, полученный дезинтеграционным способом. Он содержит до 75% </w:t>
      </w:r>
      <w:r>
        <w:rPr>
          <w:sz w:val="20"/>
          <w:szCs w:val="20"/>
          <w:lang w:val="en-US"/>
        </w:rPr>
        <w:t>Si</w:t>
      </w:r>
      <w:r>
        <w:rPr>
          <w:sz w:val="20"/>
          <w:szCs w:val="20"/>
        </w:rPr>
        <w:t>0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и до 15% углерода, который характеризуется </w:t>
      </w:r>
      <w:r>
        <w:rPr>
          <w:spacing w:val="-1"/>
          <w:sz w:val="20"/>
          <w:szCs w:val="20"/>
        </w:rPr>
        <w:t>глобулярной надм</w:t>
      </w:r>
      <w:r>
        <w:rPr>
          <w:spacing w:val="-1"/>
          <w:sz w:val="20"/>
          <w:szCs w:val="20"/>
        </w:rPr>
        <w:t>о</w:t>
      </w:r>
      <w:r>
        <w:rPr>
          <w:spacing w:val="-1"/>
          <w:sz w:val="20"/>
          <w:szCs w:val="20"/>
        </w:rPr>
        <w:t xml:space="preserve">лекулярной структурой в метастабильном состоянии. </w:t>
      </w:r>
      <w:r>
        <w:rPr>
          <w:sz w:val="20"/>
          <w:szCs w:val="20"/>
        </w:rPr>
        <w:t>В химической промышленности тауриты используется как наполнитель, модифик</w:t>
      </w:r>
      <w:r>
        <w:rPr>
          <w:sz w:val="20"/>
          <w:szCs w:val="20"/>
        </w:rPr>
        <w:t>а</w:t>
      </w:r>
      <w:r>
        <w:rPr>
          <w:sz w:val="20"/>
          <w:szCs w:val="20"/>
        </w:rPr>
        <w:t>тор, межмолекулярный пластификатор и черный пигмент для получ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ния полимерных композиционных материалов. Тауриты как нельзя лучше отвечают всем требованиям, предъявляемым к идеальному н</w:t>
      </w:r>
      <w:r>
        <w:rPr>
          <w:sz w:val="20"/>
          <w:szCs w:val="20"/>
        </w:rPr>
        <w:t>а</w:t>
      </w:r>
      <w:r>
        <w:rPr>
          <w:sz w:val="20"/>
          <w:szCs w:val="20"/>
        </w:rPr>
        <w:t>полнителю за исключением цвета. Цвет тауритов - от темно-серого до черного, который обусловлен содержащемся в его составе "неграфит</w:t>
      </w:r>
      <w:r>
        <w:rPr>
          <w:sz w:val="20"/>
          <w:szCs w:val="20"/>
        </w:rPr>
        <w:t>и</w:t>
      </w:r>
      <w:r>
        <w:rPr>
          <w:sz w:val="20"/>
          <w:szCs w:val="20"/>
        </w:rPr>
        <w:t>зируемым" глобулярным тонко-дисперсным (10 нм) древним углер</w:t>
      </w:r>
      <w:r>
        <w:rPr>
          <w:sz w:val="20"/>
          <w:szCs w:val="20"/>
        </w:rPr>
        <w:t>о</w:t>
      </w:r>
      <w:r>
        <w:rPr>
          <w:sz w:val="20"/>
          <w:szCs w:val="20"/>
        </w:rPr>
        <w:t>дом, придающим тауритам уникальные свойства. В наполненных та</w:t>
      </w:r>
      <w:r>
        <w:rPr>
          <w:sz w:val="20"/>
          <w:szCs w:val="20"/>
        </w:rPr>
        <w:t>у</w:t>
      </w:r>
      <w:r>
        <w:rPr>
          <w:sz w:val="20"/>
          <w:szCs w:val="20"/>
        </w:rPr>
        <w:t>ритом композициях, где окружающей средой является полимерная матрица, коэффициент преломления которой равен примерно 1,5, к</w:t>
      </w:r>
      <w:r>
        <w:rPr>
          <w:sz w:val="20"/>
          <w:szCs w:val="20"/>
        </w:rPr>
        <w:t>о</w:t>
      </w:r>
      <w:r>
        <w:rPr>
          <w:sz w:val="20"/>
          <w:szCs w:val="20"/>
        </w:rPr>
        <w:t>эффициент отражения частиц наполнителя не превышает величину 0,00001. Следовательно, частицы таурита, диспергированные в пол</w:t>
      </w:r>
      <w:r>
        <w:rPr>
          <w:sz w:val="20"/>
          <w:szCs w:val="20"/>
        </w:rPr>
        <w:t>и</w:t>
      </w:r>
      <w:r>
        <w:rPr>
          <w:sz w:val="20"/>
          <w:szCs w:val="20"/>
        </w:rPr>
        <w:t>мерной матрице, практически не отражают света. Плотность таурита определена и составляет для карбонатной разности - 2,3-2,5 г/см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, сланцевой разности - 2,5-2,65 г/см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.Твердость таурита по шкале Мооса находится в пределах 4,0 - 4,5. Тауриты не агрегируются в процессах измельчения, хранения, диспергирования в процессе получения пол</w:t>
      </w:r>
      <w:r>
        <w:rPr>
          <w:sz w:val="20"/>
          <w:szCs w:val="20"/>
        </w:rPr>
        <w:t>и</w:t>
      </w:r>
      <w:r>
        <w:rPr>
          <w:sz w:val="20"/>
          <w:szCs w:val="20"/>
        </w:rPr>
        <w:t>мерных композиционных материалов.</w:t>
      </w:r>
    </w:p>
    <w:p w:rsidR="000C2634" w:rsidRDefault="000C2634" w:rsidP="000B44C6">
      <w:pPr>
        <w:pStyle w:val="Default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>Проведены сравнительные исследования ПКМ на основе эпо</w:t>
      </w:r>
      <w:r>
        <w:rPr>
          <w:sz w:val="20"/>
          <w:szCs w:val="20"/>
        </w:rPr>
        <w:t>к</w:t>
      </w:r>
      <w:r>
        <w:rPr>
          <w:sz w:val="20"/>
          <w:szCs w:val="20"/>
        </w:rPr>
        <w:t xml:space="preserve">сидных олигомеров, наполненных </w:t>
      </w:r>
      <w:r>
        <w:rPr>
          <w:sz w:val="20"/>
          <w:szCs w:val="20"/>
          <w:lang w:val="en-US"/>
        </w:rPr>
        <w:t>Al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  <w:lang w:val="en-US"/>
        </w:rPr>
        <w:t>O</w:t>
      </w:r>
      <w:r>
        <w:rPr>
          <w:sz w:val="20"/>
          <w:szCs w:val="20"/>
          <w:vertAlign w:val="subscript"/>
        </w:rPr>
        <w:t xml:space="preserve">3 </w:t>
      </w:r>
      <w:r>
        <w:rPr>
          <w:sz w:val="20"/>
          <w:szCs w:val="20"/>
        </w:rPr>
        <w:t>и тальком. Определено опт</w:t>
      </w:r>
      <w:r>
        <w:rPr>
          <w:sz w:val="20"/>
          <w:szCs w:val="20"/>
        </w:rPr>
        <w:t>и</w:t>
      </w:r>
      <w:r>
        <w:rPr>
          <w:sz w:val="20"/>
          <w:szCs w:val="20"/>
        </w:rPr>
        <w:t>мальное содержание наполнителей (</w:t>
      </w:r>
      <w:r>
        <w:rPr>
          <w:sz w:val="20"/>
          <w:szCs w:val="20"/>
          <w:lang w:val="en-US"/>
        </w:rPr>
        <w:t>Al</w:t>
      </w:r>
      <w:r w:rsidRPr="000B44C6">
        <w:rPr>
          <w:sz w:val="20"/>
          <w:szCs w:val="20"/>
          <w:vertAlign w:val="subscript"/>
        </w:rPr>
        <w:t>2</w:t>
      </w:r>
      <w:r>
        <w:rPr>
          <w:sz w:val="20"/>
          <w:szCs w:val="20"/>
          <w:lang w:val="en-US"/>
        </w:rPr>
        <w:t>O</w:t>
      </w:r>
      <w:r w:rsidRPr="000B44C6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, тальк, таурит) в ПКМ. И</w:t>
      </w:r>
      <w:r>
        <w:rPr>
          <w:sz w:val="20"/>
          <w:szCs w:val="20"/>
        </w:rPr>
        <w:t>с</w:t>
      </w:r>
      <w:r>
        <w:rPr>
          <w:sz w:val="20"/>
          <w:szCs w:val="20"/>
        </w:rPr>
        <w:t>следованы некоторые физико-механические свойства ПКМ: плотность, ударная вязкость, разрушающее напряжение при изгибе, твердость, линейная усадка. Усадка этих ПКМ исследовалась во времени- в теч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ние 30 суток. Исследования ПКМ с пониженной усадкой продолжаю</w:t>
      </w:r>
      <w:r>
        <w:rPr>
          <w:sz w:val="20"/>
          <w:szCs w:val="20"/>
        </w:rPr>
        <w:t>т</w:t>
      </w:r>
      <w:r>
        <w:rPr>
          <w:sz w:val="20"/>
          <w:szCs w:val="20"/>
        </w:rPr>
        <w:t>ся.</w:t>
      </w:r>
    </w:p>
    <w:p w:rsidR="000C2634" w:rsidRDefault="000C2634" w:rsidP="000B44C6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18"/>
          <w:szCs w:val="18"/>
          <w:lang w:val="ru-RU"/>
        </w:rPr>
      </w:pPr>
    </w:p>
    <w:p w:rsidR="000C2634" w:rsidRDefault="000C2634" w:rsidP="000B44C6">
      <w:pPr>
        <w:autoSpaceDE w:val="0"/>
        <w:autoSpaceDN w:val="0"/>
        <w:adjustRightInd w:val="0"/>
        <w:jc w:val="both"/>
        <w:rPr>
          <w:rFonts w:eastAsia="TimesNewRoman"/>
          <w:sz w:val="16"/>
          <w:szCs w:val="16"/>
          <w:lang w:val="ru-RU"/>
        </w:rPr>
      </w:pPr>
      <w:r>
        <w:rPr>
          <w:rFonts w:eastAsia="TimesNewRoman"/>
          <w:sz w:val="16"/>
          <w:szCs w:val="16"/>
          <w:lang w:val="ru-RU"/>
        </w:rPr>
        <w:t>1.</w:t>
      </w:r>
      <w:r w:rsidRPr="001A42C5">
        <w:t xml:space="preserve"> </w:t>
      </w:r>
      <w:r w:rsidRPr="001A42C5">
        <w:rPr>
          <w:rFonts w:eastAsia="TimesNewRoman"/>
          <w:sz w:val="16"/>
          <w:szCs w:val="16"/>
          <w:lang w:val="ru-RU"/>
        </w:rPr>
        <w:t>Липатов Ю.С. Физико-хими</w:t>
      </w:r>
      <w:r>
        <w:rPr>
          <w:rFonts w:eastAsia="TimesNewRoman"/>
          <w:sz w:val="16"/>
          <w:szCs w:val="16"/>
          <w:lang w:val="ru-RU"/>
        </w:rPr>
        <w:t>ческие основы</w:t>
      </w:r>
      <w:r w:rsidRPr="001A42C5">
        <w:rPr>
          <w:rFonts w:eastAsia="TimesNewRoman"/>
          <w:sz w:val="16"/>
          <w:szCs w:val="16"/>
          <w:lang w:val="ru-RU"/>
        </w:rPr>
        <w:t xml:space="preserve"> наполнен</w:t>
      </w:r>
      <w:r>
        <w:rPr>
          <w:rFonts w:eastAsia="TimesNewRoman"/>
          <w:sz w:val="16"/>
          <w:szCs w:val="16"/>
          <w:lang w:val="ru-RU"/>
        </w:rPr>
        <w:t>ия</w:t>
      </w:r>
      <w:r w:rsidRPr="001A42C5">
        <w:rPr>
          <w:rFonts w:eastAsia="TimesNewRoman"/>
          <w:sz w:val="16"/>
          <w:szCs w:val="16"/>
          <w:lang w:val="ru-RU"/>
        </w:rPr>
        <w:t xml:space="preserve"> полимеров. </w:t>
      </w:r>
      <w:r>
        <w:rPr>
          <w:rFonts w:eastAsia="TimesNewRoman"/>
          <w:sz w:val="16"/>
          <w:szCs w:val="16"/>
          <w:lang w:val="ru-RU"/>
        </w:rPr>
        <w:t>М.: Химия, 1991</w:t>
      </w:r>
      <w:r w:rsidRPr="001A42C5">
        <w:rPr>
          <w:rFonts w:eastAsia="TimesNewRoman"/>
          <w:sz w:val="16"/>
          <w:szCs w:val="16"/>
          <w:lang w:val="ru-RU"/>
        </w:rPr>
        <w:t>.</w:t>
      </w:r>
    </w:p>
    <w:p w:rsidR="000C2634" w:rsidRDefault="000C2634" w:rsidP="000B44C6">
      <w:pPr>
        <w:autoSpaceDE w:val="0"/>
        <w:autoSpaceDN w:val="0"/>
        <w:adjustRightInd w:val="0"/>
        <w:jc w:val="both"/>
        <w:rPr>
          <w:rFonts w:eastAsia="TimesNewRoman"/>
          <w:sz w:val="16"/>
          <w:szCs w:val="16"/>
          <w:lang w:val="ru-RU"/>
        </w:rPr>
      </w:pPr>
      <w:r>
        <w:rPr>
          <w:rFonts w:eastAsia="TimesNewRoman"/>
          <w:sz w:val="16"/>
          <w:szCs w:val="16"/>
          <w:lang w:val="ru-RU"/>
        </w:rPr>
        <w:t>2. Термодинамические и структурные свойства граничных слоев полимеров / Под ред. Ю.С. Липатова. – Киев: Изд. «Наукова думка», 1976.</w:t>
      </w:r>
    </w:p>
    <w:p w:rsidR="000C2634" w:rsidRDefault="000C2634" w:rsidP="000B44C6">
      <w:pPr>
        <w:autoSpaceDE w:val="0"/>
        <w:autoSpaceDN w:val="0"/>
        <w:adjustRightInd w:val="0"/>
        <w:jc w:val="both"/>
        <w:rPr>
          <w:rFonts w:eastAsia="TimesNewRoman"/>
          <w:sz w:val="16"/>
          <w:szCs w:val="16"/>
          <w:lang w:val="ru-RU"/>
        </w:rPr>
      </w:pPr>
      <w:r>
        <w:rPr>
          <w:rFonts w:eastAsia="TimesNewRoman"/>
          <w:sz w:val="16"/>
          <w:szCs w:val="16"/>
          <w:lang w:val="ru-RU"/>
        </w:rPr>
        <w:t>3. Наполнители для полимерных композиционных материалов / Справочное пособие под ред. Г.С. Каца иД.В. Милевски.– М.: Химия, 1981.</w:t>
      </w:r>
    </w:p>
    <w:p w:rsidR="000C2634" w:rsidRDefault="000C2634"/>
    <w:sectPr w:rsidR="000C2634" w:rsidSect="00AB3FDE">
      <w:pgSz w:w="8391" w:h="11907" w:code="11"/>
      <w:pgMar w:top="1134" w:right="1134" w:bottom="124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357"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4C6"/>
    <w:rsid w:val="000964D0"/>
    <w:rsid w:val="000B44C6"/>
    <w:rsid w:val="000C2634"/>
    <w:rsid w:val="0012227A"/>
    <w:rsid w:val="001A42C5"/>
    <w:rsid w:val="002438D8"/>
    <w:rsid w:val="002A605D"/>
    <w:rsid w:val="002B7E52"/>
    <w:rsid w:val="00371D05"/>
    <w:rsid w:val="003D5F39"/>
    <w:rsid w:val="00425C74"/>
    <w:rsid w:val="004D3BFA"/>
    <w:rsid w:val="006127C8"/>
    <w:rsid w:val="006412F2"/>
    <w:rsid w:val="0067282C"/>
    <w:rsid w:val="006A4564"/>
    <w:rsid w:val="006E1D82"/>
    <w:rsid w:val="00814C07"/>
    <w:rsid w:val="008465E8"/>
    <w:rsid w:val="008E39C3"/>
    <w:rsid w:val="00AB3FDE"/>
    <w:rsid w:val="00D25C5F"/>
    <w:rsid w:val="00D37487"/>
    <w:rsid w:val="00DB5B56"/>
    <w:rsid w:val="00E9193A"/>
    <w:rsid w:val="00FB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C6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B44C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B44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1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ikcherkashina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657</Words>
  <Characters>3750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8</cp:revision>
  <dcterms:created xsi:type="dcterms:W3CDTF">2013-11-28T12:29:00Z</dcterms:created>
  <dcterms:modified xsi:type="dcterms:W3CDTF">2013-11-29T19:25:00Z</dcterms:modified>
</cp:coreProperties>
</file>