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53065C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>"</w:t>
      </w:r>
      <w:r w:rsidR="005766AE" w:rsidRPr="005766AE">
        <w:rPr>
          <w:b/>
          <w:sz w:val="32"/>
          <w:szCs w:val="32"/>
          <w:lang w:val="uk-UA"/>
        </w:rPr>
        <w:t>Фінансовий моніторинг</w:t>
      </w:r>
      <w:r w:rsidRPr="00D37342">
        <w:rPr>
          <w:b/>
          <w:sz w:val="32"/>
          <w:szCs w:val="32"/>
          <w:lang w:val="uk-UA"/>
        </w:rPr>
        <w:t>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 xml:space="preserve">"Управління фінансово-економічною безпекою" кваліфікації </w:t>
      </w:r>
      <w:r w:rsidR="00981FA0">
        <w:rPr>
          <w:color w:val="000000"/>
          <w:spacing w:val="-4"/>
          <w:sz w:val="28"/>
          <w:szCs w:val="28"/>
          <w:lang w:val="uk-UA"/>
        </w:rPr>
        <w:t>2414.2</w:t>
      </w:r>
      <w:r w:rsidR="00981FA0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 і "Професіонал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D37342" w:rsidRPr="00D37342">
        <w:rPr>
          <w:sz w:val="28"/>
          <w:szCs w:val="28"/>
          <w:lang w:val="uk-UA"/>
        </w:rPr>
        <w:t>з питань фінансово-економічної безпеки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53065C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53065C" w:rsidRDefault="0053065C">
      <w:pPr>
        <w:rPr>
          <w:lang w:val="uk-UA"/>
        </w:rPr>
      </w:pPr>
      <w:r>
        <w:rPr>
          <w:lang w:val="uk-UA"/>
        </w:rPr>
        <w:br w:type="page"/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="005766AE" w:rsidRPr="005766AE">
        <w:rPr>
          <w:sz w:val="28"/>
          <w:szCs w:val="28"/>
          <w:lang w:val="uk-UA"/>
        </w:rPr>
        <w:t>Фінансовий моніторинг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640E13">
        <w:rPr>
          <w:color w:val="000000"/>
          <w:spacing w:val="-4"/>
          <w:sz w:val="28"/>
          <w:szCs w:val="28"/>
          <w:lang w:val="uk-UA"/>
        </w:rPr>
        <w:t xml:space="preserve">2414.2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0F0E95" w:rsidRPr="00D37342">
        <w:rPr>
          <w:sz w:val="28"/>
          <w:szCs w:val="28"/>
          <w:lang w:val="uk-UA"/>
        </w:rPr>
        <w:t>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 xml:space="preserve">.: </w:t>
      </w:r>
      <w:proofErr w:type="spellStart"/>
      <w:r w:rsidR="005766AE" w:rsidRPr="005766AE">
        <w:rPr>
          <w:sz w:val="28"/>
          <w:szCs w:val="28"/>
          <w:lang w:val="uk-UA"/>
        </w:rPr>
        <w:t>Тексін</w:t>
      </w:r>
      <w:proofErr w:type="spellEnd"/>
      <w:r w:rsidR="005766AE" w:rsidRPr="005766AE">
        <w:rPr>
          <w:sz w:val="28"/>
          <w:szCs w:val="28"/>
          <w:lang w:val="uk-UA"/>
        </w:rPr>
        <w:t xml:space="preserve"> Е.К.</w:t>
      </w:r>
      <w:r w:rsidR="000D2741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Pr="00D37342">
        <w:rPr>
          <w:sz w:val="28"/>
          <w:szCs w:val="28"/>
          <w:lang w:val="uk-UA"/>
        </w:rPr>
        <w:t xml:space="preserve">Укладач:  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 xml:space="preserve">., доц. </w:t>
      </w:r>
      <w:bookmarkEnd w:id="20"/>
      <w:bookmarkEnd w:id="21"/>
      <w:bookmarkEnd w:id="22"/>
      <w:bookmarkEnd w:id="23"/>
      <w:bookmarkEnd w:id="24"/>
      <w:proofErr w:type="spellStart"/>
      <w:r w:rsidR="005766AE" w:rsidRPr="005766AE">
        <w:rPr>
          <w:sz w:val="28"/>
          <w:szCs w:val="28"/>
          <w:lang w:val="uk-UA"/>
        </w:rPr>
        <w:t>Тексін</w:t>
      </w:r>
      <w:proofErr w:type="spellEnd"/>
      <w:r w:rsidR="005766AE" w:rsidRPr="005766AE">
        <w:rPr>
          <w:sz w:val="28"/>
          <w:szCs w:val="28"/>
          <w:lang w:val="uk-UA"/>
        </w:rPr>
        <w:t xml:space="preserve"> Е.К.</w:t>
      </w:r>
      <w:r w:rsidR="0053065C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="0053065C">
        <w:rPr>
          <w:sz w:val="28"/>
          <w:szCs w:val="28"/>
          <w:lang w:val="uk-UA"/>
        </w:rPr>
        <w:t>д</w:t>
      </w:r>
      <w:r w:rsidRPr="00D37342">
        <w:rPr>
          <w:sz w:val="28"/>
          <w:szCs w:val="28"/>
          <w:lang w:val="uk-UA"/>
        </w:rPr>
        <w:t>.е.н</w:t>
      </w:r>
      <w:proofErr w:type="spellEnd"/>
      <w:r w:rsidRPr="00D37342">
        <w:rPr>
          <w:sz w:val="28"/>
          <w:szCs w:val="28"/>
          <w:lang w:val="uk-UA"/>
        </w:rPr>
        <w:t xml:space="preserve">.  </w:t>
      </w:r>
      <w:r w:rsidR="0053065C">
        <w:rPr>
          <w:sz w:val="28"/>
          <w:szCs w:val="28"/>
          <w:lang w:val="uk-UA"/>
        </w:rPr>
        <w:t>Т.В. Момот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53065C">
      <w:pPr>
        <w:spacing w:line="276" w:lineRule="auto"/>
        <w:contextualSpacing/>
        <w:jc w:val="right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>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D2741"/>
    <w:rsid w:val="000F0E95"/>
    <w:rsid w:val="00281015"/>
    <w:rsid w:val="002C1107"/>
    <w:rsid w:val="002C27DE"/>
    <w:rsid w:val="00385498"/>
    <w:rsid w:val="003C05AA"/>
    <w:rsid w:val="0053065C"/>
    <w:rsid w:val="005766AE"/>
    <w:rsid w:val="00640E13"/>
    <w:rsid w:val="00650030"/>
    <w:rsid w:val="007B06AA"/>
    <w:rsid w:val="007C1466"/>
    <w:rsid w:val="007F0CD9"/>
    <w:rsid w:val="00975E8C"/>
    <w:rsid w:val="00981FA0"/>
    <w:rsid w:val="00BA42C2"/>
    <w:rsid w:val="00C5176C"/>
    <w:rsid w:val="00D37342"/>
    <w:rsid w:val="00D603F6"/>
    <w:rsid w:val="00D708B6"/>
    <w:rsid w:val="00E74F6E"/>
    <w:rsid w:val="00ED1D55"/>
    <w:rsid w:val="00EE7267"/>
    <w:rsid w:val="00F6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2013-01-21T12:48:00Z</dcterms:created>
  <dcterms:modified xsi:type="dcterms:W3CDTF">2013-01-21T12:48:00Z</dcterms:modified>
</cp:coreProperties>
</file>