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31298" w:rsidRPr="00876503" w:rsidRDefault="00631298" w:rsidP="0063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8765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КУРС ДИСТАНЦІЙНОГО НАВЧАННЯ</w:t>
      </w:r>
    </w:p>
    <w:p w:rsidR="00631298" w:rsidRPr="00876503" w:rsidRDefault="00631298" w:rsidP="006312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7650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 навчальної дисципліни</w:t>
      </w:r>
    </w:p>
    <w:p w:rsidR="00631298" w:rsidRPr="00876503" w:rsidRDefault="00631298" w:rsidP="00631298">
      <w:pPr>
        <w:tabs>
          <w:tab w:val="left" w:pos="415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7650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</w:t>
      </w:r>
      <w:r w:rsidRPr="009044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Система </w:t>
      </w:r>
      <w:proofErr w:type="spellStart"/>
      <w:r w:rsidRPr="009044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національних</w:t>
      </w:r>
      <w:proofErr w:type="spellEnd"/>
      <w:r w:rsidRPr="009044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044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рахунків</w:t>
      </w:r>
      <w:proofErr w:type="spellEnd"/>
      <w:r w:rsidRPr="0087650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»</w:t>
      </w:r>
    </w:p>
    <w:p w:rsidR="00631298" w:rsidRPr="00876503" w:rsidRDefault="00631298" w:rsidP="006312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76503">
        <w:rPr>
          <w:rFonts w:ascii="Times New Roman" w:hAnsi="Times New Roman" w:cs="Times New Roman"/>
          <w:sz w:val="20"/>
          <w:szCs w:val="20"/>
          <w:lang w:val="uk-UA"/>
        </w:rPr>
        <w:t>(для студентів 3 курсу денної та 3 курсу заочної форми навчання за напрямом підготовки 6.030509  «Економіка підприємства», спеціальністю  «Облік і аудит»)</w:t>
      </w:r>
    </w:p>
    <w:p w:rsidR="004023A4" w:rsidRDefault="004023A4" w:rsidP="006625E1">
      <w:pPr>
        <w:spacing w:after="0" w:line="240" w:lineRule="auto"/>
        <w:jc w:val="center"/>
      </w:pPr>
    </w:p>
    <w:sectPr w:rsidR="004023A4" w:rsidSect="004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7582A"/>
    <w:rsid w:val="004023A4"/>
    <w:rsid w:val="0057582A"/>
    <w:rsid w:val="00630973"/>
    <w:rsid w:val="00631298"/>
    <w:rsid w:val="006625E1"/>
    <w:rsid w:val="006A64C7"/>
    <w:rsid w:val="00FE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5</cp:revision>
  <dcterms:created xsi:type="dcterms:W3CDTF">2012-12-14T07:52:00Z</dcterms:created>
  <dcterms:modified xsi:type="dcterms:W3CDTF">2012-12-14T08:33:00Z</dcterms:modified>
</cp:coreProperties>
</file>