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1F" w:rsidRPr="0095622F" w:rsidRDefault="00AF2A1F" w:rsidP="00AF2A1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22F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МІНІСТЕРСТВО ОСВІТИ І НАУКИ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МОЛОДІ ТА СПОРТУ</w:t>
      </w:r>
      <w:r w:rsidRPr="009562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</w:t>
      </w:r>
    </w:p>
    <w:p w:rsidR="00AF2A1F" w:rsidRPr="0095622F" w:rsidRDefault="00AF2A1F" w:rsidP="00AF2A1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22F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ХАРКІВСЬКА НАЦІОНАЛЬНА АКАДЕМІЯ МІСЬКОГО ГОСПОДАРСТВА</w:t>
      </w:r>
    </w:p>
    <w:p w:rsidR="00AF2A1F" w:rsidRDefault="00AF2A1F" w:rsidP="00AF2A1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090" w:type="dxa"/>
        <w:tblInd w:w="-432" w:type="dxa"/>
        <w:tblLook w:val="01E0" w:firstRow="1" w:lastRow="1" w:firstColumn="1" w:lastColumn="1" w:noHBand="0" w:noVBand="0"/>
      </w:tblPr>
      <w:tblGrid>
        <w:gridCol w:w="4788"/>
        <w:gridCol w:w="360"/>
        <w:gridCol w:w="4942"/>
      </w:tblGrid>
      <w:tr w:rsidR="00004F70" w:rsidTr="00004F70">
        <w:tc>
          <w:tcPr>
            <w:tcW w:w="4788" w:type="dxa"/>
            <w:hideMark/>
          </w:tcPr>
          <w:p w:rsidR="00004F70" w:rsidRDefault="00004F70">
            <w:pPr>
              <w:widowControl/>
              <w:tabs>
                <w:tab w:val="left" w:pos="927"/>
              </w:tabs>
              <w:autoSpaceDE/>
              <w:adjustRightInd/>
              <w:spacing w:before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«ЗАТВЕРДЖУЮ»</w:t>
            </w:r>
          </w:p>
          <w:p w:rsidR="00004F70" w:rsidRDefault="00004F70">
            <w:pPr>
              <w:widowControl/>
              <w:tabs>
                <w:tab w:val="left" w:pos="927"/>
              </w:tabs>
              <w:autoSpaceDE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інформаційних технологій</w:t>
            </w:r>
          </w:p>
          <w:p w:rsidR="00004F70" w:rsidRDefault="00004F70">
            <w:pPr>
              <w:widowControl/>
              <w:tabs>
                <w:tab w:val="left" w:pos="927"/>
              </w:tabs>
              <w:autoSpaceDE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_____________________Пан 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004F70" w:rsidRDefault="00004F70">
            <w:pPr>
              <w:widowControl/>
              <w:autoSpaceDE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60" w:type="dxa"/>
          </w:tcPr>
          <w:p w:rsidR="00004F70" w:rsidRDefault="00004F70">
            <w:pPr>
              <w:widowControl/>
              <w:autoSpaceDE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2" w:type="dxa"/>
          </w:tcPr>
          <w:p w:rsidR="00004F70" w:rsidRDefault="00004F70">
            <w:pPr>
              <w:widowControl/>
              <w:tabs>
                <w:tab w:val="left" w:pos="927"/>
              </w:tabs>
              <w:autoSpaceDE/>
              <w:adjustRightInd/>
              <w:spacing w:before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УЗГОДЖЕНО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4F70" w:rsidRDefault="00004F70">
            <w:pPr>
              <w:widowControl/>
              <w:tabs>
                <w:tab w:val="left" w:pos="927"/>
              </w:tabs>
              <w:autoSpaceDE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4F70" w:rsidRDefault="00004F70">
            <w:pPr>
              <w:widowControl/>
              <w:tabs>
                <w:tab w:val="left" w:pos="927"/>
              </w:tabs>
              <w:autoSpaceDE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_____________________Пушк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004F70" w:rsidRDefault="00004F70">
            <w:pPr>
              <w:widowControl/>
              <w:autoSpaceDE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20__р.</w:t>
            </w:r>
          </w:p>
        </w:tc>
      </w:tr>
    </w:tbl>
    <w:p w:rsidR="00AF2A1F" w:rsidRPr="00004F70" w:rsidRDefault="00AF2A1F" w:rsidP="00AF2A1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1F" w:rsidRDefault="00AF2A1F" w:rsidP="00AF2A1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2A1F" w:rsidRPr="0095622F" w:rsidRDefault="00AF2A1F" w:rsidP="00AF2A1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2A1F" w:rsidRPr="0095622F" w:rsidRDefault="00AF2A1F" w:rsidP="00AF2A1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5622F">
        <w:rPr>
          <w:rFonts w:ascii="Times New Roman" w:hAnsi="Times New Roman" w:cs="Times New Roman"/>
          <w:b/>
          <w:bCs/>
          <w:sz w:val="28"/>
          <w:szCs w:val="28"/>
        </w:rPr>
        <w:t xml:space="preserve">ПРОГРАМА І </w:t>
      </w:r>
      <w:r w:rsidRPr="0095622F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Робоча програма навчальної дисципліни</w:t>
      </w:r>
    </w:p>
    <w:p w:rsidR="00AF2A1F" w:rsidRPr="0095622F" w:rsidRDefault="00AF2A1F" w:rsidP="00AF2A1F">
      <w:pPr>
        <w:shd w:val="clear" w:color="auto" w:fill="FFFFFF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5622F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«</w:t>
      </w:r>
      <w:r w:rsidR="00945B55">
        <w:rPr>
          <w:rFonts w:ascii="Times New Roman" w:hAnsi="Times New Roman" w:cs="Times New Roman"/>
          <w:b/>
          <w:caps/>
          <w:sz w:val="28"/>
          <w:szCs w:val="28"/>
          <w:lang w:val="uk-UA"/>
        </w:rPr>
        <w:t>ДІЛОВЕ АДМІНІСТРУВАННЯ (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КОРПОРАТИВНЕ УПРАВЛІННЯ</w:t>
      </w:r>
      <w:r w:rsidR="00945B55">
        <w:rPr>
          <w:rFonts w:ascii="Times New Roman" w:hAnsi="Times New Roman" w:cs="Times New Roman"/>
          <w:b/>
          <w:caps/>
          <w:sz w:val="28"/>
          <w:szCs w:val="28"/>
          <w:lang w:val="uk-UA"/>
        </w:rPr>
        <w:t>)</w:t>
      </w:r>
      <w:r w:rsidRPr="0095622F">
        <w:rPr>
          <w:rFonts w:ascii="Times New Roman" w:hAnsi="Times New Roman" w:cs="Times New Roman"/>
          <w:b/>
          <w:caps/>
          <w:sz w:val="28"/>
          <w:szCs w:val="28"/>
          <w:lang w:val="uk-UA"/>
        </w:rPr>
        <w:t>»</w:t>
      </w:r>
    </w:p>
    <w:p w:rsidR="00AF2A1F" w:rsidRPr="0095622F" w:rsidRDefault="00AF2A1F" w:rsidP="00AF2A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2A1F" w:rsidRPr="00EB172F" w:rsidRDefault="00AF2A1F" w:rsidP="00AF2A1F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172F">
        <w:rPr>
          <w:rFonts w:ascii="Times New Roman" w:hAnsi="Times New Roman" w:cs="Times New Roman"/>
          <w:sz w:val="28"/>
          <w:szCs w:val="28"/>
          <w:lang w:val="uk-UA"/>
        </w:rPr>
        <w:t xml:space="preserve">(для студентів </w:t>
      </w:r>
      <w:r w:rsidRPr="00EB172F">
        <w:rPr>
          <w:rFonts w:ascii="Times New Roman" w:hAnsi="Times New Roman" w:cs="Times New Roman"/>
          <w:sz w:val="28"/>
          <w:szCs w:val="28"/>
        </w:rPr>
        <w:t>6</w:t>
      </w:r>
      <w:r w:rsidRPr="00EB172F">
        <w:rPr>
          <w:rFonts w:ascii="Times New Roman" w:hAnsi="Times New Roman" w:cs="Times New Roman"/>
          <w:sz w:val="28"/>
          <w:szCs w:val="28"/>
          <w:lang w:val="uk-UA"/>
        </w:rPr>
        <w:t xml:space="preserve"> курсу заочної форми навчання </w:t>
      </w:r>
      <w:r w:rsidR="00DC51A4">
        <w:rPr>
          <w:rFonts w:ascii="Times New Roman" w:hAnsi="Times New Roman" w:cs="Times New Roman"/>
          <w:sz w:val="28"/>
          <w:szCs w:val="28"/>
          <w:lang w:val="uk-UA"/>
        </w:rPr>
        <w:t>спеціальності</w:t>
      </w:r>
    </w:p>
    <w:p w:rsidR="00AF2A1F" w:rsidRPr="00EB172F" w:rsidRDefault="00AF2A1F" w:rsidP="00AF2A1F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172F">
        <w:rPr>
          <w:rFonts w:ascii="Times New Roman" w:hAnsi="Times New Roman" w:cs="Times New Roman"/>
          <w:sz w:val="28"/>
          <w:szCs w:val="28"/>
          <w:lang w:val="uk-UA"/>
        </w:rPr>
        <w:t xml:space="preserve">7.03060101 «Менеджмент організацій і адміністрування </w:t>
      </w:r>
    </w:p>
    <w:p w:rsidR="00AF2A1F" w:rsidRPr="00EB172F" w:rsidRDefault="00AF2A1F" w:rsidP="00AF2A1F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172F">
        <w:rPr>
          <w:rFonts w:ascii="Times New Roman" w:hAnsi="Times New Roman" w:cs="Times New Roman"/>
          <w:sz w:val="28"/>
          <w:szCs w:val="28"/>
          <w:lang w:val="uk-UA"/>
        </w:rPr>
        <w:t>(за видами економічної діяльності))</w:t>
      </w:r>
    </w:p>
    <w:p w:rsidR="00AF2A1F" w:rsidRDefault="00AF2A1F" w:rsidP="00AF2A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2A1F" w:rsidRPr="0095622F" w:rsidRDefault="00AF2A1F" w:rsidP="00AF2A1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F2A1F" w:rsidRPr="0095622F" w:rsidRDefault="00AF2A1F" w:rsidP="00AF2A1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2A1F" w:rsidRDefault="00AF2A1F" w:rsidP="00AF2A1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 w:rsidRPr="0095622F">
        <w:rPr>
          <w:rFonts w:ascii="Times New Roman" w:hAnsi="Times New Roman" w:cs="Times New Roman"/>
          <w:color w:val="FFFFFF"/>
          <w:sz w:val="28"/>
          <w:szCs w:val="28"/>
          <w:lang w:val="uk-UA"/>
        </w:rPr>
        <w:t xml:space="preserve">Відповідає вимогам кредитно-модульної системи </w:t>
      </w:r>
      <w:r>
        <w:rPr>
          <w:rFonts w:ascii="Times New Roman" w:hAnsi="Times New Roman" w:cs="Times New Roman"/>
          <w:color w:val="FFFFFF"/>
          <w:sz w:val="28"/>
          <w:szCs w:val="28"/>
          <w:lang w:val="uk-UA"/>
        </w:rPr>
        <w:t>орг.</w:t>
      </w:r>
    </w:p>
    <w:p w:rsidR="00AF2A1F" w:rsidRDefault="00AF2A1F" w:rsidP="00AF2A1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AF2A1F" w:rsidRDefault="00AF2A1F" w:rsidP="00AF2A1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2A1F" w:rsidRDefault="00AF2A1F" w:rsidP="00AF2A1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2A1F" w:rsidRDefault="00AF2A1F" w:rsidP="00AF2A1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2A1F" w:rsidRDefault="00AF2A1F" w:rsidP="00AF2A1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2A1F" w:rsidRDefault="00AF2A1F" w:rsidP="00AF2A1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2A1F" w:rsidRDefault="00AF2A1F" w:rsidP="00AF2A1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2A1F" w:rsidRDefault="00AF2A1F" w:rsidP="00AF2A1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2A1F" w:rsidRDefault="00AF2A1F" w:rsidP="00AF2A1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2A1F" w:rsidRDefault="00AF2A1F" w:rsidP="00AF2A1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2A1F" w:rsidRDefault="00AF2A1F" w:rsidP="00AF2A1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299085</wp:posOffset>
                </wp:positionV>
                <wp:extent cx="609600" cy="533400"/>
                <wp:effectExtent l="0" t="1270" r="444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A1F" w:rsidRDefault="00AF2A1F" w:rsidP="00AF2A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0.65pt;margin-top:23.55pt;width:48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" stroked="f">
                <v:textbox>
                  <w:txbxContent>
                    <w:p w:rsidR="00AF2A1F" w:rsidRDefault="00AF2A1F" w:rsidP="00AF2A1F"/>
                  </w:txbxContent>
                </v:textbox>
              </v:shape>
            </w:pict>
          </mc:Fallback>
        </mc:AlternateContent>
      </w:r>
      <w:r w:rsidRPr="0095622F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 – ХНАМГ – 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13</w:t>
      </w:r>
    </w:p>
    <w:p w:rsidR="00AF2A1F" w:rsidRPr="00EA28E7" w:rsidRDefault="00AF2A1F" w:rsidP="00AF2A1F">
      <w:pPr>
        <w:shd w:val="clear" w:color="auto" w:fill="FFFFFF"/>
        <w:spacing w:line="360" w:lineRule="auto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EA28E7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П</w:t>
      </w:r>
      <w:r w:rsidRPr="00EA28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рограма і </w:t>
      </w:r>
      <w:r w:rsidRPr="00EA28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робоча програма навчальної дисципліни </w:t>
      </w:r>
      <w:r w:rsidRPr="00EA28E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945B55">
        <w:rPr>
          <w:rFonts w:ascii="Times New Roman" w:hAnsi="Times New Roman" w:cs="Times New Roman"/>
          <w:sz w:val="24"/>
          <w:szCs w:val="24"/>
          <w:lang w:val="uk-UA"/>
        </w:rPr>
        <w:t>Ділове адміністрування (</w:t>
      </w:r>
      <w:r>
        <w:rPr>
          <w:rFonts w:ascii="Times New Roman" w:hAnsi="Times New Roman" w:cs="Times New Roman"/>
          <w:sz w:val="24"/>
          <w:szCs w:val="24"/>
          <w:lang w:val="uk-UA"/>
        </w:rPr>
        <w:t>Корпоративне управління</w:t>
      </w:r>
      <w:r w:rsidR="00945B5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EA28E7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EB172F">
        <w:rPr>
          <w:rFonts w:ascii="Times New Roman" w:hAnsi="Times New Roman" w:cs="Times New Roman"/>
          <w:sz w:val="24"/>
          <w:szCs w:val="24"/>
          <w:lang w:val="uk-UA"/>
        </w:rPr>
        <w:t>(для студентів 6 курсу заочної форми навчання</w:t>
      </w:r>
      <w:r w:rsidR="00DC51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DC51A4">
        <w:rPr>
          <w:rFonts w:ascii="Times New Roman" w:hAnsi="Times New Roman" w:cs="Times New Roman"/>
          <w:sz w:val="24"/>
          <w:szCs w:val="24"/>
          <w:lang w:val="uk-UA"/>
        </w:rPr>
        <w:t>спеціальності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172F">
        <w:rPr>
          <w:rFonts w:ascii="Times New Roman" w:hAnsi="Times New Roman" w:cs="Times New Roman"/>
          <w:sz w:val="24"/>
          <w:szCs w:val="24"/>
          <w:lang w:val="uk-UA"/>
        </w:rPr>
        <w:t xml:space="preserve">7.03060101 «Менеджмент організацій і адміністрування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172F">
        <w:rPr>
          <w:rFonts w:ascii="Times New Roman" w:hAnsi="Times New Roman" w:cs="Times New Roman"/>
          <w:sz w:val="24"/>
          <w:szCs w:val="24"/>
          <w:lang w:val="uk-UA"/>
        </w:rPr>
        <w:t>(за видами економічної діяльності))</w:t>
      </w:r>
      <w:r w:rsidRPr="00EA28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/ </w:t>
      </w:r>
      <w:proofErr w:type="spellStart"/>
      <w:r w:rsidRPr="00EA28E7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Укл</w:t>
      </w:r>
      <w:proofErr w:type="spellEnd"/>
      <w:r w:rsidRPr="00EA28E7">
        <w:rPr>
          <w:rFonts w:ascii="Times New Roman" w:hAnsi="Times New Roman" w:cs="Times New Roman"/>
          <w:color w:val="000000"/>
          <w:sz w:val="24"/>
          <w:szCs w:val="24"/>
          <w:lang w:val="uk-UA"/>
        </w:rPr>
        <w:t>.: Васильєв О.В.</w:t>
      </w:r>
      <w:r w:rsidRPr="00EA28E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proofErr w:type="spellStart"/>
      <w:r w:rsidRPr="00EA28E7">
        <w:rPr>
          <w:rFonts w:ascii="Times New Roman" w:hAnsi="Times New Roman" w:cs="Times New Roman"/>
          <w:spacing w:val="2"/>
          <w:sz w:val="24"/>
          <w:szCs w:val="24"/>
          <w:lang w:val="uk-UA"/>
        </w:rPr>
        <w:t>Харк</w:t>
      </w:r>
      <w:proofErr w:type="spellEnd"/>
      <w:r w:rsidRPr="00EA28E7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. нац. акад. </w:t>
      </w:r>
      <w:proofErr w:type="spellStart"/>
      <w:r w:rsidRPr="00EA28E7">
        <w:rPr>
          <w:rFonts w:ascii="Times New Roman" w:hAnsi="Times New Roman" w:cs="Times New Roman"/>
          <w:spacing w:val="2"/>
          <w:sz w:val="24"/>
          <w:szCs w:val="24"/>
          <w:lang w:val="uk-UA"/>
        </w:rPr>
        <w:t>міськ</w:t>
      </w:r>
      <w:proofErr w:type="spellEnd"/>
      <w:r w:rsidRPr="00EA28E7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. </w:t>
      </w:r>
      <w:proofErr w:type="spellStart"/>
      <w:r w:rsidRPr="00EA28E7">
        <w:rPr>
          <w:rFonts w:ascii="Times New Roman" w:hAnsi="Times New Roman" w:cs="Times New Roman"/>
          <w:spacing w:val="2"/>
          <w:sz w:val="24"/>
          <w:szCs w:val="24"/>
          <w:lang w:val="uk-UA"/>
        </w:rPr>
        <w:t>госп-ва.</w:t>
      </w:r>
      <w:r w:rsidRPr="00EA28E7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proofErr w:type="spellEnd"/>
      <w:r w:rsidRPr="00EA28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Х.: </w:t>
      </w:r>
      <w:r w:rsidRPr="00EA28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ХНАМГ, 2012. –  с. </w:t>
      </w:r>
    </w:p>
    <w:p w:rsidR="00AF2A1F" w:rsidRPr="0095622F" w:rsidRDefault="00AF2A1F" w:rsidP="00AF2A1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2A1F" w:rsidRDefault="00AF2A1F" w:rsidP="00AF2A1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2A1F" w:rsidRPr="0095622F" w:rsidRDefault="00AF2A1F" w:rsidP="00AF2A1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2A1F" w:rsidRDefault="00AF2A1F" w:rsidP="00AF2A1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2A1F" w:rsidRPr="00EA28E7" w:rsidRDefault="00AF2A1F" w:rsidP="00AF2A1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2A1F" w:rsidRPr="00EA28E7" w:rsidRDefault="00AF2A1F" w:rsidP="00AF2A1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28E7">
        <w:rPr>
          <w:rFonts w:ascii="Times New Roman" w:hAnsi="Times New Roman" w:cs="Times New Roman"/>
          <w:sz w:val="24"/>
          <w:szCs w:val="24"/>
          <w:lang w:val="uk-UA"/>
        </w:rPr>
        <w:t>Програма побудована за вимогами кредитно-модульної системи організації навчального процесу і узгоджена з орієнтовною структурою змісту навчальної дисципліни, рекомендованою Європейською Кредитно-Трансферною Системою (ЕСТS).</w:t>
      </w:r>
    </w:p>
    <w:p w:rsidR="00AF2A1F" w:rsidRPr="00EA28E7" w:rsidRDefault="00AF2A1F" w:rsidP="00AF2A1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A28E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Рекомендована для студентів економічних спеціальностей.</w:t>
      </w:r>
    </w:p>
    <w:p w:rsidR="00AF2A1F" w:rsidRDefault="00AF2A1F" w:rsidP="00AF2A1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F2A1F" w:rsidRDefault="00AF2A1F" w:rsidP="00AF2A1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F2A1F" w:rsidRDefault="00AF2A1F" w:rsidP="00AF2A1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F2A1F" w:rsidRDefault="00AF2A1F" w:rsidP="00AF2A1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F2A1F" w:rsidRPr="00EA28E7" w:rsidRDefault="00AF2A1F" w:rsidP="00AF2A1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F2A1F" w:rsidRPr="00EA28E7" w:rsidRDefault="00AF2A1F" w:rsidP="00AF2A1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A28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Рецензент: зав. кафедри ЕПМГ Харківської національної академії міського господарства, доктор економічних наук </w:t>
      </w:r>
      <w:proofErr w:type="spellStart"/>
      <w:r w:rsidRPr="00EA28E7">
        <w:rPr>
          <w:rFonts w:ascii="Times New Roman" w:hAnsi="Times New Roman" w:cs="Times New Roman"/>
          <w:color w:val="000000"/>
          <w:sz w:val="24"/>
          <w:szCs w:val="24"/>
          <w:lang w:val="uk-UA"/>
        </w:rPr>
        <w:t>Ачкасов</w:t>
      </w:r>
      <w:proofErr w:type="spellEnd"/>
      <w:r w:rsidRPr="00EA28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А.Є.</w:t>
      </w:r>
    </w:p>
    <w:p w:rsidR="00AF2A1F" w:rsidRPr="00EA28E7" w:rsidRDefault="00AF2A1F" w:rsidP="00AF2A1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F2A1F" w:rsidRDefault="00AF2A1F" w:rsidP="00AF2A1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F2A1F" w:rsidRPr="00EA28E7" w:rsidRDefault="00AF2A1F" w:rsidP="00AF2A1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F2A1F" w:rsidRPr="00EA28E7" w:rsidRDefault="00AF2A1F" w:rsidP="00AF2A1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F2A1F" w:rsidRPr="00EA28E7" w:rsidRDefault="00AF2A1F" w:rsidP="00AF2A1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F2A1F" w:rsidRPr="00EA28E7" w:rsidRDefault="00AF2A1F" w:rsidP="00AF2A1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F2A1F" w:rsidRPr="00EA28E7" w:rsidRDefault="00AF2A1F" w:rsidP="00AF2A1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F2A1F" w:rsidRPr="00EA28E7" w:rsidRDefault="00AF2A1F" w:rsidP="00AF2A1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28E7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Затверджено на засіданні кафедри менеджменту міського та регіонального розвитку,</w:t>
      </w:r>
      <w:r w:rsidRPr="00EA28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2780030</wp:posOffset>
                </wp:positionV>
                <wp:extent cx="609600" cy="533400"/>
                <wp:effectExtent l="0" t="381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A1F" w:rsidRDefault="00AF2A1F" w:rsidP="00AF2A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in;margin-top:218.9pt;width:4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" stroked="f">
                <v:textbox>
                  <w:txbxContent>
                    <w:p w:rsidR="00AF2A1F" w:rsidRDefault="00AF2A1F" w:rsidP="00AF2A1F"/>
                  </w:txbxContent>
                </v:textbox>
              </v:shape>
            </w:pict>
          </mc:Fallback>
        </mc:AlternateContent>
      </w:r>
      <w:r w:rsidRPr="00EA28E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протокол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64122">
        <w:rPr>
          <w:rFonts w:ascii="Times New Roman" w:hAnsi="Times New Roman" w:cs="Times New Roman"/>
          <w:color w:val="000000"/>
          <w:sz w:val="24"/>
          <w:szCs w:val="24"/>
          <w:lang w:val="uk-UA"/>
        </w:rPr>
        <w:t>№1 від  2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A64122">
        <w:rPr>
          <w:rFonts w:ascii="Times New Roman" w:hAnsi="Times New Roman" w:cs="Times New Roman"/>
          <w:color w:val="000000"/>
          <w:sz w:val="24"/>
          <w:szCs w:val="24"/>
          <w:lang w:val="uk-UA"/>
        </w:rPr>
        <w:t>.08.201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A641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р.  </w:t>
      </w:r>
    </w:p>
    <w:p w:rsidR="003C4025" w:rsidRPr="00AF2A1F" w:rsidRDefault="003C4025">
      <w:pPr>
        <w:rPr>
          <w:lang w:val="uk-UA"/>
        </w:rPr>
      </w:pPr>
    </w:p>
    <w:sectPr w:rsidR="003C4025" w:rsidRPr="00AF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1F"/>
    <w:rsid w:val="00002C31"/>
    <w:rsid w:val="00004F70"/>
    <w:rsid w:val="00011035"/>
    <w:rsid w:val="000212F9"/>
    <w:rsid w:val="00065B9C"/>
    <w:rsid w:val="000A3054"/>
    <w:rsid w:val="000A70CA"/>
    <w:rsid w:val="000C1FA3"/>
    <w:rsid w:val="000D1A6F"/>
    <w:rsid w:val="000D6685"/>
    <w:rsid w:val="000D6695"/>
    <w:rsid w:val="000E75A6"/>
    <w:rsid w:val="000F6A87"/>
    <w:rsid w:val="00102450"/>
    <w:rsid w:val="00110F0C"/>
    <w:rsid w:val="00113EF8"/>
    <w:rsid w:val="0011732C"/>
    <w:rsid w:val="00147B0F"/>
    <w:rsid w:val="00181DB1"/>
    <w:rsid w:val="0018673F"/>
    <w:rsid w:val="001923D4"/>
    <w:rsid w:val="001A63AF"/>
    <w:rsid w:val="001D73A8"/>
    <w:rsid w:val="001F3637"/>
    <w:rsid w:val="001F565E"/>
    <w:rsid w:val="00200BAF"/>
    <w:rsid w:val="00203C1B"/>
    <w:rsid w:val="00227984"/>
    <w:rsid w:val="00231853"/>
    <w:rsid w:val="002427C0"/>
    <w:rsid w:val="00246090"/>
    <w:rsid w:val="00254BD4"/>
    <w:rsid w:val="00265193"/>
    <w:rsid w:val="002662F7"/>
    <w:rsid w:val="00287FDE"/>
    <w:rsid w:val="002976D9"/>
    <w:rsid w:val="002A077C"/>
    <w:rsid w:val="002B4E3A"/>
    <w:rsid w:val="002C5717"/>
    <w:rsid w:val="002D6248"/>
    <w:rsid w:val="002F1D6C"/>
    <w:rsid w:val="00320181"/>
    <w:rsid w:val="0032477C"/>
    <w:rsid w:val="00325B92"/>
    <w:rsid w:val="00351242"/>
    <w:rsid w:val="00352BEE"/>
    <w:rsid w:val="003B13AB"/>
    <w:rsid w:val="003B7C15"/>
    <w:rsid w:val="003C4025"/>
    <w:rsid w:val="003D163A"/>
    <w:rsid w:val="003D38BF"/>
    <w:rsid w:val="003D563C"/>
    <w:rsid w:val="003E486F"/>
    <w:rsid w:val="003E5509"/>
    <w:rsid w:val="0041213E"/>
    <w:rsid w:val="00421F5E"/>
    <w:rsid w:val="00443345"/>
    <w:rsid w:val="00470821"/>
    <w:rsid w:val="00477A05"/>
    <w:rsid w:val="00485346"/>
    <w:rsid w:val="004A4B30"/>
    <w:rsid w:val="004A5A13"/>
    <w:rsid w:val="004A740B"/>
    <w:rsid w:val="004B08CB"/>
    <w:rsid w:val="004C2E73"/>
    <w:rsid w:val="004C402E"/>
    <w:rsid w:val="004E2950"/>
    <w:rsid w:val="00556F61"/>
    <w:rsid w:val="00561F7E"/>
    <w:rsid w:val="00567A82"/>
    <w:rsid w:val="005762B3"/>
    <w:rsid w:val="00591D82"/>
    <w:rsid w:val="005D3584"/>
    <w:rsid w:val="005E4CE8"/>
    <w:rsid w:val="005F76D7"/>
    <w:rsid w:val="005F7785"/>
    <w:rsid w:val="00600201"/>
    <w:rsid w:val="006354A8"/>
    <w:rsid w:val="00640526"/>
    <w:rsid w:val="00692F39"/>
    <w:rsid w:val="00695CC8"/>
    <w:rsid w:val="0069669C"/>
    <w:rsid w:val="006D3009"/>
    <w:rsid w:val="006E02C9"/>
    <w:rsid w:val="00715C56"/>
    <w:rsid w:val="00723BB1"/>
    <w:rsid w:val="00732863"/>
    <w:rsid w:val="00740335"/>
    <w:rsid w:val="00745A4B"/>
    <w:rsid w:val="00750EB5"/>
    <w:rsid w:val="00764640"/>
    <w:rsid w:val="00790D14"/>
    <w:rsid w:val="007920B1"/>
    <w:rsid w:val="007A1E59"/>
    <w:rsid w:val="007A7F84"/>
    <w:rsid w:val="007C22D6"/>
    <w:rsid w:val="007D1244"/>
    <w:rsid w:val="007E0642"/>
    <w:rsid w:val="007E6C44"/>
    <w:rsid w:val="007F7ED0"/>
    <w:rsid w:val="008224D8"/>
    <w:rsid w:val="00866EC7"/>
    <w:rsid w:val="00896020"/>
    <w:rsid w:val="0089758B"/>
    <w:rsid w:val="008A6DE7"/>
    <w:rsid w:val="008D42F1"/>
    <w:rsid w:val="008F61EA"/>
    <w:rsid w:val="009128E1"/>
    <w:rsid w:val="00945B55"/>
    <w:rsid w:val="00995B02"/>
    <w:rsid w:val="009D60AB"/>
    <w:rsid w:val="00A07360"/>
    <w:rsid w:val="00A75796"/>
    <w:rsid w:val="00A851D5"/>
    <w:rsid w:val="00AF2A1F"/>
    <w:rsid w:val="00B12195"/>
    <w:rsid w:val="00B130CB"/>
    <w:rsid w:val="00B82572"/>
    <w:rsid w:val="00B83186"/>
    <w:rsid w:val="00B92EC9"/>
    <w:rsid w:val="00B959A1"/>
    <w:rsid w:val="00BD51C4"/>
    <w:rsid w:val="00BE2F42"/>
    <w:rsid w:val="00BF127B"/>
    <w:rsid w:val="00BF1757"/>
    <w:rsid w:val="00C33799"/>
    <w:rsid w:val="00C36578"/>
    <w:rsid w:val="00C37BA7"/>
    <w:rsid w:val="00C45BAE"/>
    <w:rsid w:val="00C96BD0"/>
    <w:rsid w:val="00C9732B"/>
    <w:rsid w:val="00CE73EE"/>
    <w:rsid w:val="00D14CAD"/>
    <w:rsid w:val="00D20037"/>
    <w:rsid w:val="00D2357A"/>
    <w:rsid w:val="00D344E1"/>
    <w:rsid w:val="00D36556"/>
    <w:rsid w:val="00D41E4A"/>
    <w:rsid w:val="00D478D7"/>
    <w:rsid w:val="00D61A37"/>
    <w:rsid w:val="00D70AB0"/>
    <w:rsid w:val="00D94A92"/>
    <w:rsid w:val="00DB2A58"/>
    <w:rsid w:val="00DC51A4"/>
    <w:rsid w:val="00DD47E2"/>
    <w:rsid w:val="00DE5ED6"/>
    <w:rsid w:val="00E008AD"/>
    <w:rsid w:val="00E008B0"/>
    <w:rsid w:val="00E42EB1"/>
    <w:rsid w:val="00E50CE8"/>
    <w:rsid w:val="00EB0418"/>
    <w:rsid w:val="00ED3433"/>
    <w:rsid w:val="00ED4F1A"/>
    <w:rsid w:val="00F020E3"/>
    <w:rsid w:val="00F0533E"/>
    <w:rsid w:val="00F15860"/>
    <w:rsid w:val="00F36F74"/>
    <w:rsid w:val="00F452D5"/>
    <w:rsid w:val="00F57C04"/>
    <w:rsid w:val="00FB292A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2012-09-23T13:27:00Z</dcterms:created>
  <dcterms:modified xsi:type="dcterms:W3CDTF">2012-10-23T13:02:00Z</dcterms:modified>
</cp:coreProperties>
</file>