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b/>
          <w:bCs/>
          <w:sz w:val="32"/>
          <w:szCs w:val="28"/>
          <w:lang w:val="uk-UA"/>
        </w:rPr>
      </w:pPr>
      <w:r>
        <w:rPr>
          <w:rFonts w:ascii="Arial CYR" w:hAnsi="Arial CYR" w:cs="Arial CYR"/>
          <w:b/>
          <w:bCs/>
          <w:sz w:val="32"/>
          <w:szCs w:val="28"/>
          <w:lang w:val="uk-UA"/>
        </w:rPr>
        <w:t>МІНІСТЕРСТВО ОСВІТИ І НАУКИ УКРАЇНИ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18"/>
          <w:szCs w:val="1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b/>
          <w:bCs/>
          <w:sz w:val="28"/>
          <w:szCs w:val="28"/>
          <w:lang w:val="uk-UA"/>
        </w:rPr>
      </w:pPr>
      <w:r>
        <w:rPr>
          <w:rFonts w:ascii="Arial CYR" w:hAnsi="Arial CYR" w:cs="Arial CYR"/>
          <w:b/>
          <w:bCs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До друку дозволяю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Проректор з інформаційних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та інноваційних технологій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/_________/ Н. П. Пан</w:t>
      </w:r>
    </w:p>
    <w:p w:rsidR="005B11C6" w:rsidRDefault="005B11C6" w:rsidP="005B11C6">
      <w:pPr>
        <w:widowControl w:val="0"/>
        <w:tabs>
          <w:tab w:val="left" w:pos="4305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</w:t>
      </w:r>
    </w:p>
    <w:p w:rsidR="005B11C6" w:rsidRDefault="005B11C6" w:rsidP="005B11C6">
      <w:pPr>
        <w:widowControl w:val="0"/>
        <w:tabs>
          <w:tab w:val="left" w:pos="426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44"/>
          <w:szCs w:val="44"/>
          <w:lang w:val="uk-UA"/>
        </w:rPr>
      </w:pPr>
      <w:r>
        <w:rPr>
          <w:rFonts w:ascii="Arial CYR" w:hAnsi="Arial CYR" w:cs="Arial CYR"/>
          <w:b/>
          <w:bCs/>
          <w:sz w:val="44"/>
          <w:szCs w:val="44"/>
          <w:lang w:val="uk-UA"/>
        </w:rPr>
        <w:t>ТЕКСТИ І ТЕСТОВІ  ЗАВДАННЯ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b/>
          <w:bCs/>
          <w:sz w:val="40"/>
          <w:szCs w:val="40"/>
          <w:lang w:val="uk-UA"/>
        </w:rPr>
      </w:pPr>
      <w:r>
        <w:rPr>
          <w:rFonts w:ascii="Arial CYR" w:hAnsi="Arial CYR" w:cs="Arial CYR"/>
          <w:b/>
          <w:bCs/>
          <w:sz w:val="28"/>
          <w:szCs w:val="28"/>
          <w:lang w:val="uk-UA"/>
        </w:rPr>
        <w:t>ДЛЯ САМОСТІЙНОЇ</w:t>
      </w:r>
      <w:r>
        <w:rPr>
          <w:rFonts w:ascii="Arial CYR" w:hAnsi="Arial CYR" w:cs="Arial CYR"/>
          <w:b/>
          <w:bCs/>
          <w:sz w:val="20"/>
          <w:szCs w:val="20"/>
          <w:lang w:val="uk-UA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  <w:lang w:val="uk-UA"/>
        </w:rPr>
        <w:t>РОБОТИ</w:t>
      </w:r>
      <w:r>
        <w:rPr>
          <w:rFonts w:ascii="Arial CYR" w:hAnsi="Arial CYR" w:cs="Arial CYR"/>
          <w:b/>
          <w:bCs/>
          <w:sz w:val="36"/>
          <w:szCs w:val="36"/>
          <w:lang w:val="uk-UA"/>
        </w:rPr>
        <w:t xml:space="preserve"> з</w:t>
      </w:r>
      <w:r>
        <w:rPr>
          <w:rFonts w:ascii="Arial CYR" w:hAnsi="Arial CYR" w:cs="Arial CYR"/>
          <w:b/>
          <w:bCs/>
          <w:sz w:val="40"/>
          <w:szCs w:val="40"/>
          <w:lang w:val="uk-UA"/>
        </w:rPr>
        <w:t xml:space="preserve"> дисципліни 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“</w:t>
      </w:r>
      <w:r>
        <w:rPr>
          <w:rFonts w:ascii="Arial CYR" w:hAnsi="Arial CYR" w:cs="Arial CYR"/>
          <w:b/>
          <w:bCs/>
          <w:sz w:val="40"/>
          <w:szCs w:val="40"/>
          <w:lang w:val="uk-UA"/>
        </w:rPr>
        <w:t xml:space="preserve"> Ділова іноземна мова</w:t>
      </w:r>
      <w:r>
        <w:rPr>
          <w:rFonts w:ascii="Arial CYR" w:hAnsi="Arial CYR" w:cs="Arial CYR"/>
          <w:b/>
          <w:bCs/>
          <w:sz w:val="40"/>
          <w:szCs w:val="40"/>
        </w:rPr>
        <w:t>”</w:t>
      </w:r>
    </w:p>
    <w:p w:rsidR="005B11C6" w:rsidRDefault="005B11C6" w:rsidP="005B11C6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(англійська мова) для студентів 3 курсу денної форми навчання напряму підготовки 6.040106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>
        <w:rPr>
          <w:rFonts w:ascii="Arial CYR" w:hAnsi="Arial CYR" w:cs="Arial CYR"/>
          <w:sz w:val="28"/>
          <w:szCs w:val="28"/>
          <w:lang w:val="uk-UA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“</w:t>
      </w:r>
      <w:r>
        <w:rPr>
          <w:rFonts w:ascii="Arial CYR" w:hAnsi="Arial CYR" w:cs="Arial CYR"/>
          <w:b/>
          <w:bCs/>
          <w:sz w:val="28"/>
          <w:szCs w:val="28"/>
          <w:lang w:val="uk-UA"/>
        </w:rPr>
        <w:t>Екологія</w:t>
      </w:r>
      <w:r>
        <w:rPr>
          <w:rFonts w:ascii="Arial CYR" w:hAnsi="Arial CYR" w:cs="Arial CYR"/>
          <w:sz w:val="28"/>
          <w:szCs w:val="28"/>
          <w:lang w:val="uk-UA"/>
        </w:rPr>
        <w:t xml:space="preserve">, </w:t>
      </w:r>
      <w:r>
        <w:rPr>
          <w:rFonts w:ascii="Arial CYR" w:hAnsi="Arial CYR" w:cs="Arial CYR"/>
          <w:b/>
          <w:bCs/>
          <w:sz w:val="28"/>
          <w:szCs w:val="28"/>
          <w:lang w:val="uk-UA"/>
        </w:rPr>
        <w:t>охорона навколишнього середовища та збалансоване природокористування</w:t>
      </w:r>
      <w:r>
        <w:rPr>
          <w:rFonts w:ascii="Arial CYR" w:hAnsi="Arial CYR" w:cs="Arial CYR"/>
          <w:b/>
          <w:bCs/>
          <w:sz w:val="28"/>
          <w:szCs w:val="28"/>
        </w:rPr>
        <w:t>”</w:t>
      </w:r>
    </w:p>
    <w:p w:rsidR="005B11C6" w:rsidRDefault="005B11C6" w:rsidP="005B11C6">
      <w:pPr>
        <w:shd w:val="clear" w:color="auto" w:fill="F9F9F9"/>
        <w:spacing w:before="100" w:beforeAutospacing="1" w:after="100" w:afterAutospacing="1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5B11C6" w:rsidRDefault="005B11C6" w:rsidP="005B11C6">
      <w:pPr>
        <w:shd w:val="clear" w:color="auto" w:fill="F9F9F9"/>
        <w:spacing w:before="100" w:beforeAutospacing="1" w:after="100" w:afterAutospacing="1" w:line="360" w:lineRule="auto"/>
        <w:jc w:val="both"/>
        <w:rPr>
          <w:rFonts w:ascii="Arial CYR" w:hAnsi="Arial CYR" w:cs="Arial CYR"/>
          <w:b/>
          <w:bCs/>
          <w:sz w:val="28"/>
          <w:szCs w:val="28"/>
          <w:lang w:val="uk-UA"/>
        </w:rPr>
      </w:pPr>
      <w:r>
        <w:rPr>
          <w:sz w:val="28"/>
        </w:rPr>
        <w:t xml:space="preserve">       </w:t>
      </w:r>
      <w:r>
        <w:rPr>
          <w:noProof/>
          <w:sz w:val="28"/>
        </w:rPr>
        <w:drawing>
          <wp:inline distT="0" distB="0" distL="0" distR="0">
            <wp:extent cx="2346325" cy="2346325"/>
            <wp:effectExtent l="19050" t="0" r="0" b="0"/>
            <wp:docPr id="1" name="Рисунок 1" descr="220px-Bee_pollinating_Aquilegia_vulgar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Bee_pollinating_Aquilegia_vulgar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976245" cy="2346325"/>
            <wp:effectExtent l="19050" t="0" r="0" b="0"/>
            <wp:docPr id="2" name="Рисунок 2" descr="European honey bee extracts necta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honey bee extracts nect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b/>
          <w:bCs/>
          <w:sz w:val="28"/>
          <w:szCs w:val="28"/>
          <w:lang w:val="uk-UA"/>
        </w:rPr>
        <w:tab/>
        <w:t xml:space="preserve">                             </w:t>
      </w:r>
    </w:p>
    <w:p w:rsidR="005B11C6" w:rsidRPr="00C21694" w:rsidRDefault="005B11C6" w:rsidP="005B11C6">
      <w:pPr>
        <w:shd w:val="clear" w:color="auto" w:fill="F9F9F9"/>
        <w:spacing w:before="100" w:beforeAutospacing="1" w:after="100" w:afterAutospacing="1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5B11C6" w:rsidRDefault="005B11C6" w:rsidP="005B11C6">
      <w:pPr>
        <w:widowControl w:val="0"/>
        <w:tabs>
          <w:tab w:val="left" w:pos="1421"/>
          <w:tab w:val="left" w:pos="3249"/>
          <w:tab w:val="left" w:pos="3933"/>
          <w:tab w:val="left" w:pos="4617"/>
          <w:tab w:val="center" w:pos="4986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360" w:lineRule="auto"/>
        <w:rPr>
          <w:rFonts w:ascii="Arial CYR" w:hAnsi="Arial CYR" w:cs="Arial CYR"/>
          <w:b/>
          <w:bCs/>
          <w:sz w:val="28"/>
          <w:szCs w:val="28"/>
          <w:lang w:val="uk-UA"/>
        </w:rPr>
      </w:pPr>
      <w:r>
        <w:rPr>
          <w:rFonts w:ascii="Arial CYR" w:hAnsi="Arial CYR" w:cs="Arial CYR"/>
          <w:b/>
          <w:bCs/>
          <w:sz w:val="28"/>
          <w:szCs w:val="28"/>
          <w:lang w:val="uk-UA"/>
        </w:rPr>
        <w:tab/>
        <w:t xml:space="preserve">                 Харків – ХНАМГ – 2013</w:t>
      </w:r>
    </w:p>
    <w:p w:rsidR="005B11C6" w:rsidRDefault="005B11C6" w:rsidP="005B11C6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  <w:sectPr w:rsidR="005B11C6" w:rsidSect="005B11C6">
          <w:footerReference w:type="even" r:id="rId8"/>
          <w:footerReference w:type="default" r:id="rId9"/>
          <w:pgSz w:w="11906" w:h="16838"/>
          <w:pgMar w:top="1134" w:right="1134" w:bottom="1134" w:left="1260" w:header="709" w:footer="709" w:gutter="0"/>
          <w:cols w:space="708"/>
          <w:titlePg/>
          <w:docGrid w:linePitch="360"/>
        </w:sectPr>
      </w:pPr>
    </w:p>
    <w:p w:rsidR="005B11C6" w:rsidRPr="003F5E6B" w:rsidRDefault="005B11C6" w:rsidP="005B11C6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4628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Тексти і тестові завдання  для  самостійної роботи з дисципліни “Ділова іноземна мова” (англійська мова)  для студентів 3 курсу денної форми навчання напряму підготовки </w:t>
      </w:r>
      <w:r w:rsidRPr="005C0AE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6.040106 – “</w:t>
      </w:r>
      <w:r w:rsidRPr="00657E12">
        <w:rPr>
          <w:rFonts w:ascii="Times New Roman CYR" w:hAnsi="Times New Roman CYR" w:cs="Times New Roman CYR"/>
          <w:b/>
          <w:bCs/>
          <w:sz w:val="28"/>
          <w:szCs w:val="32"/>
          <w:lang w:val="uk-UA"/>
        </w:rPr>
        <w:t>Екологія, охорона навколишнього середовища, та збалансоване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 w:rsidRPr="00657E12">
        <w:rPr>
          <w:rFonts w:ascii="Times New Roman CYR" w:hAnsi="Times New Roman CYR" w:cs="Times New Roman CYR"/>
          <w:b/>
          <w:bCs/>
          <w:sz w:val="28"/>
          <w:szCs w:val="32"/>
          <w:lang w:val="uk-UA"/>
        </w:rPr>
        <w:t>природокористування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”/  Харк. нац. акад. міськ. госп-ва;  уклад.: О.</w:t>
      </w:r>
      <w:r w:rsidRPr="00F77A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В. Маматова  – Х.: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НАМГ, 2013 –</w:t>
      </w:r>
      <w:r w:rsidRPr="0077473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57E12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9A64A6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spacing w:line="360" w:lineRule="auto"/>
        <w:rPr>
          <w:sz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Рецензент: </w:t>
      </w:r>
      <w:r>
        <w:rPr>
          <w:sz w:val="28"/>
          <w:lang w:val="uk-UA"/>
        </w:rPr>
        <w:t>доц., канд. філол. наук  О. Л. Ільєнко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tabs>
          <w:tab w:val="left" w:pos="2280"/>
          <w:tab w:val="left" w:pos="399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Рекомендовано кафедрою іноземних мов,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протокол №    від    2013</w:t>
      </w:r>
      <w:r w:rsidRPr="002D4A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р.</w:t>
      </w: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1C6" w:rsidRPr="002D4AA4" w:rsidRDefault="005B11C6" w:rsidP="005B11C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5B11C6" w:rsidRPr="002D4AA4" w:rsidSect="00A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44" w:rsidRDefault="005B11C6" w:rsidP="00B923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112</w:t>
    </w:r>
    <w:r>
      <w:rPr>
        <w:rStyle w:val="a5"/>
      </w:rPr>
      <w:fldChar w:fldCharType="end"/>
    </w:r>
  </w:p>
  <w:p w:rsidR="00D22044" w:rsidRDefault="005B11C6" w:rsidP="00B923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7" w:rsidRDefault="005B11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22044" w:rsidRDefault="005B11C6" w:rsidP="00B9232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11C6"/>
    <w:rsid w:val="005B11C6"/>
    <w:rsid w:val="00A7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1C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B11C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B11C6"/>
  </w:style>
  <w:style w:type="paragraph" w:styleId="a6">
    <w:name w:val="Balloon Text"/>
    <w:basedOn w:val="a"/>
    <w:link w:val="a7"/>
    <w:uiPriority w:val="99"/>
    <w:semiHidden/>
    <w:unhideWhenUsed/>
    <w:rsid w:val="005B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European_honey_bee_extracts_necta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File:Bee_pollinating_Aquilegia_vulgaris.JPG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2012-10-01T14:56:00Z</dcterms:created>
  <dcterms:modified xsi:type="dcterms:W3CDTF">2012-10-01T14:56:00Z</dcterms:modified>
</cp:coreProperties>
</file>